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034" w:rsidRDefault="00E61034" w:rsidP="00E61034">
      <w:pPr>
        <w:spacing w:after="0" w:line="100" w:lineRule="atLeast"/>
        <w:jc w:val="center"/>
        <w:rPr>
          <w:bCs/>
          <w:i/>
        </w:rPr>
      </w:pPr>
    </w:p>
    <w:p w:rsidR="00E61034" w:rsidRPr="00A10CD2" w:rsidRDefault="00E61034" w:rsidP="00E61034">
      <w:pPr>
        <w:spacing w:after="0" w:line="100" w:lineRule="atLeast"/>
        <w:jc w:val="center"/>
        <w:rPr>
          <w:rFonts w:ascii="Times New Roman" w:eastAsia="Times New Roman" w:hAnsi="Times New Roman" w:cs="Times New Roman"/>
          <w:b/>
          <w:bCs/>
          <w:sz w:val="56"/>
          <w:szCs w:val="56"/>
        </w:rPr>
      </w:pPr>
      <w:r w:rsidRPr="00A10CD2">
        <w:rPr>
          <w:rFonts w:ascii="Times New Roman" w:eastAsia="Times New Roman" w:hAnsi="Times New Roman" w:cs="Times New Roman"/>
          <w:b/>
          <w:bCs/>
          <w:sz w:val="56"/>
          <w:szCs w:val="56"/>
        </w:rPr>
        <w:t>КОЛЛЕКТИВНЫЙ ДОГОВОР</w:t>
      </w:r>
    </w:p>
    <w:p w:rsidR="00E61034" w:rsidRPr="00A10CD2" w:rsidRDefault="00E61034" w:rsidP="00E61034">
      <w:pPr>
        <w:spacing w:after="0" w:line="100" w:lineRule="atLeast"/>
        <w:jc w:val="center"/>
        <w:rPr>
          <w:rFonts w:ascii="Times New Roman" w:eastAsia="Times New Roman" w:hAnsi="Times New Roman" w:cs="Times New Roman"/>
          <w:b/>
          <w:bCs/>
          <w:sz w:val="56"/>
          <w:szCs w:val="56"/>
        </w:rPr>
      </w:pPr>
    </w:p>
    <w:p w:rsidR="00C64B3B" w:rsidRDefault="00215EAC" w:rsidP="00E61034">
      <w:pPr>
        <w:spacing w:after="0" w:line="100" w:lineRule="atLeast"/>
        <w:jc w:val="center"/>
        <w:rPr>
          <w:rFonts w:ascii="Times New Roman" w:eastAsia="Times New Roman" w:hAnsi="Times New Roman" w:cs="Times New Roman"/>
          <w:b/>
          <w:bCs/>
          <w:sz w:val="32"/>
          <w:szCs w:val="32"/>
          <w:u w:val="single"/>
        </w:rPr>
      </w:pPr>
      <w:r>
        <w:rPr>
          <w:rFonts w:ascii="Times New Roman" w:eastAsia="Times New Roman" w:hAnsi="Times New Roman" w:cs="Times New Roman"/>
          <w:b/>
          <w:bCs/>
          <w:sz w:val="32"/>
          <w:szCs w:val="32"/>
          <w:u w:val="single"/>
        </w:rPr>
        <w:t>м</w:t>
      </w:r>
      <w:r w:rsidR="00E61034" w:rsidRPr="009D2264">
        <w:rPr>
          <w:rFonts w:ascii="Times New Roman" w:eastAsia="Times New Roman" w:hAnsi="Times New Roman" w:cs="Times New Roman"/>
          <w:b/>
          <w:bCs/>
          <w:sz w:val="32"/>
          <w:szCs w:val="32"/>
          <w:u w:val="single"/>
        </w:rPr>
        <w:t xml:space="preserve">униципального общеобразовательного </w:t>
      </w:r>
      <w:r w:rsidR="00E61034" w:rsidRPr="00B650CF">
        <w:rPr>
          <w:rFonts w:ascii="Times New Roman" w:eastAsia="Times New Roman" w:hAnsi="Times New Roman" w:cs="Times New Roman"/>
          <w:b/>
          <w:bCs/>
          <w:sz w:val="32"/>
          <w:szCs w:val="32"/>
          <w:u w:val="single"/>
        </w:rPr>
        <w:t>бюджетного</w:t>
      </w:r>
      <w:r w:rsidR="00E61034" w:rsidRPr="009D2264">
        <w:rPr>
          <w:rFonts w:ascii="Times New Roman" w:eastAsia="Times New Roman" w:hAnsi="Times New Roman" w:cs="Times New Roman"/>
          <w:b/>
          <w:bCs/>
          <w:sz w:val="32"/>
          <w:szCs w:val="32"/>
          <w:u w:val="single"/>
        </w:rPr>
        <w:t xml:space="preserve"> учреждения </w:t>
      </w:r>
      <w:r w:rsidR="00E61034" w:rsidRPr="00B650CF">
        <w:rPr>
          <w:rFonts w:ascii="Times New Roman" w:eastAsia="Times New Roman" w:hAnsi="Times New Roman" w:cs="Times New Roman"/>
          <w:b/>
          <w:bCs/>
          <w:sz w:val="32"/>
          <w:szCs w:val="32"/>
          <w:u w:val="single"/>
        </w:rPr>
        <w:t xml:space="preserve">средней </w:t>
      </w:r>
      <w:r w:rsidR="00E61034">
        <w:rPr>
          <w:rFonts w:ascii="Times New Roman" w:eastAsia="Times New Roman" w:hAnsi="Times New Roman" w:cs="Times New Roman"/>
          <w:b/>
          <w:bCs/>
          <w:sz w:val="32"/>
          <w:szCs w:val="32"/>
          <w:u w:val="single"/>
        </w:rPr>
        <w:t>общеобразовательной</w:t>
      </w:r>
      <w:r w:rsidR="00E61034" w:rsidRPr="009D2264">
        <w:rPr>
          <w:rFonts w:ascii="Times New Roman" w:eastAsia="Times New Roman" w:hAnsi="Times New Roman" w:cs="Times New Roman"/>
          <w:b/>
          <w:bCs/>
          <w:sz w:val="32"/>
          <w:szCs w:val="32"/>
          <w:u w:val="single"/>
        </w:rPr>
        <w:t xml:space="preserve"> школ</w:t>
      </w:r>
      <w:r w:rsidR="00E61034">
        <w:rPr>
          <w:rFonts w:ascii="Times New Roman" w:eastAsia="Times New Roman" w:hAnsi="Times New Roman" w:cs="Times New Roman"/>
          <w:b/>
          <w:bCs/>
          <w:sz w:val="32"/>
          <w:szCs w:val="32"/>
          <w:u w:val="single"/>
        </w:rPr>
        <w:t>ы</w:t>
      </w:r>
      <w:r w:rsidR="00E61034" w:rsidRPr="009D2264">
        <w:rPr>
          <w:rFonts w:ascii="Times New Roman" w:eastAsia="Times New Roman" w:hAnsi="Times New Roman" w:cs="Times New Roman"/>
          <w:b/>
          <w:bCs/>
          <w:sz w:val="32"/>
          <w:szCs w:val="32"/>
          <w:u w:val="single"/>
        </w:rPr>
        <w:t xml:space="preserve"> № </w:t>
      </w:r>
      <w:r w:rsidR="00E61034">
        <w:rPr>
          <w:rFonts w:ascii="Times New Roman" w:eastAsia="Times New Roman" w:hAnsi="Times New Roman" w:cs="Times New Roman"/>
          <w:b/>
          <w:bCs/>
          <w:sz w:val="32"/>
          <w:szCs w:val="32"/>
          <w:u w:val="single"/>
        </w:rPr>
        <w:t xml:space="preserve">10 им. Ф.Г.Петухова станицы Советской </w:t>
      </w:r>
      <w:r w:rsidR="00E61034" w:rsidRPr="009D2264">
        <w:rPr>
          <w:rFonts w:ascii="Times New Roman" w:eastAsia="Times New Roman" w:hAnsi="Times New Roman" w:cs="Times New Roman"/>
          <w:b/>
          <w:bCs/>
          <w:sz w:val="32"/>
          <w:szCs w:val="32"/>
          <w:u w:val="single"/>
        </w:rPr>
        <w:t>муниципального образования</w:t>
      </w:r>
    </w:p>
    <w:p w:rsidR="00E61034" w:rsidRPr="00527BEB" w:rsidRDefault="00E61034" w:rsidP="00E61034">
      <w:pPr>
        <w:spacing w:after="0" w:line="100" w:lineRule="atLeast"/>
        <w:jc w:val="center"/>
        <w:rPr>
          <w:rFonts w:ascii="Times New Roman" w:eastAsia="Times New Roman" w:hAnsi="Times New Roman" w:cs="Times New Roman"/>
          <w:b/>
          <w:bCs/>
          <w:sz w:val="32"/>
          <w:szCs w:val="32"/>
          <w:u w:val="single"/>
        </w:rPr>
      </w:pPr>
      <w:r w:rsidRPr="009D2264">
        <w:rPr>
          <w:rFonts w:ascii="Times New Roman" w:eastAsia="Times New Roman" w:hAnsi="Times New Roman" w:cs="Times New Roman"/>
          <w:b/>
          <w:bCs/>
          <w:sz w:val="32"/>
          <w:szCs w:val="32"/>
          <w:u w:val="single"/>
        </w:rPr>
        <w:t>Новокубанский район</w:t>
      </w:r>
    </w:p>
    <w:p w:rsidR="00E61034" w:rsidRPr="002301AE" w:rsidRDefault="00E61034" w:rsidP="00E61034">
      <w:pPr>
        <w:spacing w:after="0" w:line="100" w:lineRule="atLeast"/>
        <w:jc w:val="both"/>
        <w:rPr>
          <w:rFonts w:ascii="Times New Roman" w:hAnsi="Times New Roman"/>
          <w:b/>
          <w:bCs/>
          <w:sz w:val="28"/>
          <w:szCs w:val="28"/>
        </w:rPr>
      </w:pPr>
    </w:p>
    <w:p w:rsidR="00E61034" w:rsidRPr="002301AE" w:rsidRDefault="00E61034" w:rsidP="00E61034">
      <w:pPr>
        <w:spacing w:after="0" w:line="100" w:lineRule="atLeast"/>
        <w:jc w:val="both"/>
        <w:rPr>
          <w:rFonts w:ascii="Times New Roman" w:hAnsi="Times New Roman"/>
          <w:b/>
          <w:bCs/>
          <w:sz w:val="28"/>
          <w:szCs w:val="28"/>
        </w:rPr>
      </w:pPr>
    </w:p>
    <w:p w:rsidR="00E61034" w:rsidRPr="002301AE" w:rsidRDefault="00E61034" w:rsidP="00E61034">
      <w:pPr>
        <w:spacing w:after="0" w:line="100" w:lineRule="atLeast"/>
        <w:jc w:val="both"/>
        <w:rPr>
          <w:rFonts w:ascii="Times New Roman" w:hAnsi="Times New Roman"/>
          <w:b/>
          <w:bCs/>
          <w:sz w:val="28"/>
          <w:szCs w:val="28"/>
        </w:rPr>
      </w:pPr>
    </w:p>
    <w:p w:rsidR="00E61034" w:rsidRDefault="00E61034" w:rsidP="00E61034">
      <w:pPr>
        <w:spacing w:after="0" w:line="100" w:lineRule="atLeast"/>
        <w:jc w:val="center"/>
        <w:rPr>
          <w:rFonts w:ascii="Times New Roman" w:hAnsi="Times New Roman"/>
          <w:b/>
          <w:bCs/>
          <w:sz w:val="28"/>
          <w:szCs w:val="28"/>
        </w:rPr>
      </w:pPr>
      <w:r>
        <w:rPr>
          <w:rFonts w:ascii="Times New Roman" w:hAnsi="Times New Roman"/>
          <w:b/>
          <w:bCs/>
          <w:sz w:val="28"/>
          <w:szCs w:val="28"/>
        </w:rPr>
        <w:t>срок действия</w:t>
      </w:r>
    </w:p>
    <w:p w:rsidR="00E61034" w:rsidRPr="002301AE" w:rsidRDefault="008A60C4" w:rsidP="00E61034">
      <w:pPr>
        <w:spacing w:after="0" w:line="100" w:lineRule="atLeast"/>
        <w:jc w:val="center"/>
        <w:rPr>
          <w:rFonts w:ascii="Times New Roman" w:hAnsi="Times New Roman"/>
          <w:b/>
          <w:bCs/>
          <w:sz w:val="28"/>
          <w:szCs w:val="28"/>
        </w:rPr>
      </w:pPr>
      <w:r>
        <w:rPr>
          <w:rFonts w:ascii="Times New Roman" w:hAnsi="Times New Roman"/>
          <w:b/>
          <w:bCs/>
          <w:sz w:val="28"/>
          <w:szCs w:val="28"/>
        </w:rPr>
        <w:t>с 25 декабря 2023 года по 24</w:t>
      </w:r>
      <w:r w:rsidR="00E61034">
        <w:rPr>
          <w:rFonts w:ascii="Times New Roman" w:hAnsi="Times New Roman"/>
          <w:b/>
          <w:bCs/>
          <w:sz w:val="28"/>
          <w:szCs w:val="28"/>
        </w:rPr>
        <w:t xml:space="preserve"> декабря 2026 года</w:t>
      </w:r>
    </w:p>
    <w:p w:rsidR="00E61034" w:rsidRPr="002301AE" w:rsidRDefault="00E61034" w:rsidP="00E61034">
      <w:pPr>
        <w:spacing w:after="0" w:line="100" w:lineRule="atLeast"/>
        <w:jc w:val="both"/>
        <w:rPr>
          <w:rFonts w:ascii="Times New Roman" w:hAnsi="Times New Roman"/>
          <w:b/>
          <w:bCs/>
          <w:sz w:val="28"/>
          <w:szCs w:val="28"/>
        </w:rPr>
      </w:pPr>
    </w:p>
    <w:p w:rsidR="00E61034" w:rsidRPr="002301AE" w:rsidRDefault="00E61034" w:rsidP="00E61034">
      <w:pPr>
        <w:spacing w:after="0" w:line="100" w:lineRule="atLeast"/>
        <w:jc w:val="both"/>
        <w:rPr>
          <w:rFonts w:ascii="Times New Roman" w:hAnsi="Times New Roman"/>
          <w:b/>
          <w:bCs/>
          <w:sz w:val="28"/>
          <w:szCs w:val="28"/>
        </w:rPr>
      </w:pPr>
    </w:p>
    <w:p w:rsidR="00E61034" w:rsidRPr="002301AE" w:rsidRDefault="00E61034" w:rsidP="00E61034">
      <w:pPr>
        <w:spacing w:after="0" w:line="100" w:lineRule="atLeast"/>
        <w:jc w:val="both"/>
        <w:rPr>
          <w:rFonts w:ascii="Times New Roman" w:hAnsi="Times New Roman"/>
          <w:b/>
          <w:bCs/>
          <w:sz w:val="28"/>
          <w:szCs w:val="28"/>
        </w:rPr>
      </w:pPr>
    </w:p>
    <w:p w:rsidR="00E61034" w:rsidRPr="002301AE" w:rsidRDefault="00E61034" w:rsidP="00E61034">
      <w:pPr>
        <w:spacing w:after="0" w:line="100" w:lineRule="atLeast"/>
        <w:jc w:val="both"/>
        <w:rPr>
          <w:rFonts w:ascii="Times New Roman" w:hAnsi="Times New Roman"/>
          <w:b/>
          <w:bCs/>
          <w:sz w:val="28"/>
          <w:szCs w:val="28"/>
        </w:rPr>
      </w:pPr>
    </w:p>
    <w:p w:rsidR="00E61034" w:rsidRPr="002301AE" w:rsidRDefault="00E61034" w:rsidP="00E61034">
      <w:pPr>
        <w:spacing w:after="0" w:line="100" w:lineRule="atLeast"/>
        <w:jc w:val="both"/>
        <w:rPr>
          <w:rFonts w:ascii="Times New Roman" w:hAnsi="Times New Roman"/>
          <w:b/>
          <w:bCs/>
          <w:sz w:val="28"/>
          <w:szCs w:val="28"/>
        </w:rPr>
      </w:pPr>
    </w:p>
    <w:p w:rsidR="00E61034" w:rsidRPr="002301AE" w:rsidRDefault="00E61034" w:rsidP="00E61034">
      <w:pPr>
        <w:spacing w:after="0" w:line="100" w:lineRule="atLeast"/>
        <w:jc w:val="both"/>
        <w:rPr>
          <w:rFonts w:ascii="Times New Roman" w:hAnsi="Times New Roman"/>
          <w:b/>
          <w:bCs/>
          <w:sz w:val="28"/>
          <w:szCs w:val="28"/>
        </w:rPr>
      </w:pPr>
    </w:p>
    <w:p w:rsidR="00E61034" w:rsidRPr="002301AE" w:rsidRDefault="00E61034" w:rsidP="00E61034">
      <w:pPr>
        <w:spacing w:after="0" w:line="100" w:lineRule="atLeast"/>
        <w:jc w:val="both"/>
        <w:rPr>
          <w:rFonts w:ascii="Times New Roman" w:hAnsi="Times New Roman"/>
          <w:b/>
          <w:bCs/>
          <w:sz w:val="28"/>
          <w:szCs w:val="28"/>
        </w:rPr>
      </w:pPr>
    </w:p>
    <w:p w:rsidR="00E61034" w:rsidRPr="002301AE" w:rsidRDefault="00E61034" w:rsidP="00E61034">
      <w:pPr>
        <w:spacing w:after="0" w:line="100" w:lineRule="atLeast"/>
        <w:jc w:val="both"/>
        <w:rPr>
          <w:rFonts w:ascii="Times New Roman" w:hAnsi="Times New Roman"/>
          <w:b/>
          <w:bCs/>
          <w:sz w:val="28"/>
          <w:szCs w:val="28"/>
        </w:rPr>
      </w:pPr>
    </w:p>
    <w:tbl>
      <w:tblPr>
        <w:tblW w:w="10000" w:type="dxa"/>
        <w:tblLook w:val="04A0" w:firstRow="1" w:lastRow="0" w:firstColumn="1" w:lastColumn="0" w:noHBand="0" w:noVBand="1"/>
      </w:tblPr>
      <w:tblGrid>
        <w:gridCol w:w="4644"/>
        <w:gridCol w:w="709"/>
        <w:gridCol w:w="4647"/>
      </w:tblGrid>
      <w:tr w:rsidR="00E61034" w:rsidRPr="002301AE" w:rsidTr="00A96C9A">
        <w:tc>
          <w:tcPr>
            <w:tcW w:w="4644" w:type="dxa"/>
            <w:shd w:val="clear" w:color="auto" w:fill="auto"/>
          </w:tcPr>
          <w:p w:rsidR="00E61034" w:rsidRPr="002301AE" w:rsidRDefault="00E61034" w:rsidP="00A96C9A">
            <w:pPr>
              <w:spacing w:after="0" w:line="100" w:lineRule="atLeast"/>
              <w:rPr>
                <w:rFonts w:ascii="Times New Roman" w:hAnsi="Times New Roman"/>
                <w:bCs/>
                <w:sz w:val="28"/>
                <w:szCs w:val="28"/>
              </w:rPr>
            </w:pPr>
            <w:r w:rsidRPr="002301AE">
              <w:rPr>
                <w:rFonts w:ascii="Times New Roman" w:hAnsi="Times New Roman"/>
                <w:bCs/>
                <w:sz w:val="28"/>
                <w:szCs w:val="28"/>
              </w:rPr>
              <w:t>От работодателя</w:t>
            </w:r>
          </w:p>
          <w:p w:rsidR="00E61034" w:rsidRPr="002301AE" w:rsidRDefault="00E61034" w:rsidP="00A96C9A">
            <w:pPr>
              <w:spacing w:after="0" w:line="100" w:lineRule="atLeast"/>
              <w:rPr>
                <w:rFonts w:ascii="Times New Roman" w:hAnsi="Times New Roman"/>
                <w:bCs/>
                <w:sz w:val="28"/>
                <w:szCs w:val="28"/>
              </w:rPr>
            </w:pPr>
          </w:p>
          <w:p w:rsidR="00E61034" w:rsidRPr="002301AE" w:rsidRDefault="00E61034" w:rsidP="00A96C9A">
            <w:pPr>
              <w:spacing w:after="0" w:line="100" w:lineRule="atLeast"/>
              <w:rPr>
                <w:rFonts w:ascii="Times New Roman" w:hAnsi="Times New Roman"/>
                <w:bCs/>
                <w:sz w:val="28"/>
                <w:szCs w:val="28"/>
              </w:rPr>
            </w:pPr>
            <w:r w:rsidRPr="002301AE">
              <w:rPr>
                <w:rFonts w:ascii="Times New Roman" w:hAnsi="Times New Roman"/>
                <w:bCs/>
                <w:sz w:val="28"/>
                <w:szCs w:val="28"/>
              </w:rPr>
              <w:t>Директор</w:t>
            </w:r>
          </w:p>
        </w:tc>
        <w:tc>
          <w:tcPr>
            <w:tcW w:w="709" w:type="dxa"/>
          </w:tcPr>
          <w:p w:rsidR="00E61034" w:rsidRPr="002301AE" w:rsidRDefault="00E61034" w:rsidP="00A96C9A">
            <w:pPr>
              <w:spacing w:after="0" w:line="100" w:lineRule="atLeast"/>
              <w:ind w:left="885"/>
              <w:jc w:val="both"/>
              <w:rPr>
                <w:rFonts w:ascii="Times New Roman" w:hAnsi="Times New Roman"/>
                <w:bCs/>
                <w:sz w:val="28"/>
                <w:szCs w:val="28"/>
              </w:rPr>
            </w:pPr>
          </w:p>
        </w:tc>
        <w:tc>
          <w:tcPr>
            <w:tcW w:w="4647" w:type="dxa"/>
            <w:shd w:val="clear" w:color="auto" w:fill="auto"/>
          </w:tcPr>
          <w:p w:rsidR="00E61034" w:rsidRPr="002301AE" w:rsidRDefault="00E61034" w:rsidP="00A96C9A">
            <w:pPr>
              <w:spacing w:after="0" w:line="100" w:lineRule="atLeast"/>
              <w:ind w:left="37"/>
              <w:rPr>
                <w:rFonts w:ascii="Times New Roman" w:hAnsi="Times New Roman"/>
                <w:bCs/>
                <w:sz w:val="28"/>
                <w:szCs w:val="28"/>
              </w:rPr>
            </w:pPr>
            <w:r w:rsidRPr="002301AE">
              <w:rPr>
                <w:rFonts w:ascii="Times New Roman" w:hAnsi="Times New Roman"/>
                <w:bCs/>
                <w:sz w:val="28"/>
                <w:szCs w:val="28"/>
              </w:rPr>
              <w:t>От работников</w:t>
            </w:r>
          </w:p>
          <w:p w:rsidR="00E61034" w:rsidRPr="002301AE" w:rsidRDefault="00E61034" w:rsidP="00A96C9A">
            <w:pPr>
              <w:spacing w:after="0" w:line="100" w:lineRule="atLeast"/>
              <w:ind w:left="37"/>
              <w:rPr>
                <w:rFonts w:ascii="Times New Roman" w:hAnsi="Times New Roman"/>
                <w:bCs/>
                <w:sz w:val="28"/>
                <w:szCs w:val="28"/>
              </w:rPr>
            </w:pPr>
          </w:p>
          <w:p w:rsidR="00E61034" w:rsidRPr="002301AE" w:rsidRDefault="00E61034" w:rsidP="00A96C9A">
            <w:pPr>
              <w:spacing w:after="0" w:line="100" w:lineRule="atLeast"/>
              <w:ind w:left="37"/>
              <w:rPr>
                <w:rFonts w:ascii="Times New Roman" w:hAnsi="Times New Roman"/>
                <w:bCs/>
                <w:sz w:val="28"/>
                <w:szCs w:val="28"/>
              </w:rPr>
            </w:pPr>
            <w:r w:rsidRPr="002301AE">
              <w:rPr>
                <w:rFonts w:ascii="Times New Roman" w:hAnsi="Times New Roman"/>
                <w:bCs/>
                <w:sz w:val="28"/>
                <w:szCs w:val="28"/>
              </w:rPr>
              <w:t>По поручению собрания</w:t>
            </w:r>
          </w:p>
          <w:p w:rsidR="00E61034" w:rsidRPr="002301AE" w:rsidRDefault="00E61034" w:rsidP="00A96C9A">
            <w:pPr>
              <w:spacing w:after="0" w:line="100" w:lineRule="atLeast"/>
              <w:ind w:left="37"/>
              <w:rPr>
                <w:rFonts w:ascii="Times New Roman" w:hAnsi="Times New Roman"/>
                <w:bCs/>
                <w:sz w:val="28"/>
                <w:szCs w:val="28"/>
              </w:rPr>
            </w:pPr>
            <w:r w:rsidRPr="002301AE">
              <w:rPr>
                <w:rFonts w:ascii="Times New Roman" w:hAnsi="Times New Roman"/>
                <w:bCs/>
                <w:sz w:val="28"/>
                <w:szCs w:val="28"/>
              </w:rPr>
              <w:t xml:space="preserve">председатель </w:t>
            </w:r>
            <w:proofErr w:type="gramStart"/>
            <w:r w:rsidRPr="002301AE">
              <w:rPr>
                <w:rFonts w:ascii="Times New Roman" w:hAnsi="Times New Roman"/>
                <w:bCs/>
                <w:sz w:val="28"/>
                <w:szCs w:val="28"/>
              </w:rPr>
              <w:t>первичной</w:t>
            </w:r>
            <w:proofErr w:type="gramEnd"/>
          </w:p>
          <w:p w:rsidR="00E61034" w:rsidRPr="002301AE" w:rsidRDefault="00E61034" w:rsidP="00A96C9A">
            <w:pPr>
              <w:spacing w:after="0" w:line="100" w:lineRule="atLeast"/>
              <w:ind w:left="37"/>
              <w:rPr>
                <w:rFonts w:ascii="Times New Roman" w:hAnsi="Times New Roman"/>
                <w:bCs/>
                <w:sz w:val="28"/>
                <w:szCs w:val="28"/>
              </w:rPr>
            </w:pPr>
            <w:r w:rsidRPr="002301AE">
              <w:rPr>
                <w:rFonts w:ascii="Times New Roman" w:hAnsi="Times New Roman"/>
                <w:bCs/>
                <w:sz w:val="28"/>
                <w:szCs w:val="28"/>
              </w:rPr>
              <w:t xml:space="preserve">профсоюзной организации        </w:t>
            </w:r>
          </w:p>
        </w:tc>
      </w:tr>
      <w:tr w:rsidR="00E61034" w:rsidRPr="002301AE" w:rsidTr="00A96C9A">
        <w:tc>
          <w:tcPr>
            <w:tcW w:w="4644" w:type="dxa"/>
            <w:shd w:val="clear" w:color="auto" w:fill="auto"/>
          </w:tcPr>
          <w:p w:rsidR="00E61034" w:rsidRPr="00B650CF" w:rsidRDefault="00E61034" w:rsidP="00A96C9A">
            <w:pPr>
              <w:spacing w:after="0" w:line="100" w:lineRule="atLeast"/>
              <w:rPr>
                <w:rFonts w:ascii="Times New Roman" w:hAnsi="Times New Roman"/>
                <w:bCs/>
                <w:sz w:val="28"/>
                <w:szCs w:val="28"/>
                <w:u w:val="single"/>
              </w:rPr>
            </w:pPr>
            <w:r w:rsidRPr="00B650CF">
              <w:rPr>
                <w:rFonts w:ascii="Times New Roman" w:hAnsi="Times New Roman"/>
                <w:bCs/>
                <w:sz w:val="28"/>
                <w:szCs w:val="28"/>
              </w:rPr>
              <w:t xml:space="preserve">МОБУСОШ № 10 им. Ф.Г.Петухова станицы Советской </w:t>
            </w:r>
          </w:p>
          <w:p w:rsidR="00E61034" w:rsidRPr="00702186" w:rsidRDefault="00E61034" w:rsidP="00A96C9A">
            <w:pPr>
              <w:spacing w:after="0" w:line="100" w:lineRule="atLeast"/>
              <w:rPr>
                <w:rFonts w:ascii="Times New Roman" w:hAnsi="Times New Roman"/>
                <w:bCs/>
                <w:sz w:val="28"/>
                <w:szCs w:val="28"/>
                <w:u w:val="single"/>
              </w:rPr>
            </w:pPr>
            <w:r>
              <w:rPr>
                <w:rFonts w:ascii="Times New Roman" w:hAnsi="Times New Roman"/>
                <w:bCs/>
                <w:sz w:val="28"/>
                <w:szCs w:val="28"/>
                <w:u w:val="single"/>
              </w:rPr>
              <w:t>Таскина Светлана Геннадьевна</w:t>
            </w:r>
          </w:p>
          <w:p w:rsidR="00E61034" w:rsidRPr="002301AE" w:rsidRDefault="00E61034" w:rsidP="00A96C9A">
            <w:pPr>
              <w:spacing w:after="0" w:line="100" w:lineRule="atLeast"/>
              <w:rPr>
                <w:rFonts w:ascii="Times New Roman" w:hAnsi="Times New Roman"/>
                <w:bCs/>
                <w:sz w:val="28"/>
                <w:szCs w:val="28"/>
                <w:highlight w:val="yellow"/>
              </w:rPr>
            </w:pPr>
          </w:p>
        </w:tc>
        <w:tc>
          <w:tcPr>
            <w:tcW w:w="709" w:type="dxa"/>
          </w:tcPr>
          <w:p w:rsidR="00E61034" w:rsidRDefault="00E61034" w:rsidP="00A96C9A">
            <w:pPr>
              <w:spacing w:after="0" w:line="100" w:lineRule="atLeast"/>
              <w:jc w:val="right"/>
              <w:rPr>
                <w:rFonts w:ascii="Times New Roman" w:hAnsi="Times New Roman"/>
                <w:bCs/>
                <w:sz w:val="28"/>
                <w:szCs w:val="28"/>
              </w:rPr>
            </w:pPr>
          </w:p>
        </w:tc>
        <w:tc>
          <w:tcPr>
            <w:tcW w:w="4647" w:type="dxa"/>
            <w:shd w:val="clear" w:color="auto" w:fill="auto"/>
          </w:tcPr>
          <w:p w:rsidR="00E61034" w:rsidRPr="00B650CF" w:rsidRDefault="00E61034" w:rsidP="00A96C9A">
            <w:pPr>
              <w:spacing w:after="0" w:line="100" w:lineRule="atLeast"/>
              <w:ind w:left="37"/>
              <w:rPr>
                <w:rFonts w:ascii="Times New Roman" w:hAnsi="Times New Roman"/>
                <w:bCs/>
                <w:sz w:val="28"/>
                <w:szCs w:val="28"/>
                <w:u w:val="single"/>
              </w:rPr>
            </w:pPr>
            <w:r w:rsidRPr="00B650CF">
              <w:rPr>
                <w:rFonts w:ascii="Times New Roman" w:hAnsi="Times New Roman"/>
                <w:bCs/>
                <w:sz w:val="28"/>
                <w:szCs w:val="28"/>
              </w:rPr>
              <w:t xml:space="preserve">МОБУСОШ № 10 им. Ф.Г.Петухова станицы Советской </w:t>
            </w:r>
          </w:p>
          <w:p w:rsidR="00E61034" w:rsidRPr="002301AE" w:rsidRDefault="00E61034" w:rsidP="00A96C9A">
            <w:pPr>
              <w:spacing w:after="0" w:line="100" w:lineRule="atLeast"/>
              <w:ind w:left="37"/>
              <w:rPr>
                <w:rFonts w:ascii="Times New Roman" w:hAnsi="Times New Roman"/>
                <w:bCs/>
                <w:sz w:val="28"/>
                <w:szCs w:val="28"/>
                <w:u w:val="single"/>
              </w:rPr>
            </w:pPr>
            <w:r>
              <w:rPr>
                <w:rFonts w:ascii="Times New Roman" w:hAnsi="Times New Roman"/>
                <w:bCs/>
                <w:sz w:val="28"/>
                <w:szCs w:val="28"/>
                <w:u w:val="single"/>
              </w:rPr>
              <w:t>Бандурка Александра Васильевна</w:t>
            </w:r>
          </w:p>
          <w:p w:rsidR="00E61034" w:rsidRPr="002301AE" w:rsidRDefault="00E61034" w:rsidP="00A96C9A">
            <w:pPr>
              <w:spacing w:after="0" w:line="100" w:lineRule="atLeast"/>
              <w:ind w:left="37"/>
              <w:rPr>
                <w:rFonts w:ascii="Times New Roman" w:hAnsi="Times New Roman"/>
                <w:bCs/>
                <w:sz w:val="28"/>
                <w:szCs w:val="28"/>
                <w:highlight w:val="yellow"/>
              </w:rPr>
            </w:pPr>
          </w:p>
          <w:p w:rsidR="00E61034" w:rsidRPr="002301AE" w:rsidRDefault="00E61034" w:rsidP="00A96C9A">
            <w:pPr>
              <w:spacing w:after="0" w:line="100" w:lineRule="atLeast"/>
              <w:ind w:left="37"/>
              <w:rPr>
                <w:rFonts w:ascii="Times New Roman" w:hAnsi="Times New Roman"/>
                <w:bCs/>
                <w:sz w:val="28"/>
                <w:szCs w:val="28"/>
                <w:highlight w:val="yellow"/>
              </w:rPr>
            </w:pPr>
          </w:p>
        </w:tc>
      </w:tr>
      <w:tr w:rsidR="00E61034" w:rsidRPr="002301AE" w:rsidTr="00A96C9A">
        <w:tc>
          <w:tcPr>
            <w:tcW w:w="4644" w:type="dxa"/>
            <w:shd w:val="clear" w:color="auto" w:fill="auto"/>
          </w:tcPr>
          <w:p w:rsidR="00E61034" w:rsidRPr="002301AE" w:rsidRDefault="00E61034" w:rsidP="00A96C9A">
            <w:pPr>
              <w:spacing w:after="0" w:line="100" w:lineRule="atLeast"/>
              <w:jc w:val="both"/>
              <w:rPr>
                <w:rFonts w:ascii="Times New Roman" w:hAnsi="Times New Roman"/>
                <w:bCs/>
                <w:sz w:val="28"/>
                <w:szCs w:val="28"/>
              </w:rPr>
            </w:pPr>
          </w:p>
        </w:tc>
        <w:tc>
          <w:tcPr>
            <w:tcW w:w="709" w:type="dxa"/>
          </w:tcPr>
          <w:p w:rsidR="00E61034" w:rsidRPr="002301AE" w:rsidRDefault="00E61034" w:rsidP="00A96C9A">
            <w:pPr>
              <w:spacing w:after="0" w:line="100" w:lineRule="atLeast"/>
              <w:ind w:left="885"/>
              <w:jc w:val="both"/>
              <w:rPr>
                <w:rFonts w:ascii="Times New Roman" w:hAnsi="Times New Roman"/>
                <w:bCs/>
                <w:sz w:val="28"/>
                <w:szCs w:val="28"/>
                <w:highlight w:val="yellow"/>
              </w:rPr>
            </w:pPr>
          </w:p>
        </w:tc>
        <w:tc>
          <w:tcPr>
            <w:tcW w:w="4647" w:type="dxa"/>
            <w:shd w:val="clear" w:color="auto" w:fill="auto"/>
          </w:tcPr>
          <w:p w:rsidR="00E61034" w:rsidRPr="002301AE" w:rsidRDefault="00E61034" w:rsidP="00A96C9A">
            <w:pPr>
              <w:spacing w:after="0" w:line="100" w:lineRule="atLeast"/>
              <w:ind w:left="885"/>
              <w:jc w:val="both"/>
              <w:rPr>
                <w:rFonts w:ascii="Times New Roman" w:hAnsi="Times New Roman"/>
                <w:b/>
                <w:bCs/>
                <w:sz w:val="28"/>
                <w:szCs w:val="28"/>
              </w:rPr>
            </w:pPr>
          </w:p>
        </w:tc>
      </w:tr>
      <w:tr w:rsidR="00E61034" w:rsidRPr="002301AE" w:rsidTr="00A96C9A">
        <w:tc>
          <w:tcPr>
            <w:tcW w:w="4644" w:type="dxa"/>
            <w:shd w:val="clear" w:color="auto" w:fill="auto"/>
          </w:tcPr>
          <w:p w:rsidR="00E61034" w:rsidRPr="002301AE" w:rsidRDefault="00E61034" w:rsidP="00A96C9A">
            <w:pPr>
              <w:spacing w:after="0" w:line="100" w:lineRule="atLeast"/>
              <w:jc w:val="both"/>
              <w:rPr>
                <w:rFonts w:ascii="Times New Roman" w:hAnsi="Times New Roman"/>
                <w:bCs/>
                <w:sz w:val="28"/>
                <w:szCs w:val="28"/>
              </w:rPr>
            </w:pPr>
            <w:r w:rsidRPr="002301AE">
              <w:rPr>
                <w:rFonts w:ascii="Times New Roman" w:hAnsi="Times New Roman"/>
                <w:bCs/>
                <w:sz w:val="28"/>
                <w:szCs w:val="28"/>
              </w:rPr>
              <w:t>«_____»____________202</w:t>
            </w:r>
            <w:r>
              <w:rPr>
                <w:rFonts w:ascii="Times New Roman" w:hAnsi="Times New Roman"/>
                <w:bCs/>
                <w:sz w:val="28"/>
                <w:szCs w:val="28"/>
              </w:rPr>
              <w:t xml:space="preserve">3 </w:t>
            </w:r>
            <w:r w:rsidRPr="002301AE">
              <w:rPr>
                <w:rFonts w:ascii="Times New Roman" w:hAnsi="Times New Roman"/>
                <w:bCs/>
                <w:sz w:val="28"/>
                <w:szCs w:val="28"/>
              </w:rPr>
              <w:t>г.</w:t>
            </w:r>
          </w:p>
        </w:tc>
        <w:tc>
          <w:tcPr>
            <w:tcW w:w="709" w:type="dxa"/>
          </w:tcPr>
          <w:p w:rsidR="00E61034" w:rsidRPr="002301AE" w:rsidRDefault="00E61034" w:rsidP="00A96C9A">
            <w:pPr>
              <w:spacing w:after="0" w:line="100" w:lineRule="atLeast"/>
              <w:ind w:left="885"/>
              <w:jc w:val="both"/>
              <w:rPr>
                <w:rFonts w:ascii="Times New Roman" w:hAnsi="Times New Roman"/>
                <w:bCs/>
                <w:sz w:val="28"/>
                <w:szCs w:val="28"/>
              </w:rPr>
            </w:pPr>
          </w:p>
        </w:tc>
        <w:tc>
          <w:tcPr>
            <w:tcW w:w="4647" w:type="dxa"/>
            <w:shd w:val="clear" w:color="auto" w:fill="auto"/>
          </w:tcPr>
          <w:p w:rsidR="00E61034" w:rsidRPr="002301AE" w:rsidRDefault="00E61034" w:rsidP="00A96C9A">
            <w:pPr>
              <w:spacing w:after="0" w:line="100" w:lineRule="atLeast"/>
              <w:ind w:left="885"/>
              <w:jc w:val="both"/>
              <w:rPr>
                <w:rFonts w:ascii="Times New Roman" w:hAnsi="Times New Roman"/>
                <w:b/>
                <w:bCs/>
                <w:sz w:val="28"/>
                <w:szCs w:val="28"/>
              </w:rPr>
            </w:pPr>
            <w:r w:rsidRPr="002301AE">
              <w:rPr>
                <w:rFonts w:ascii="Times New Roman" w:hAnsi="Times New Roman"/>
                <w:bCs/>
                <w:sz w:val="28"/>
                <w:szCs w:val="28"/>
              </w:rPr>
              <w:t>«_____»____________202</w:t>
            </w:r>
            <w:r>
              <w:rPr>
                <w:rFonts w:ascii="Times New Roman" w:hAnsi="Times New Roman"/>
                <w:bCs/>
                <w:sz w:val="28"/>
                <w:szCs w:val="28"/>
              </w:rPr>
              <w:t>3</w:t>
            </w:r>
            <w:r w:rsidRPr="002301AE">
              <w:rPr>
                <w:rFonts w:ascii="Times New Roman" w:hAnsi="Times New Roman"/>
                <w:bCs/>
                <w:sz w:val="28"/>
                <w:szCs w:val="28"/>
              </w:rPr>
              <w:t xml:space="preserve"> г.</w:t>
            </w:r>
          </w:p>
        </w:tc>
      </w:tr>
      <w:tr w:rsidR="00E61034" w:rsidRPr="002301AE" w:rsidTr="00A96C9A">
        <w:tc>
          <w:tcPr>
            <w:tcW w:w="4644" w:type="dxa"/>
            <w:shd w:val="clear" w:color="auto" w:fill="auto"/>
          </w:tcPr>
          <w:p w:rsidR="00E61034" w:rsidRPr="002301AE" w:rsidRDefault="00E61034" w:rsidP="00A96C9A">
            <w:pPr>
              <w:spacing w:after="0" w:line="100" w:lineRule="atLeast"/>
              <w:jc w:val="both"/>
              <w:rPr>
                <w:rFonts w:ascii="Times New Roman" w:hAnsi="Times New Roman"/>
                <w:bCs/>
                <w:sz w:val="28"/>
                <w:szCs w:val="28"/>
              </w:rPr>
            </w:pPr>
            <w:r w:rsidRPr="002301AE">
              <w:rPr>
                <w:rFonts w:ascii="Times New Roman" w:hAnsi="Times New Roman"/>
                <w:bCs/>
                <w:sz w:val="28"/>
                <w:szCs w:val="28"/>
              </w:rPr>
              <w:t>М.П.</w:t>
            </w:r>
          </w:p>
        </w:tc>
        <w:tc>
          <w:tcPr>
            <w:tcW w:w="709" w:type="dxa"/>
          </w:tcPr>
          <w:p w:rsidR="00E61034" w:rsidRPr="002301AE" w:rsidRDefault="00E61034" w:rsidP="00A96C9A">
            <w:pPr>
              <w:spacing w:after="0" w:line="100" w:lineRule="atLeast"/>
              <w:ind w:left="885"/>
              <w:jc w:val="both"/>
              <w:rPr>
                <w:rFonts w:ascii="Times New Roman" w:hAnsi="Times New Roman"/>
                <w:bCs/>
                <w:sz w:val="28"/>
                <w:szCs w:val="28"/>
              </w:rPr>
            </w:pPr>
          </w:p>
        </w:tc>
        <w:tc>
          <w:tcPr>
            <w:tcW w:w="4647" w:type="dxa"/>
            <w:shd w:val="clear" w:color="auto" w:fill="auto"/>
          </w:tcPr>
          <w:p w:rsidR="00E61034" w:rsidRPr="002301AE" w:rsidRDefault="00E61034" w:rsidP="00A96C9A">
            <w:pPr>
              <w:spacing w:after="0" w:line="100" w:lineRule="atLeast"/>
              <w:ind w:left="885"/>
              <w:jc w:val="both"/>
              <w:rPr>
                <w:rFonts w:ascii="Times New Roman" w:hAnsi="Times New Roman"/>
                <w:bCs/>
                <w:sz w:val="28"/>
                <w:szCs w:val="28"/>
              </w:rPr>
            </w:pPr>
            <w:r w:rsidRPr="002301AE">
              <w:rPr>
                <w:rFonts w:ascii="Times New Roman" w:hAnsi="Times New Roman"/>
                <w:bCs/>
                <w:sz w:val="28"/>
                <w:szCs w:val="28"/>
              </w:rPr>
              <w:t>М.П.</w:t>
            </w:r>
          </w:p>
        </w:tc>
      </w:tr>
    </w:tbl>
    <w:p w:rsidR="00E61034" w:rsidRDefault="00E61034" w:rsidP="00E61034">
      <w:pPr>
        <w:outlineLvl w:val="0"/>
        <w:rPr>
          <w:bCs/>
          <w:i/>
          <w:sz w:val="28"/>
          <w:szCs w:val="28"/>
        </w:rPr>
      </w:pPr>
    </w:p>
    <w:p w:rsidR="00E61034" w:rsidRPr="002301AE" w:rsidRDefault="00E61034" w:rsidP="00E61034">
      <w:pPr>
        <w:outlineLvl w:val="0"/>
        <w:rPr>
          <w:bCs/>
          <w:i/>
          <w:sz w:val="28"/>
          <w:szCs w:val="28"/>
        </w:rPr>
      </w:pPr>
    </w:p>
    <w:p w:rsidR="00E61034" w:rsidRDefault="00E61034" w:rsidP="00E61034">
      <w:pPr>
        <w:spacing w:after="0" w:line="240" w:lineRule="auto"/>
        <w:rPr>
          <w:sz w:val="28"/>
          <w:szCs w:val="28"/>
        </w:rPr>
      </w:pPr>
    </w:p>
    <w:p w:rsidR="00E61034" w:rsidRDefault="00E61034" w:rsidP="00E61034">
      <w:pPr>
        <w:spacing w:after="0" w:line="240" w:lineRule="auto"/>
        <w:rPr>
          <w:sz w:val="28"/>
          <w:szCs w:val="28"/>
        </w:rPr>
      </w:pPr>
    </w:p>
    <w:p w:rsidR="00E61034" w:rsidRDefault="00E61034" w:rsidP="00E61034">
      <w:pPr>
        <w:spacing w:after="0" w:line="240" w:lineRule="auto"/>
        <w:rPr>
          <w:sz w:val="28"/>
          <w:szCs w:val="28"/>
        </w:rPr>
      </w:pPr>
    </w:p>
    <w:p w:rsidR="00E61034" w:rsidRDefault="00E61034" w:rsidP="00E61034">
      <w:pPr>
        <w:spacing w:after="0" w:line="240" w:lineRule="auto"/>
        <w:rPr>
          <w:sz w:val="28"/>
          <w:szCs w:val="28"/>
        </w:rPr>
      </w:pPr>
    </w:p>
    <w:p w:rsidR="00E61034" w:rsidRDefault="00E61034" w:rsidP="00E61034">
      <w:pPr>
        <w:spacing w:after="0" w:line="240" w:lineRule="auto"/>
        <w:rPr>
          <w:sz w:val="28"/>
          <w:szCs w:val="28"/>
        </w:rPr>
      </w:pPr>
    </w:p>
    <w:p w:rsidR="00F76826" w:rsidRDefault="00F76826" w:rsidP="00053034">
      <w:pPr>
        <w:rPr>
          <w:sz w:val="28"/>
          <w:szCs w:val="28"/>
        </w:rPr>
      </w:pPr>
    </w:p>
    <w:p w:rsidR="00E61034" w:rsidRPr="002301AE" w:rsidRDefault="00E61034" w:rsidP="00053034">
      <w:pPr>
        <w:rPr>
          <w:sz w:val="28"/>
          <w:szCs w:val="28"/>
        </w:rPr>
      </w:pPr>
    </w:p>
    <w:p w:rsidR="00053034" w:rsidRPr="002301AE" w:rsidRDefault="00053034" w:rsidP="00053034">
      <w:pPr>
        <w:pStyle w:val="afa"/>
        <w:numPr>
          <w:ilvl w:val="0"/>
          <w:numId w:val="24"/>
        </w:numPr>
        <w:jc w:val="center"/>
        <w:rPr>
          <w:b/>
          <w:sz w:val="28"/>
          <w:szCs w:val="28"/>
        </w:rPr>
      </w:pPr>
      <w:r w:rsidRPr="002301AE">
        <w:rPr>
          <w:b/>
          <w:sz w:val="28"/>
          <w:szCs w:val="28"/>
        </w:rPr>
        <w:lastRenderedPageBreak/>
        <w:t>Общие положения</w:t>
      </w:r>
    </w:p>
    <w:p w:rsidR="00053034" w:rsidRPr="002301AE" w:rsidRDefault="00053034" w:rsidP="00053034">
      <w:pPr>
        <w:pStyle w:val="afa"/>
        <w:ind w:left="1080"/>
        <w:rPr>
          <w:b/>
          <w:sz w:val="28"/>
          <w:szCs w:val="28"/>
        </w:rPr>
      </w:pPr>
    </w:p>
    <w:p w:rsidR="002B5C3B" w:rsidRPr="00833453" w:rsidRDefault="00053034" w:rsidP="00833453">
      <w:pPr>
        <w:spacing w:after="0" w:line="100" w:lineRule="atLeast"/>
        <w:jc w:val="both"/>
        <w:rPr>
          <w:rFonts w:ascii="Times New Roman" w:eastAsia="Times New Roman" w:hAnsi="Times New Roman" w:cs="Times New Roman"/>
          <w:bCs/>
          <w:sz w:val="28"/>
          <w:szCs w:val="28"/>
        </w:rPr>
      </w:pPr>
      <w:r w:rsidRPr="00833453">
        <w:rPr>
          <w:rFonts w:ascii="Times New Roman" w:hAnsi="Times New Roman" w:cs="Times New Roman"/>
          <w:sz w:val="28"/>
          <w:szCs w:val="28"/>
        </w:rPr>
        <w:t xml:space="preserve">1.1. </w:t>
      </w:r>
      <w:proofErr w:type="gramStart"/>
      <w:r w:rsidRPr="00833453">
        <w:rPr>
          <w:rFonts w:ascii="Times New Roman" w:hAnsi="Times New Roman" w:cs="Times New Roman"/>
          <w:sz w:val="28"/>
          <w:szCs w:val="28"/>
        </w:rPr>
        <w:t xml:space="preserve">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w:t>
      </w:r>
      <w:r w:rsidR="002B5C3B" w:rsidRPr="00833453">
        <w:rPr>
          <w:rFonts w:ascii="Times New Roman" w:hAnsi="Times New Roman" w:cs="Times New Roman"/>
          <w:sz w:val="28"/>
          <w:szCs w:val="28"/>
        </w:rPr>
        <w:t xml:space="preserve">в </w:t>
      </w:r>
      <w:r w:rsidR="00833453" w:rsidRPr="00215EAC">
        <w:rPr>
          <w:rFonts w:ascii="Times New Roman" w:eastAsia="Times New Roman" w:hAnsi="Times New Roman" w:cs="Times New Roman"/>
          <w:bCs/>
          <w:sz w:val="28"/>
          <w:szCs w:val="28"/>
        </w:rPr>
        <w:t xml:space="preserve">муниципальном общеобразовательном бюджетном учреждении средняя общеобразовательная школа № 10 им. Ф.Г.Петухова станицы Советской муниципального образования Новокубанский район </w:t>
      </w:r>
      <w:r w:rsidRPr="00215EAC">
        <w:rPr>
          <w:rFonts w:ascii="Times New Roman" w:hAnsi="Times New Roman" w:cs="Times New Roman"/>
          <w:sz w:val="28"/>
          <w:szCs w:val="28"/>
        </w:rPr>
        <w:t xml:space="preserve">(далее </w:t>
      </w:r>
      <w:r w:rsidR="00833453" w:rsidRPr="00215EAC">
        <w:rPr>
          <w:rFonts w:ascii="Times New Roman" w:hAnsi="Times New Roman" w:cs="Times New Roman"/>
          <w:sz w:val="28"/>
          <w:szCs w:val="28"/>
        </w:rPr>
        <w:t>–</w:t>
      </w:r>
      <w:r w:rsidR="000A3697" w:rsidRPr="00215EAC">
        <w:rPr>
          <w:rFonts w:ascii="Times New Roman" w:hAnsi="Times New Roman" w:cs="Times New Roman"/>
          <w:sz w:val="28"/>
          <w:szCs w:val="28"/>
        </w:rPr>
        <w:t xml:space="preserve"> У</w:t>
      </w:r>
      <w:r w:rsidRPr="00215EAC">
        <w:rPr>
          <w:rFonts w:ascii="Times New Roman" w:hAnsi="Times New Roman" w:cs="Times New Roman"/>
          <w:sz w:val="28"/>
          <w:szCs w:val="28"/>
        </w:rPr>
        <w:t>чреждение</w:t>
      </w:r>
      <w:r w:rsidR="00833453" w:rsidRPr="00215EAC">
        <w:rPr>
          <w:rFonts w:ascii="Times New Roman" w:hAnsi="Times New Roman" w:cs="Times New Roman"/>
          <w:sz w:val="28"/>
          <w:szCs w:val="28"/>
        </w:rPr>
        <w:t>, МОБУСОШ № 10 им. Ф.Г.Петухова станицы Советской</w:t>
      </w:r>
      <w:r w:rsidR="000A3697" w:rsidRPr="00215EAC">
        <w:rPr>
          <w:rFonts w:ascii="Times New Roman" w:hAnsi="Times New Roman" w:cs="Times New Roman"/>
          <w:sz w:val="28"/>
          <w:szCs w:val="28"/>
        </w:rPr>
        <w:t>)</w:t>
      </w:r>
      <w:r w:rsidR="00833453">
        <w:rPr>
          <w:rFonts w:ascii="Times New Roman" w:hAnsi="Times New Roman" w:cs="Times New Roman"/>
          <w:sz w:val="28"/>
          <w:szCs w:val="28"/>
        </w:rPr>
        <w:t xml:space="preserve"> </w:t>
      </w:r>
      <w:r w:rsidR="002B5C3B" w:rsidRPr="00833453">
        <w:rPr>
          <w:rFonts w:ascii="Times New Roman" w:hAnsi="Times New Roman" w:cs="Times New Roman"/>
          <w:sz w:val="28"/>
          <w:szCs w:val="28"/>
        </w:rPr>
        <w:t>в соответствии с законодательством Российской Федерации, с учетом отраслевого Соглашения по организациям, находящимся в ведении Министерства</w:t>
      </w:r>
      <w:proofErr w:type="gramEnd"/>
      <w:r w:rsidR="002B5C3B" w:rsidRPr="00833453">
        <w:rPr>
          <w:rFonts w:ascii="Times New Roman" w:hAnsi="Times New Roman" w:cs="Times New Roman"/>
          <w:sz w:val="28"/>
          <w:szCs w:val="28"/>
        </w:rPr>
        <w:t xml:space="preserve"> образования, науки и молодёжной поли</w:t>
      </w:r>
      <w:r w:rsidR="00AE4E5D" w:rsidRPr="00833453">
        <w:rPr>
          <w:rFonts w:ascii="Times New Roman" w:hAnsi="Times New Roman" w:cs="Times New Roman"/>
          <w:sz w:val="28"/>
          <w:szCs w:val="28"/>
        </w:rPr>
        <w:t>тики Краснодарского края на 2022-2024</w:t>
      </w:r>
      <w:r w:rsidR="002B5C3B" w:rsidRPr="00833453">
        <w:rPr>
          <w:rFonts w:ascii="Times New Roman" w:hAnsi="Times New Roman" w:cs="Times New Roman"/>
          <w:sz w:val="28"/>
          <w:szCs w:val="28"/>
        </w:rPr>
        <w:t xml:space="preserve"> годы с целью определения согласованных позиций сторон по созданию необходимых трудовых и социально-экономических условий  для работников и обеспечению стабильной и эффективной деятельности  образовательной организации, находящейся в ведении и пределах </w:t>
      </w:r>
      <w:proofErr w:type="gramStart"/>
      <w:r w:rsidR="002B5C3B" w:rsidRPr="00833453">
        <w:rPr>
          <w:rFonts w:ascii="Times New Roman" w:hAnsi="Times New Roman" w:cs="Times New Roman"/>
          <w:sz w:val="28"/>
          <w:szCs w:val="28"/>
        </w:rPr>
        <w:t>компетенции управления образования администрации муниципального образования</w:t>
      </w:r>
      <w:proofErr w:type="gramEnd"/>
      <w:r w:rsidR="002B5C3B" w:rsidRPr="00833453">
        <w:rPr>
          <w:rFonts w:ascii="Times New Roman" w:hAnsi="Times New Roman" w:cs="Times New Roman"/>
          <w:sz w:val="28"/>
          <w:szCs w:val="28"/>
        </w:rPr>
        <w:t xml:space="preserve"> Новокубанский район Краснодарского края (далее – организации).</w:t>
      </w:r>
    </w:p>
    <w:p w:rsidR="002B5C3B" w:rsidRPr="00C555C7" w:rsidRDefault="002B5C3B" w:rsidP="002B5C3B">
      <w:pPr>
        <w:pStyle w:val="aff3"/>
        <w:spacing w:after="0"/>
        <w:ind w:right="-1" w:firstLine="709"/>
        <w:jc w:val="both"/>
        <w:rPr>
          <w:b/>
          <w:sz w:val="28"/>
          <w:szCs w:val="28"/>
        </w:rPr>
      </w:pPr>
      <w:r>
        <w:rPr>
          <w:sz w:val="28"/>
          <w:szCs w:val="28"/>
        </w:rPr>
        <w:t xml:space="preserve">Коллективный договор </w:t>
      </w:r>
      <w:r w:rsidRPr="00C555C7">
        <w:rPr>
          <w:sz w:val="28"/>
          <w:szCs w:val="28"/>
        </w:rPr>
        <w:t>является правовым актом, устанавливающим общие принципы регулирования социально-трудовых отношений в сфере образования и связанных с ними экономических отношений, а также определяет общие условия оплаты труда работников, их трудовые гарантии и льготы.</w:t>
      </w:r>
    </w:p>
    <w:p w:rsidR="00053034" w:rsidRPr="002B5C3B" w:rsidRDefault="002B5C3B" w:rsidP="002B5C3B">
      <w:pPr>
        <w:pStyle w:val="aff6"/>
        <w:spacing w:before="0" w:beforeAutospacing="0" w:after="0" w:afterAutospacing="0"/>
        <w:ind w:firstLine="709"/>
        <w:contextualSpacing/>
        <w:jc w:val="both"/>
        <w:rPr>
          <w:color w:val="000000"/>
          <w:sz w:val="28"/>
          <w:szCs w:val="28"/>
        </w:rPr>
      </w:pPr>
      <w:r>
        <w:rPr>
          <w:color w:val="000000"/>
          <w:sz w:val="28"/>
          <w:szCs w:val="28"/>
        </w:rPr>
        <w:t xml:space="preserve">Коллективный договор </w:t>
      </w:r>
      <w:r w:rsidRPr="00C555C7">
        <w:rPr>
          <w:color w:val="000000"/>
          <w:sz w:val="28"/>
          <w:szCs w:val="28"/>
        </w:rPr>
        <w:t>является составной частью коллективно – договорного процесса в системе социального партнерства и основой для заключения на уровне муниципального  образования трудовых договоров с работниками и при разрешении индивидуальных</w:t>
      </w:r>
      <w:r>
        <w:rPr>
          <w:color w:val="000000"/>
          <w:sz w:val="28"/>
          <w:szCs w:val="28"/>
        </w:rPr>
        <w:t xml:space="preserve"> и коллективных трудовых споров</w:t>
      </w:r>
      <w:r w:rsidRPr="00C555C7">
        <w:rPr>
          <w:color w:val="000000"/>
          <w:sz w:val="28"/>
          <w:szCs w:val="28"/>
        </w:rPr>
        <w:t>.</w:t>
      </w:r>
    </w:p>
    <w:p w:rsidR="00053034" w:rsidRPr="002301AE" w:rsidRDefault="00053034" w:rsidP="0035260B">
      <w:pPr>
        <w:pStyle w:val="311"/>
        <w:ind w:firstLine="709"/>
      </w:pPr>
      <w:r w:rsidRPr="002301AE">
        <w:t>1.2. Основой для заключения коллективного договора являются:</w:t>
      </w:r>
    </w:p>
    <w:p w:rsidR="00053034" w:rsidRPr="002301AE" w:rsidRDefault="00053034" w:rsidP="0035260B">
      <w:pPr>
        <w:pStyle w:val="311"/>
        <w:ind w:firstLine="709"/>
      </w:pPr>
      <w:r w:rsidRPr="002301AE">
        <w:t>Трудовой кодекс Российской Федерации (далее – ТК РФ);</w:t>
      </w:r>
    </w:p>
    <w:p w:rsidR="00053034" w:rsidRPr="002301AE" w:rsidRDefault="00053034" w:rsidP="0035260B">
      <w:pPr>
        <w:pStyle w:val="311"/>
        <w:ind w:firstLine="709"/>
      </w:pPr>
      <w:r w:rsidRPr="002301AE">
        <w:t>Федеральный закон от 12 января 1996 г. № 10-ФЗ «О профессиональных союзах, их правах и гарантиях деятельности»;</w:t>
      </w:r>
    </w:p>
    <w:p w:rsidR="00053034" w:rsidRPr="002301AE" w:rsidRDefault="00053034" w:rsidP="0035260B">
      <w:pPr>
        <w:pStyle w:val="311"/>
        <w:ind w:firstLine="709"/>
      </w:pPr>
      <w:r w:rsidRPr="002301AE">
        <w:t>Федеральный закон от 29 декабря 2012 г. 273-ФЗ «Об образовании в Российской Федерации»;</w:t>
      </w:r>
    </w:p>
    <w:p w:rsidR="00053034" w:rsidRPr="002301AE" w:rsidRDefault="00053034" w:rsidP="0035260B">
      <w:pPr>
        <w:pStyle w:val="311"/>
        <w:ind w:firstLine="709"/>
      </w:pPr>
      <w:r w:rsidRPr="002301AE">
        <w:t xml:space="preserve">Закон Краснодарского края от 07 июля 2000г. № 310 </w:t>
      </w:r>
      <w:proofErr w:type="gramStart"/>
      <w:r w:rsidRPr="002301AE">
        <w:t>КЗ</w:t>
      </w:r>
      <w:proofErr w:type="gramEnd"/>
      <w:r w:rsidRPr="002301AE">
        <w:t xml:space="preserve"> «О социальном  партнерстве в Краснодарском крае»;  </w:t>
      </w:r>
    </w:p>
    <w:p w:rsidR="00053034" w:rsidRPr="002301AE" w:rsidRDefault="00053034" w:rsidP="0035260B">
      <w:pPr>
        <w:spacing w:after="0" w:line="240" w:lineRule="auto"/>
        <w:ind w:firstLine="709"/>
        <w:contextualSpacing/>
        <w:jc w:val="both"/>
        <w:rPr>
          <w:rFonts w:ascii="Times New Roman" w:eastAsia="Times New Roman" w:hAnsi="Times New Roman" w:cs="Times New Roman"/>
          <w:sz w:val="28"/>
          <w:szCs w:val="28"/>
        </w:rPr>
      </w:pPr>
      <w:r w:rsidRPr="002301AE">
        <w:rPr>
          <w:rFonts w:ascii="Times New Roman" w:hAnsi="Times New Roman" w:cs="Times New Roman"/>
          <w:sz w:val="28"/>
          <w:szCs w:val="28"/>
        </w:rPr>
        <w:t>Отраслевое соглашение</w:t>
      </w:r>
      <w:r w:rsidR="00215EAC">
        <w:rPr>
          <w:rFonts w:ascii="Times New Roman" w:hAnsi="Times New Roman" w:cs="Times New Roman"/>
          <w:sz w:val="28"/>
          <w:szCs w:val="28"/>
        </w:rPr>
        <w:t xml:space="preserve"> </w:t>
      </w:r>
      <w:r w:rsidR="00215EAC">
        <w:rPr>
          <w:rFonts w:ascii="Times New Roman" w:eastAsia="Times New Roman" w:hAnsi="Times New Roman" w:cs="Times New Roman"/>
          <w:bCs/>
          <w:sz w:val="28"/>
          <w:szCs w:val="28"/>
        </w:rPr>
        <w:t xml:space="preserve">по организациям, находящимся в </w:t>
      </w:r>
      <w:r w:rsidRPr="002301AE">
        <w:rPr>
          <w:rFonts w:ascii="Times New Roman" w:eastAsia="Times New Roman" w:hAnsi="Times New Roman" w:cs="Times New Roman"/>
          <w:bCs/>
          <w:sz w:val="28"/>
          <w:szCs w:val="28"/>
        </w:rPr>
        <w:t>ведении  министерства образования, науки и молодежной полит</w:t>
      </w:r>
      <w:r w:rsidR="00CB67D2">
        <w:rPr>
          <w:rFonts w:ascii="Times New Roman" w:eastAsia="Times New Roman" w:hAnsi="Times New Roman" w:cs="Times New Roman"/>
          <w:bCs/>
          <w:sz w:val="28"/>
          <w:szCs w:val="28"/>
        </w:rPr>
        <w:t xml:space="preserve">ики Краснодарского края, на </w:t>
      </w:r>
      <w:r w:rsidR="00CB67D2" w:rsidRPr="008F7A8A">
        <w:rPr>
          <w:rFonts w:ascii="Times New Roman" w:eastAsia="Times New Roman" w:hAnsi="Times New Roman" w:cs="Times New Roman"/>
          <w:bCs/>
          <w:sz w:val="28"/>
          <w:szCs w:val="28"/>
        </w:rPr>
        <w:t>2022 - 2024</w:t>
      </w:r>
      <w:r w:rsidRPr="008F7A8A">
        <w:rPr>
          <w:rFonts w:ascii="Times New Roman" w:eastAsia="Times New Roman" w:hAnsi="Times New Roman" w:cs="Times New Roman"/>
          <w:bCs/>
          <w:sz w:val="28"/>
          <w:szCs w:val="28"/>
        </w:rPr>
        <w:t xml:space="preserve"> годы;</w:t>
      </w:r>
    </w:p>
    <w:p w:rsidR="00053034" w:rsidRPr="002301AE" w:rsidRDefault="00053034" w:rsidP="0035260B">
      <w:pPr>
        <w:spacing w:after="0" w:line="240" w:lineRule="auto"/>
        <w:ind w:firstLine="709"/>
        <w:jc w:val="both"/>
        <w:rPr>
          <w:rFonts w:ascii="Times New Roman" w:eastAsia="MS Mincho" w:hAnsi="Times New Roman" w:cs="Times New Roman"/>
          <w:b/>
          <w:sz w:val="28"/>
          <w:szCs w:val="28"/>
        </w:rPr>
      </w:pPr>
      <w:r w:rsidRPr="002301AE">
        <w:rPr>
          <w:rFonts w:ascii="Times New Roman" w:hAnsi="Times New Roman" w:cs="Times New Roman"/>
          <w:sz w:val="28"/>
          <w:szCs w:val="28"/>
        </w:rPr>
        <w:t>Отраслевое соглашение по учреждениям образования муниципального образов</w:t>
      </w:r>
      <w:r w:rsidR="009F5AAD" w:rsidRPr="002301AE">
        <w:rPr>
          <w:rFonts w:ascii="Times New Roman" w:hAnsi="Times New Roman" w:cs="Times New Roman"/>
          <w:sz w:val="28"/>
          <w:szCs w:val="28"/>
        </w:rPr>
        <w:t xml:space="preserve">ания Новокубанский район на </w:t>
      </w:r>
      <w:r w:rsidR="009F5AAD" w:rsidRPr="008F7A8A">
        <w:rPr>
          <w:rFonts w:ascii="Times New Roman" w:hAnsi="Times New Roman" w:cs="Times New Roman"/>
          <w:sz w:val="28"/>
          <w:szCs w:val="28"/>
        </w:rPr>
        <w:t>20</w:t>
      </w:r>
      <w:r w:rsidR="00830F78" w:rsidRPr="008F7A8A">
        <w:rPr>
          <w:rFonts w:ascii="Times New Roman" w:hAnsi="Times New Roman" w:cs="Times New Roman"/>
          <w:sz w:val="28"/>
          <w:szCs w:val="28"/>
        </w:rPr>
        <w:t>21</w:t>
      </w:r>
      <w:r w:rsidRPr="008F7A8A">
        <w:rPr>
          <w:rFonts w:ascii="Times New Roman" w:hAnsi="Times New Roman" w:cs="Times New Roman"/>
          <w:sz w:val="28"/>
          <w:szCs w:val="28"/>
        </w:rPr>
        <w:t>-20</w:t>
      </w:r>
      <w:r w:rsidR="009F5AAD" w:rsidRPr="008F7A8A">
        <w:rPr>
          <w:rFonts w:ascii="Times New Roman" w:hAnsi="Times New Roman" w:cs="Times New Roman"/>
          <w:sz w:val="28"/>
          <w:szCs w:val="28"/>
        </w:rPr>
        <w:t>2</w:t>
      </w:r>
      <w:r w:rsidR="00830F78" w:rsidRPr="008F7A8A">
        <w:rPr>
          <w:rFonts w:ascii="Times New Roman" w:hAnsi="Times New Roman" w:cs="Times New Roman"/>
          <w:sz w:val="28"/>
          <w:szCs w:val="28"/>
        </w:rPr>
        <w:t>4</w:t>
      </w:r>
      <w:r w:rsidR="00DE5113" w:rsidRPr="008F7A8A">
        <w:rPr>
          <w:rFonts w:ascii="Times New Roman" w:hAnsi="Times New Roman" w:cs="Times New Roman"/>
          <w:sz w:val="28"/>
          <w:szCs w:val="28"/>
        </w:rPr>
        <w:t xml:space="preserve"> годы</w:t>
      </w:r>
      <w:r w:rsidRPr="008F7A8A">
        <w:rPr>
          <w:rFonts w:ascii="Times New Roman" w:hAnsi="Times New Roman" w:cs="Times New Roman"/>
          <w:sz w:val="28"/>
          <w:szCs w:val="28"/>
        </w:rPr>
        <w:t>.</w:t>
      </w:r>
    </w:p>
    <w:p w:rsidR="00053034" w:rsidRPr="002301AE" w:rsidRDefault="00053034" w:rsidP="0035260B">
      <w:pPr>
        <w:pStyle w:val="31"/>
        <w:ind w:firstLine="709"/>
      </w:pPr>
      <w:r w:rsidRPr="002301AE">
        <w:t xml:space="preserve">1.3. </w:t>
      </w:r>
      <w:proofErr w:type="gramStart"/>
      <w:r w:rsidRPr="002301AE">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w:t>
      </w:r>
      <w:r w:rsidRPr="002301AE">
        <w:lastRenderedPageBreak/>
        <w:t xml:space="preserve">законодательством, иными актами, содержащими нормы трудового права,  соглашениями. </w:t>
      </w:r>
      <w:proofErr w:type="gramEnd"/>
    </w:p>
    <w:p w:rsidR="00053034" w:rsidRPr="002301AE" w:rsidRDefault="00053034" w:rsidP="0035260B">
      <w:pPr>
        <w:pStyle w:val="31"/>
        <w:ind w:firstLine="709"/>
      </w:pPr>
      <w:r w:rsidRPr="002301AE">
        <w:t xml:space="preserve">Сторонами коллективного договора являются: </w:t>
      </w:r>
    </w:p>
    <w:p w:rsidR="008F7A8A" w:rsidRPr="00B650CF" w:rsidRDefault="008F7A8A" w:rsidP="008F7A8A">
      <w:pPr>
        <w:spacing w:after="0" w:line="240" w:lineRule="auto"/>
        <w:ind w:firstLine="567"/>
        <w:jc w:val="both"/>
        <w:rPr>
          <w:rFonts w:ascii="Times New Roman" w:hAnsi="Times New Roman" w:cs="Times New Roman"/>
          <w:i/>
          <w:iCs/>
          <w:sz w:val="28"/>
          <w:szCs w:val="28"/>
        </w:rPr>
      </w:pPr>
      <w:r w:rsidRPr="00B650CF">
        <w:rPr>
          <w:rFonts w:ascii="Times New Roman" w:hAnsi="Times New Roman" w:cs="Times New Roman"/>
          <w:bCs/>
          <w:sz w:val="28"/>
          <w:szCs w:val="28"/>
        </w:rPr>
        <w:t xml:space="preserve">МОБУСОШ № 10 им. Ф.Г.Петухова станицы Советской </w:t>
      </w:r>
      <w:r w:rsidRPr="00B650CF">
        <w:rPr>
          <w:rFonts w:ascii="Times New Roman" w:hAnsi="Times New Roman" w:cs="Times New Roman"/>
          <w:sz w:val="28"/>
          <w:szCs w:val="28"/>
        </w:rPr>
        <w:t xml:space="preserve">в лице его представителя – директора </w:t>
      </w:r>
      <w:r>
        <w:rPr>
          <w:rFonts w:ascii="Times New Roman" w:hAnsi="Times New Roman" w:cs="Times New Roman"/>
          <w:sz w:val="28"/>
          <w:szCs w:val="28"/>
        </w:rPr>
        <w:t>Таскиной Светланы Геннадьевны</w:t>
      </w:r>
      <w:r w:rsidRPr="00B650CF">
        <w:rPr>
          <w:rFonts w:ascii="Times New Roman" w:hAnsi="Times New Roman" w:cs="Times New Roman"/>
          <w:sz w:val="28"/>
          <w:szCs w:val="28"/>
        </w:rPr>
        <w:t>, именуем</w:t>
      </w:r>
      <w:r>
        <w:rPr>
          <w:rFonts w:ascii="Times New Roman" w:hAnsi="Times New Roman" w:cs="Times New Roman"/>
          <w:sz w:val="28"/>
          <w:szCs w:val="28"/>
        </w:rPr>
        <w:t xml:space="preserve">ый в дальнейшем </w:t>
      </w:r>
      <w:r w:rsidRPr="00B650CF">
        <w:rPr>
          <w:rFonts w:ascii="Times New Roman" w:hAnsi="Times New Roman" w:cs="Times New Roman"/>
          <w:sz w:val="28"/>
          <w:szCs w:val="28"/>
        </w:rPr>
        <w:t>«Работодатель»;</w:t>
      </w:r>
    </w:p>
    <w:p w:rsidR="008F7A8A" w:rsidRPr="00B650CF" w:rsidRDefault="008F7A8A" w:rsidP="008F7A8A">
      <w:pPr>
        <w:spacing w:after="0" w:line="240" w:lineRule="auto"/>
        <w:ind w:firstLine="567"/>
        <w:jc w:val="both"/>
        <w:rPr>
          <w:rFonts w:ascii="Times New Roman" w:hAnsi="Times New Roman" w:cs="Times New Roman"/>
          <w:bCs/>
          <w:sz w:val="28"/>
          <w:szCs w:val="28"/>
          <w:u w:val="single"/>
        </w:rPr>
      </w:pPr>
      <w:r w:rsidRPr="00B650CF">
        <w:rPr>
          <w:rFonts w:ascii="Times New Roman" w:hAnsi="Times New Roman" w:cs="Times New Roman"/>
          <w:sz w:val="28"/>
          <w:szCs w:val="28"/>
        </w:rPr>
        <w:t>работники учреждения в лице и</w:t>
      </w:r>
      <w:r>
        <w:rPr>
          <w:rFonts w:ascii="Times New Roman" w:hAnsi="Times New Roman" w:cs="Times New Roman"/>
          <w:sz w:val="28"/>
          <w:szCs w:val="28"/>
        </w:rPr>
        <w:t xml:space="preserve">х представителя - председателя </w:t>
      </w:r>
      <w:r w:rsidRPr="00B650CF">
        <w:rPr>
          <w:rFonts w:ascii="Times New Roman" w:hAnsi="Times New Roman" w:cs="Times New Roman"/>
          <w:sz w:val="28"/>
          <w:szCs w:val="28"/>
        </w:rPr>
        <w:t xml:space="preserve">первичной профсоюзной организации </w:t>
      </w:r>
      <w:r w:rsidRPr="00B650CF">
        <w:rPr>
          <w:rFonts w:ascii="Times New Roman" w:hAnsi="Times New Roman" w:cs="Times New Roman"/>
          <w:bCs/>
          <w:sz w:val="28"/>
          <w:szCs w:val="28"/>
        </w:rPr>
        <w:t xml:space="preserve">МОБУСОШ № 10 им. Ф.Г.Петухова станицы Советской Бандурка Александры Васильевны, </w:t>
      </w:r>
      <w:r w:rsidRPr="00B650CF">
        <w:rPr>
          <w:rFonts w:ascii="Times New Roman" w:hAnsi="Times New Roman" w:cs="Times New Roman"/>
          <w:sz w:val="28"/>
          <w:szCs w:val="28"/>
        </w:rPr>
        <w:t>именуемый в дальнейшем "Профсоюзный комитет, Профком".</w:t>
      </w:r>
    </w:p>
    <w:p w:rsidR="00053034" w:rsidRPr="002301AE" w:rsidRDefault="00053034" w:rsidP="0035260B">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2301AE">
        <w:rPr>
          <w:rFonts w:ascii="Times New Roman" w:hAnsi="Times New Roman"/>
          <w:sz w:val="28"/>
          <w:szCs w:val="28"/>
        </w:rPr>
        <w:t>1.4. Для достижения поставленных целей:</w:t>
      </w:r>
    </w:p>
    <w:p w:rsidR="00E75735" w:rsidRPr="00C555C7" w:rsidRDefault="00053034" w:rsidP="00E75735">
      <w:pPr>
        <w:pStyle w:val="aff6"/>
        <w:spacing w:before="0" w:beforeAutospacing="0" w:after="0" w:afterAutospacing="0"/>
        <w:ind w:firstLine="709"/>
        <w:contextualSpacing/>
        <w:jc w:val="both"/>
        <w:rPr>
          <w:color w:val="000000"/>
          <w:sz w:val="28"/>
          <w:szCs w:val="28"/>
        </w:rPr>
      </w:pPr>
      <w:r w:rsidRPr="002301AE">
        <w:rPr>
          <w:sz w:val="28"/>
          <w:szCs w:val="28"/>
        </w:rPr>
        <w:t>1.4.1. </w:t>
      </w:r>
      <w:r w:rsidR="00E75735">
        <w:rPr>
          <w:color w:val="000000"/>
          <w:sz w:val="28"/>
          <w:szCs w:val="28"/>
        </w:rPr>
        <w:t>Коллективный договор организации</w:t>
      </w:r>
      <w:r w:rsidR="00E75735" w:rsidRPr="00C555C7">
        <w:rPr>
          <w:color w:val="000000"/>
          <w:sz w:val="28"/>
          <w:szCs w:val="28"/>
        </w:rPr>
        <w:t xml:space="preserve"> не </w:t>
      </w:r>
      <w:r w:rsidR="00E75735">
        <w:rPr>
          <w:color w:val="000000"/>
          <w:sz w:val="28"/>
          <w:szCs w:val="28"/>
        </w:rPr>
        <w:t>содержит</w:t>
      </w:r>
      <w:r w:rsidR="00E75735" w:rsidRPr="00C555C7">
        <w:rPr>
          <w:color w:val="000000"/>
          <w:sz w:val="28"/>
          <w:szCs w:val="28"/>
        </w:rPr>
        <w:t xml:space="preserve"> условий, снижающих уровень прав и гарантий работников, установленных трудовым законодательством, иными актами, содержащими нормы трудового права, и настоящим</w:t>
      </w:r>
      <w:r w:rsidR="00833453">
        <w:rPr>
          <w:color w:val="000000"/>
          <w:sz w:val="28"/>
          <w:szCs w:val="28"/>
        </w:rPr>
        <w:t xml:space="preserve"> </w:t>
      </w:r>
      <w:r w:rsidR="00140928" w:rsidRPr="00F76826">
        <w:rPr>
          <w:color w:val="000000"/>
          <w:sz w:val="28"/>
          <w:szCs w:val="28"/>
        </w:rPr>
        <w:t>коллективным договором.</w:t>
      </w:r>
    </w:p>
    <w:p w:rsidR="00E75735" w:rsidRPr="00E75735" w:rsidRDefault="00E75735" w:rsidP="00E75735">
      <w:pPr>
        <w:pStyle w:val="aff6"/>
        <w:spacing w:before="0" w:beforeAutospacing="0" w:after="0" w:afterAutospacing="0"/>
        <w:ind w:firstLine="709"/>
        <w:contextualSpacing/>
        <w:jc w:val="both"/>
        <w:rPr>
          <w:color w:val="000000"/>
          <w:sz w:val="28"/>
          <w:szCs w:val="28"/>
        </w:rPr>
      </w:pPr>
      <w:r w:rsidRPr="00C555C7">
        <w:rPr>
          <w:color w:val="000000"/>
          <w:sz w:val="28"/>
          <w:szCs w:val="28"/>
        </w:rPr>
        <w:t xml:space="preserve">В коллективном договоре организации </w:t>
      </w:r>
      <w:r>
        <w:rPr>
          <w:color w:val="000000"/>
          <w:sz w:val="28"/>
          <w:szCs w:val="28"/>
        </w:rPr>
        <w:t>предусмотрены</w:t>
      </w:r>
      <w:r w:rsidRPr="00C555C7">
        <w:rPr>
          <w:color w:val="000000"/>
          <w:sz w:val="28"/>
          <w:szCs w:val="28"/>
        </w:rPr>
        <w:t xml:space="preserve"> дополнительные меры социальной поддержки, льготы, гарантии и преимущества для работников, более благоприятные условия труда по сравнению с установленными законами, иными </w:t>
      </w:r>
      <w:r w:rsidRPr="00E75735">
        <w:rPr>
          <w:color w:val="000000"/>
          <w:sz w:val="28"/>
          <w:szCs w:val="28"/>
        </w:rPr>
        <w:t>нормативными правовыми актами и настоящим</w:t>
      </w:r>
      <w:r w:rsidR="00833453">
        <w:rPr>
          <w:color w:val="000000"/>
          <w:sz w:val="28"/>
          <w:szCs w:val="28"/>
        </w:rPr>
        <w:t xml:space="preserve"> </w:t>
      </w:r>
      <w:r w:rsidR="00140928" w:rsidRPr="00F76826">
        <w:rPr>
          <w:color w:val="000000"/>
          <w:sz w:val="28"/>
          <w:szCs w:val="28"/>
        </w:rPr>
        <w:t>коллективным договором</w:t>
      </w:r>
      <w:r w:rsidRPr="00F76826">
        <w:rPr>
          <w:color w:val="000000"/>
          <w:sz w:val="28"/>
          <w:szCs w:val="28"/>
        </w:rPr>
        <w:t>.</w:t>
      </w:r>
    </w:p>
    <w:p w:rsidR="00E75735" w:rsidRDefault="00E75735" w:rsidP="00E75735">
      <w:pPr>
        <w:spacing w:after="0" w:line="240" w:lineRule="auto"/>
        <w:ind w:firstLine="709"/>
        <w:contextualSpacing/>
        <w:jc w:val="both"/>
        <w:rPr>
          <w:rFonts w:ascii="Times New Roman" w:hAnsi="Times New Roman" w:cs="Times New Roman"/>
          <w:color w:val="000000"/>
          <w:sz w:val="28"/>
          <w:szCs w:val="28"/>
        </w:rPr>
      </w:pPr>
      <w:r w:rsidRPr="00E75735">
        <w:rPr>
          <w:rFonts w:ascii="Times New Roman" w:hAnsi="Times New Roman" w:cs="Times New Roman"/>
          <w:color w:val="000000"/>
          <w:sz w:val="28"/>
          <w:szCs w:val="28"/>
        </w:rPr>
        <w:t xml:space="preserve">Регистрация коллективного договора организации в  государственном казенном учреждении Краснодарского края </w:t>
      </w:r>
      <w:r w:rsidR="00140928" w:rsidRPr="00F76826">
        <w:rPr>
          <w:rFonts w:ascii="Times New Roman" w:hAnsi="Times New Roman" w:cs="Times New Roman"/>
          <w:color w:val="000000"/>
          <w:sz w:val="28"/>
          <w:szCs w:val="28"/>
        </w:rPr>
        <w:t>«</w:t>
      </w:r>
      <w:r w:rsidRPr="00F76826">
        <w:rPr>
          <w:rFonts w:ascii="Times New Roman" w:hAnsi="Times New Roman" w:cs="Times New Roman"/>
          <w:color w:val="000000"/>
          <w:sz w:val="28"/>
          <w:szCs w:val="28"/>
        </w:rPr>
        <w:t>Центр за</w:t>
      </w:r>
      <w:r w:rsidR="00140928" w:rsidRPr="00F76826">
        <w:rPr>
          <w:rFonts w:ascii="Times New Roman" w:hAnsi="Times New Roman" w:cs="Times New Roman"/>
          <w:color w:val="000000"/>
          <w:sz w:val="28"/>
          <w:szCs w:val="28"/>
        </w:rPr>
        <w:t>нятости населения  Новокубанского</w:t>
      </w:r>
      <w:r w:rsidRPr="00F76826">
        <w:rPr>
          <w:rFonts w:ascii="Times New Roman" w:hAnsi="Times New Roman" w:cs="Times New Roman"/>
          <w:color w:val="000000"/>
          <w:sz w:val="28"/>
          <w:szCs w:val="28"/>
        </w:rPr>
        <w:t xml:space="preserve"> район</w:t>
      </w:r>
      <w:r w:rsidR="00140928" w:rsidRPr="00F76826">
        <w:rPr>
          <w:rFonts w:ascii="Times New Roman" w:hAnsi="Times New Roman" w:cs="Times New Roman"/>
          <w:color w:val="000000"/>
          <w:sz w:val="28"/>
          <w:szCs w:val="28"/>
        </w:rPr>
        <w:t>а»</w:t>
      </w:r>
      <w:r w:rsidRPr="00E75735">
        <w:rPr>
          <w:rFonts w:ascii="Times New Roman" w:hAnsi="Times New Roman" w:cs="Times New Roman"/>
          <w:color w:val="000000"/>
          <w:sz w:val="28"/>
          <w:szCs w:val="28"/>
        </w:rPr>
        <w:t xml:space="preserve"> осуществляется после их правовой экспертизы в районной территориальной организации Профсоюза</w:t>
      </w:r>
      <w:r>
        <w:rPr>
          <w:rFonts w:ascii="Times New Roman" w:hAnsi="Times New Roman" w:cs="Times New Roman"/>
          <w:color w:val="000000"/>
          <w:sz w:val="28"/>
          <w:szCs w:val="28"/>
        </w:rPr>
        <w:t>.</w:t>
      </w:r>
    </w:p>
    <w:p w:rsidR="004D52D1" w:rsidRPr="002301AE" w:rsidRDefault="004D52D1" w:rsidP="004D52D1">
      <w:pPr>
        <w:tabs>
          <w:tab w:val="left" w:pos="709"/>
          <w:tab w:val="left" w:pos="851"/>
        </w:tabs>
        <w:spacing w:after="0" w:line="240" w:lineRule="auto"/>
        <w:jc w:val="both"/>
        <w:rPr>
          <w:rFonts w:ascii="Times New Roman" w:hAnsi="Times New Roman" w:cs="Times New Roman"/>
          <w:sz w:val="28"/>
          <w:szCs w:val="28"/>
        </w:rPr>
      </w:pPr>
      <w:r w:rsidRPr="002301AE">
        <w:rPr>
          <w:rFonts w:ascii="Times New Roman" w:hAnsi="Times New Roman" w:cs="Times New Roman"/>
          <w:sz w:val="28"/>
          <w:szCs w:val="28"/>
        </w:rPr>
        <w:t xml:space="preserve">          1.4.2. Работники учреждения (далее – работники)  обязуются качественно и своевременно выполнять обязательства по трудовому договору, способствующие повышению эффективности производства, соблюдать Правила внутреннего трудового распорядка, установленный режим труда, технологическую и производственную дисциплину, правила и инструкц</w:t>
      </w:r>
      <w:r w:rsidR="00B01C79">
        <w:rPr>
          <w:rFonts w:ascii="Times New Roman" w:hAnsi="Times New Roman" w:cs="Times New Roman"/>
          <w:sz w:val="28"/>
          <w:szCs w:val="28"/>
        </w:rPr>
        <w:t>ии по охране труда.</w:t>
      </w:r>
    </w:p>
    <w:p w:rsidR="00053034" w:rsidRPr="002301AE" w:rsidRDefault="00053034" w:rsidP="0035260B">
      <w:pPr>
        <w:spacing w:after="0" w:line="240" w:lineRule="auto"/>
        <w:ind w:firstLine="709"/>
        <w:contextualSpacing/>
        <w:jc w:val="both"/>
        <w:rPr>
          <w:rFonts w:ascii="Times New Roman" w:hAnsi="Times New Roman" w:cs="Times New Roman"/>
          <w:sz w:val="28"/>
          <w:szCs w:val="28"/>
        </w:rPr>
      </w:pPr>
      <w:r w:rsidRPr="002301AE">
        <w:rPr>
          <w:rFonts w:ascii="Times New Roman" w:hAnsi="Times New Roman" w:cs="Times New Roman"/>
          <w:sz w:val="28"/>
          <w:szCs w:val="28"/>
        </w:rPr>
        <w:t>1.4</w:t>
      </w:r>
      <w:r w:rsidR="004D52D1" w:rsidRPr="002301AE">
        <w:rPr>
          <w:rFonts w:ascii="Times New Roman" w:hAnsi="Times New Roman" w:cs="Times New Roman"/>
          <w:sz w:val="28"/>
          <w:szCs w:val="28"/>
        </w:rPr>
        <w:t>.3</w:t>
      </w:r>
      <w:r w:rsidRPr="002301AE">
        <w:rPr>
          <w:rFonts w:ascii="Times New Roman" w:hAnsi="Times New Roman" w:cs="Times New Roman"/>
          <w:sz w:val="28"/>
          <w:szCs w:val="28"/>
        </w:rPr>
        <w:t>.</w:t>
      </w:r>
      <w:r w:rsidR="004D52D1" w:rsidRPr="002301AE">
        <w:rPr>
          <w:rFonts w:ascii="Times New Roman" w:hAnsi="Times New Roman" w:cs="Times New Roman"/>
          <w:sz w:val="28"/>
          <w:szCs w:val="28"/>
        </w:rPr>
        <w:t xml:space="preserve"> Профсоюзный комитет представляет и защищает социально-трудовые права и интересы работников, в том числе в области охраны труда, при рассмотрении индивидуальных трудовых споров на заседаниях комиссии по трудовым спорам, в судах; не допускает расследования несчастных случаев, происшествий, аварий без участия уполномоченного лица по охране труда; осуществляет </w:t>
      </w:r>
      <w:proofErr w:type="gramStart"/>
      <w:r w:rsidR="004D52D1" w:rsidRPr="002301AE">
        <w:rPr>
          <w:rFonts w:ascii="Times New Roman" w:hAnsi="Times New Roman" w:cs="Times New Roman"/>
          <w:sz w:val="28"/>
          <w:szCs w:val="28"/>
        </w:rPr>
        <w:t>контроль за</w:t>
      </w:r>
      <w:proofErr w:type="gramEnd"/>
      <w:r w:rsidR="004D52D1" w:rsidRPr="002301AE">
        <w:rPr>
          <w:rFonts w:ascii="Times New Roman" w:hAnsi="Times New Roman" w:cs="Times New Roman"/>
          <w:sz w:val="28"/>
          <w:szCs w:val="28"/>
        </w:rPr>
        <w:t xml:space="preserve"> соблюдением законодательства о труде, реализацией мероприятий, обеспечивающих более эффективную деятельность организации, нацеливает работников на своевременное и качественное выполнение своих трудовых обязанностей, участвует в регулировании социально-трудовых отношений, определяющих условия оплаты труда, трудовые гарантии и льготы работникам; ведет коллективные переговоры с работодателем по улучшению социально-экономического положения работающих.</w:t>
      </w:r>
    </w:p>
    <w:p w:rsidR="00053034" w:rsidRPr="002301AE" w:rsidRDefault="00053034" w:rsidP="0035260B">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2301AE">
        <w:rPr>
          <w:rFonts w:ascii="Times New Roman" w:hAnsi="Times New Roman"/>
          <w:sz w:val="28"/>
          <w:szCs w:val="28"/>
        </w:rPr>
        <w:t xml:space="preserve">1.5.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 </w:t>
      </w:r>
    </w:p>
    <w:p w:rsidR="00053034" w:rsidRPr="00140928" w:rsidRDefault="00053034" w:rsidP="0035260B">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140928">
        <w:rPr>
          <w:rFonts w:ascii="Times New Roman" w:hAnsi="Times New Roman"/>
          <w:sz w:val="28"/>
          <w:szCs w:val="28"/>
        </w:rPr>
        <w:t xml:space="preserve">1.6. </w:t>
      </w:r>
      <w:proofErr w:type="gramStart"/>
      <w:r w:rsidRPr="00140928">
        <w:rPr>
          <w:rFonts w:ascii="Times New Roman" w:hAnsi="Times New Roman"/>
          <w:sz w:val="28"/>
          <w:szCs w:val="28"/>
        </w:rPr>
        <w:t xml:space="preserve">Работодатель и выборный орган первичной профсоюзной организации (профком) могут заключать иные соглашения, в соответствии с частью 10 статьи </w:t>
      </w:r>
      <w:r w:rsidRPr="00140928">
        <w:rPr>
          <w:rFonts w:ascii="Times New Roman" w:hAnsi="Times New Roman"/>
          <w:sz w:val="28"/>
          <w:szCs w:val="28"/>
        </w:rPr>
        <w:lastRenderedPageBreak/>
        <w:t>45 Трудового кодекса Российской Федерации, содержащие разделы о распространении отдельных социальных льгот и гарантий только на членов Профсоюза, а также работников, не являющихся членами Профсоюза, но уполномочивших выборный орган первичной профсоюзной организации на предоставление их интересов в соответствии с действующим законодательством.</w:t>
      </w:r>
      <w:proofErr w:type="gramEnd"/>
    </w:p>
    <w:p w:rsidR="00053034" w:rsidRPr="00140928" w:rsidRDefault="00053034" w:rsidP="0035260B">
      <w:pPr>
        <w:spacing w:after="0" w:line="240" w:lineRule="auto"/>
        <w:ind w:firstLine="709"/>
        <w:jc w:val="both"/>
        <w:rPr>
          <w:rFonts w:ascii="Times New Roman" w:hAnsi="Times New Roman" w:cs="Times New Roman"/>
          <w:spacing w:val="-6"/>
          <w:sz w:val="28"/>
          <w:szCs w:val="28"/>
        </w:rPr>
      </w:pPr>
      <w:r w:rsidRPr="00140928">
        <w:rPr>
          <w:rFonts w:ascii="Times New Roman" w:hAnsi="Times New Roman" w:cs="Times New Roman"/>
          <w:sz w:val="28"/>
          <w:szCs w:val="28"/>
        </w:rPr>
        <w:t xml:space="preserve">1.7. </w:t>
      </w:r>
      <w:proofErr w:type="gramStart"/>
      <w:r w:rsidRPr="00140928">
        <w:rPr>
          <w:rFonts w:ascii="Times New Roman" w:hAnsi="Times New Roman" w:cs="Times New Roman"/>
          <w:sz w:val="28"/>
          <w:szCs w:val="28"/>
        </w:rPr>
        <w:t xml:space="preserve">В случае если работник, не состоящий в Профсоюзе, уполномочил выборный орган </w:t>
      </w:r>
      <w:r w:rsidRPr="00140928">
        <w:rPr>
          <w:rFonts w:ascii="Times New Roman" w:hAnsi="Times New Roman" w:cs="Times New Roman"/>
          <w:spacing w:val="-6"/>
          <w:sz w:val="28"/>
          <w:szCs w:val="28"/>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территориальной организации профсоюза  денежных средств из заработной платы работника в размере 1%(часть 6 статьи 377 ТК РФ). </w:t>
      </w:r>
      <w:proofErr w:type="gramEnd"/>
    </w:p>
    <w:p w:rsidR="00C84D17" w:rsidRPr="00C84D17" w:rsidRDefault="00C84D17" w:rsidP="00C84D17">
      <w:pPr>
        <w:tabs>
          <w:tab w:val="left" w:pos="-851"/>
          <w:tab w:val="left" w:pos="-567"/>
        </w:tabs>
        <w:spacing w:after="0" w:line="240" w:lineRule="auto"/>
        <w:jc w:val="both"/>
        <w:rPr>
          <w:rFonts w:ascii="Times New Roman" w:hAnsi="Times New Roman" w:cs="Times New Roman"/>
          <w:sz w:val="28"/>
          <w:szCs w:val="28"/>
        </w:rPr>
      </w:pPr>
      <w:r>
        <w:rPr>
          <w:rFonts w:ascii="Times New Roman" w:hAnsi="Times New Roman"/>
          <w:sz w:val="28"/>
          <w:szCs w:val="28"/>
        </w:rPr>
        <w:tab/>
      </w:r>
      <w:r w:rsidR="00053034" w:rsidRPr="002301AE">
        <w:rPr>
          <w:rFonts w:ascii="Times New Roman" w:hAnsi="Times New Roman"/>
          <w:sz w:val="28"/>
          <w:szCs w:val="28"/>
        </w:rPr>
        <w:t xml:space="preserve">1.8. Обязательства сторон по данному коллективному договору не могут ухудшать положение работников по сравнению с действующим законодательством,  </w:t>
      </w:r>
      <w:r w:rsidRPr="00C84D17">
        <w:rPr>
          <w:rFonts w:ascii="Times New Roman" w:hAnsi="Times New Roman" w:cs="Times New Roman"/>
          <w:sz w:val="28"/>
          <w:szCs w:val="28"/>
        </w:rPr>
        <w:t>Генеральным, краевым, территориальным, отраслевым соглашениями, действие которых распространяется на Работодателя.</w:t>
      </w:r>
    </w:p>
    <w:p w:rsidR="00053034" w:rsidRPr="00C84D17" w:rsidRDefault="00C84D17" w:rsidP="00C84D17">
      <w:pPr>
        <w:tabs>
          <w:tab w:val="left" w:pos="-851"/>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84D17">
        <w:rPr>
          <w:rFonts w:ascii="Times New Roman" w:hAnsi="Times New Roman" w:cs="Times New Roman"/>
          <w:sz w:val="28"/>
          <w:szCs w:val="28"/>
        </w:rPr>
        <w:t>В случае изменения норм  законодательства в сторону снижения прав работников, в организации соблюдаются нормы, установленные настоящим коллективным договором.</w:t>
      </w:r>
    </w:p>
    <w:p w:rsidR="00053034" w:rsidRPr="002301AE" w:rsidRDefault="00053034" w:rsidP="0035260B">
      <w:pPr>
        <w:pStyle w:val="311"/>
        <w:ind w:firstLine="709"/>
      </w:pPr>
      <w:r w:rsidRPr="002301AE">
        <w:t xml:space="preserve">1.9. В соответствии со ст.43 Трудового кодекса РФ (далее – ТК РФ) коллективный договор сохраняет свое действие в случае </w:t>
      </w:r>
      <w:r w:rsidRPr="002301AE">
        <w:rPr>
          <w:color w:val="000000"/>
          <w:shd w:val="clear" w:color="auto" w:fill="FFFFFF"/>
        </w:rPr>
        <w:t>изменения наименования организации, изменения типа муниципального учреждения</w:t>
      </w:r>
      <w:r w:rsidRPr="002301AE">
        <w:t>, реорганизации организации в форме преобразования, а также расторжения трудового договора с руководителем организации.</w:t>
      </w:r>
    </w:p>
    <w:p w:rsidR="00053034" w:rsidRPr="002301AE" w:rsidRDefault="00053034" w:rsidP="0035260B">
      <w:pPr>
        <w:pStyle w:val="311"/>
        <w:ind w:firstLine="709"/>
      </w:pPr>
      <w:r w:rsidRPr="002301AE">
        <w:rPr>
          <w:color w:val="000000"/>
          <w:shd w:val="clear" w:color="auto" w:fill="FFFFFF"/>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053034" w:rsidRPr="002301AE" w:rsidRDefault="00053034" w:rsidP="0035260B">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2301AE">
        <w:rPr>
          <w:rFonts w:ascii="Times New Roman" w:hAnsi="Times New Roman"/>
          <w:sz w:val="28"/>
          <w:szCs w:val="28"/>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053034" w:rsidRPr="002301AE" w:rsidRDefault="00053034" w:rsidP="0035260B">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2301AE">
        <w:rPr>
          <w:rFonts w:ascii="Times New Roman" w:hAnsi="Times New Roman" w:cs="Times New Roman"/>
          <w:sz w:val="28"/>
          <w:szCs w:val="28"/>
        </w:rPr>
        <w:t>При ликвидации организации коллективный договор действует в течение всего срока проведения ликвидации.</w:t>
      </w:r>
    </w:p>
    <w:p w:rsidR="00053034" w:rsidRPr="002301AE" w:rsidRDefault="00053034" w:rsidP="0035260B">
      <w:pPr>
        <w:spacing w:after="0" w:line="240" w:lineRule="auto"/>
        <w:ind w:firstLine="709"/>
        <w:jc w:val="both"/>
        <w:rPr>
          <w:rFonts w:ascii="Times New Roman" w:hAnsi="Times New Roman" w:cs="Times New Roman"/>
          <w:sz w:val="28"/>
          <w:szCs w:val="28"/>
        </w:rPr>
      </w:pPr>
      <w:r w:rsidRPr="002301AE">
        <w:rPr>
          <w:rFonts w:ascii="Times New Roman" w:hAnsi="Times New Roman" w:cs="Times New Roman"/>
          <w:sz w:val="28"/>
          <w:szCs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D64E5B" w:rsidRPr="00140928" w:rsidRDefault="00D64E5B" w:rsidP="00D64E5B">
      <w:pPr>
        <w:tabs>
          <w:tab w:val="left" w:pos="709"/>
          <w:tab w:val="left" w:pos="851"/>
        </w:tabs>
        <w:spacing w:after="0" w:line="240" w:lineRule="auto"/>
        <w:jc w:val="both"/>
        <w:rPr>
          <w:rFonts w:ascii="Times New Roman" w:hAnsi="Times New Roman" w:cs="Times New Roman"/>
          <w:sz w:val="28"/>
          <w:szCs w:val="28"/>
        </w:rPr>
      </w:pPr>
      <w:r>
        <w:rPr>
          <w:sz w:val="28"/>
          <w:szCs w:val="28"/>
        </w:rPr>
        <w:tab/>
      </w:r>
      <w:r w:rsidRPr="00140928">
        <w:rPr>
          <w:rFonts w:ascii="Times New Roman" w:hAnsi="Times New Roman" w:cs="Times New Roman"/>
          <w:sz w:val="28"/>
          <w:szCs w:val="28"/>
        </w:rPr>
        <w:t>1.10. Взаимные обязательства сторон коллективного договора:</w:t>
      </w:r>
    </w:p>
    <w:p w:rsidR="00D64E5B" w:rsidRPr="00140928" w:rsidRDefault="00D64E5B" w:rsidP="00D64E5B">
      <w:pPr>
        <w:tabs>
          <w:tab w:val="left" w:pos="709"/>
          <w:tab w:val="left" w:pos="851"/>
        </w:tabs>
        <w:spacing w:after="0" w:line="240" w:lineRule="auto"/>
        <w:jc w:val="both"/>
        <w:rPr>
          <w:rFonts w:ascii="Times New Roman" w:hAnsi="Times New Roman" w:cs="Times New Roman"/>
          <w:sz w:val="28"/>
          <w:szCs w:val="28"/>
        </w:rPr>
      </w:pPr>
      <w:r w:rsidRPr="00140928">
        <w:rPr>
          <w:rFonts w:ascii="Times New Roman" w:hAnsi="Times New Roman" w:cs="Times New Roman"/>
          <w:sz w:val="28"/>
          <w:szCs w:val="28"/>
        </w:rPr>
        <w:tab/>
        <w:t>1.10.1. Работодатель:</w:t>
      </w:r>
    </w:p>
    <w:p w:rsidR="00D64E5B" w:rsidRPr="00140928" w:rsidRDefault="00703951" w:rsidP="00D64E5B">
      <w:pPr>
        <w:tabs>
          <w:tab w:val="left" w:pos="709"/>
          <w:tab w:val="left" w:pos="851"/>
        </w:tabs>
        <w:spacing w:after="0" w:line="240" w:lineRule="auto"/>
        <w:jc w:val="both"/>
        <w:rPr>
          <w:rFonts w:ascii="Times New Roman" w:hAnsi="Times New Roman" w:cs="Times New Roman"/>
          <w:sz w:val="28"/>
          <w:szCs w:val="28"/>
        </w:rPr>
      </w:pPr>
      <w:r w:rsidRPr="00140928">
        <w:rPr>
          <w:rFonts w:ascii="Times New Roman" w:hAnsi="Times New Roman" w:cs="Times New Roman"/>
          <w:sz w:val="28"/>
          <w:szCs w:val="28"/>
        </w:rPr>
        <w:tab/>
      </w:r>
      <w:r w:rsidR="00D64E5B" w:rsidRPr="00140928">
        <w:rPr>
          <w:rFonts w:ascii="Times New Roman" w:hAnsi="Times New Roman" w:cs="Times New Roman"/>
          <w:sz w:val="28"/>
          <w:szCs w:val="28"/>
        </w:rPr>
        <w:t>признает Профсоюзный комитет единственным представителем работников, уполномоченным представлять их интересы в области труда и связанных     с трудом социально-экономических отношений;</w:t>
      </w:r>
    </w:p>
    <w:p w:rsidR="00D64E5B" w:rsidRPr="00140928" w:rsidRDefault="00703951" w:rsidP="00D64E5B">
      <w:pPr>
        <w:tabs>
          <w:tab w:val="left" w:pos="709"/>
          <w:tab w:val="left" w:pos="851"/>
        </w:tabs>
        <w:spacing w:after="0" w:line="240" w:lineRule="auto"/>
        <w:jc w:val="both"/>
        <w:rPr>
          <w:rFonts w:ascii="Times New Roman" w:hAnsi="Times New Roman" w:cs="Times New Roman"/>
          <w:sz w:val="28"/>
          <w:szCs w:val="28"/>
        </w:rPr>
      </w:pPr>
      <w:r w:rsidRPr="00140928">
        <w:rPr>
          <w:rFonts w:ascii="Times New Roman" w:hAnsi="Times New Roman" w:cs="Times New Roman"/>
          <w:sz w:val="28"/>
          <w:szCs w:val="28"/>
        </w:rPr>
        <w:tab/>
      </w:r>
      <w:r w:rsidR="00D64E5B" w:rsidRPr="00140928">
        <w:rPr>
          <w:rFonts w:ascii="Times New Roman" w:hAnsi="Times New Roman" w:cs="Times New Roman"/>
          <w:sz w:val="28"/>
          <w:szCs w:val="28"/>
        </w:rPr>
        <w:t xml:space="preserve">привлекает Профсоюзный комитет к участию в управлении организацией в соответствии с действующим </w:t>
      </w:r>
      <w:r w:rsidRPr="00140928">
        <w:rPr>
          <w:rFonts w:ascii="Times New Roman" w:hAnsi="Times New Roman" w:cs="Times New Roman"/>
          <w:sz w:val="28"/>
          <w:szCs w:val="28"/>
        </w:rPr>
        <w:t>законодательством, предоставляет</w:t>
      </w:r>
      <w:r w:rsidR="00D64E5B" w:rsidRPr="00140928">
        <w:rPr>
          <w:rFonts w:ascii="Times New Roman" w:hAnsi="Times New Roman" w:cs="Times New Roman"/>
          <w:sz w:val="28"/>
          <w:szCs w:val="28"/>
        </w:rPr>
        <w:t xml:space="preserve"> Профсоюзному комитету полный объем информации о деятельности предприятия;</w:t>
      </w:r>
    </w:p>
    <w:p w:rsidR="00D64E5B" w:rsidRPr="00140928" w:rsidRDefault="00D64E5B" w:rsidP="00D64E5B">
      <w:pPr>
        <w:autoSpaceDE w:val="0"/>
        <w:spacing w:after="0" w:line="240" w:lineRule="auto"/>
        <w:ind w:firstLine="709"/>
        <w:jc w:val="both"/>
        <w:rPr>
          <w:rFonts w:ascii="Times New Roman" w:hAnsi="Times New Roman" w:cs="Times New Roman"/>
          <w:sz w:val="28"/>
          <w:szCs w:val="28"/>
        </w:rPr>
      </w:pPr>
      <w:r w:rsidRPr="00140928">
        <w:rPr>
          <w:rFonts w:ascii="Times New Roman" w:hAnsi="Times New Roman" w:cs="Times New Roman"/>
          <w:sz w:val="28"/>
          <w:szCs w:val="28"/>
        </w:rPr>
        <w:t>обязуется обеспечивать гласность содержания и выполнения</w:t>
      </w:r>
      <w:r w:rsidR="00703951" w:rsidRPr="00140928">
        <w:rPr>
          <w:rFonts w:ascii="Times New Roman" w:hAnsi="Times New Roman" w:cs="Times New Roman"/>
          <w:sz w:val="28"/>
          <w:szCs w:val="28"/>
        </w:rPr>
        <w:t xml:space="preserve"> условий коллективного договора.</w:t>
      </w:r>
    </w:p>
    <w:p w:rsidR="00D64E5B" w:rsidRPr="00140928" w:rsidRDefault="00D64E5B" w:rsidP="00D64E5B">
      <w:pPr>
        <w:tabs>
          <w:tab w:val="left" w:pos="709"/>
          <w:tab w:val="left" w:pos="851"/>
        </w:tabs>
        <w:spacing w:after="0" w:line="240" w:lineRule="auto"/>
        <w:jc w:val="both"/>
        <w:rPr>
          <w:rFonts w:ascii="Times New Roman" w:hAnsi="Times New Roman" w:cs="Times New Roman"/>
          <w:sz w:val="28"/>
          <w:szCs w:val="28"/>
        </w:rPr>
      </w:pPr>
      <w:r w:rsidRPr="00140928">
        <w:rPr>
          <w:rFonts w:ascii="Times New Roman" w:hAnsi="Times New Roman" w:cs="Times New Roman"/>
          <w:sz w:val="28"/>
          <w:szCs w:val="28"/>
        </w:rPr>
        <w:lastRenderedPageBreak/>
        <w:tab/>
      </w:r>
      <w:r w:rsidRPr="00140928">
        <w:rPr>
          <w:rFonts w:ascii="Times New Roman" w:hAnsi="Times New Roman" w:cs="Times New Roman"/>
          <w:sz w:val="28"/>
          <w:szCs w:val="28"/>
        </w:rPr>
        <w:tab/>
        <w:t>1.10.2. Профсоюзный комитет обязуется:</w:t>
      </w:r>
    </w:p>
    <w:p w:rsidR="00D64E5B" w:rsidRPr="00140928" w:rsidRDefault="00D64E5B" w:rsidP="00D64E5B">
      <w:pPr>
        <w:tabs>
          <w:tab w:val="left" w:pos="709"/>
          <w:tab w:val="left" w:pos="851"/>
        </w:tabs>
        <w:spacing w:after="0" w:line="240" w:lineRule="auto"/>
        <w:jc w:val="both"/>
        <w:rPr>
          <w:rFonts w:ascii="Times New Roman" w:hAnsi="Times New Roman" w:cs="Times New Roman"/>
          <w:sz w:val="28"/>
          <w:szCs w:val="28"/>
        </w:rPr>
      </w:pPr>
      <w:r w:rsidRPr="00140928">
        <w:rPr>
          <w:rFonts w:ascii="Times New Roman" w:hAnsi="Times New Roman" w:cs="Times New Roman"/>
          <w:sz w:val="28"/>
          <w:szCs w:val="28"/>
        </w:rPr>
        <w:tab/>
        <w:t>строить свои отношения с Работодателем на основе принципов социального партнерства, отраслевого соглашения и настоящего коллективного договора;</w:t>
      </w:r>
    </w:p>
    <w:p w:rsidR="00D64E5B" w:rsidRPr="00140928" w:rsidRDefault="00D64E5B" w:rsidP="00D64E5B">
      <w:pPr>
        <w:widowControl w:val="0"/>
        <w:tabs>
          <w:tab w:val="left" w:pos="709"/>
          <w:tab w:val="left" w:pos="851"/>
        </w:tabs>
        <w:spacing w:after="0" w:line="240" w:lineRule="auto"/>
        <w:jc w:val="both"/>
        <w:rPr>
          <w:rFonts w:ascii="Times New Roman" w:hAnsi="Times New Roman" w:cs="Times New Roman"/>
          <w:sz w:val="28"/>
          <w:szCs w:val="28"/>
        </w:rPr>
      </w:pPr>
      <w:r w:rsidRPr="00140928">
        <w:rPr>
          <w:rFonts w:ascii="Times New Roman" w:hAnsi="Times New Roman" w:cs="Times New Roman"/>
          <w:sz w:val="28"/>
          <w:szCs w:val="28"/>
        </w:rPr>
        <w:tab/>
        <w:t>способствовать снижению социальной напряженности в коллективе, укреплению трудовой дисциплины;</w:t>
      </w:r>
    </w:p>
    <w:p w:rsidR="00D64E5B" w:rsidRPr="00140928" w:rsidRDefault="00D64E5B" w:rsidP="00D64E5B">
      <w:pPr>
        <w:widowControl w:val="0"/>
        <w:tabs>
          <w:tab w:val="left" w:pos="709"/>
          <w:tab w:val="left" w:pos="851"/>
        </w:tabs>
        <w:spacing w:after="0" w:line="240" w:lineRule="auto"/>
        <w:jc w:val="both"/>
        <w:rPr>
          <w:rFonts w:ascii="Times New Roman" w:hAnsi="Times New Roman" w:cs="Times New Roman"/>
          <w:sz w:val="28"/>
          <w:szCs w:val="28"/>
        </w:rPr>
      </w:pPr>
      <w:r w:rsidRPr="00140928">
        <w:rPr>
          <w:rFonts w:ascii="Times New Roman" w:hAnsi="Times New Roman" w:cs="Times New Roman"/>
          <w:sz w:val="28"/>
          <w:szCs w:val="28"/>
        </w:rPr>
        <w:tab/>
        <w:t>вести разъяснительную работу среди работников по вопросам трудового законодательства;</w:t>
      </w:r>
    </w:p>
    <w:p w:rsidR="00D64E5B" w:rsidRPr="00140928" w:rsidRDefault="00D64E5B" w:rsidP="00D64E5B">
      <w:pPr>
        <w:tabs>
          <w:tab w:val="left" w:pos="709"/>
          <w:tab w:val="left" w:pos="851"/>
        </w:tabs>
        <w:spacing w:after="0" w:line="240" w:lineRule="auto"/>
        <w:jc w:val="both"/>
        <w:rPr>
          <w:rFonts w:ascii="Times New Roman" w:hAnsi="Times New Roman" w:cs="Times New Roman"/>
          <w:sz w:val="28"/>
          <w:szCs w:val="28"/>
        </w:rPr>
      </w:pPr>
      <w:r w:rsidRPr="00140928">
        <w:rPr>
          <w:rFonts w:ascii="Times New Roman" w:hAnsi="Times New Roman" w:cs="Times New Roman"/>
          <w:sz w:val="28"/>
          <w:szCs w:val="28"/>
        </w:rPr>
        <w:tab/>
        <w:t>воздерживаться от организации забастовок и других коллективных действий при условии выполнения Работодателем действующего законодательства и принятых обязательств по настоящему договору;</w:t>
      </w:r>
    </w:p>
    <w:p w:rsidR="00D64E5B" w:rsidRPr="00140928" w:rsidRDefault="00D64E5B" w:rsidP="00D64E5B">
      <w:pPr>
        <w:tabs>
          <w:tab w:val="left" w:pos="709"/>
          <w:tab w:val="left" w:pos="851"/>
        </w:tabs>
        <w:spacing w:after="0" w:line="240" w:lineRule="auto"/>
        <w:jc w:val="both"/>
        <w:rPr>
          <w:rFonts w:ascii="Times New Roman" w:hAnsi="Times New Roman" w:cs="Times New Roman"/>
          <w:sz w:val="28"/>
          <w:szCs w:val="28"/>
        </w:rPr>
      </w:pPr>
      <w:r w:rsidRPr="00140928">
        <w:rPr>
          <w:rFonts w:ascii="Times New Roman" w:hAnsi="Times New Roman" w:cs="Times New Roman"/>
          <w:sz w:val="28"/>
          <w:szCs w:val="28"/>
        </w:rPr>
        <w:tab/>
        <w:t>обращаться к Работодателю, в органы, рассматривающие трудовые споры, в Государственную инспекцию труда, в другие органы государственного контроля (надзора) с заявлениями в защиту трудовых прав работников.</w:t>
      </w:r>
    </w:p>
    <w:p w:rsidR="00140928" w:rsidRPr="00140928" w:rsidRDefault="00140928" w:rsidP="00140928">
      <w:pPr>
        <w:spacing w:after="0" w:line="240" w:lineRule="auto"/>
        <w:jc w:val="both"/>
        <w:rPr>
          <w:rFonts w:ascii="Times New Roman" w:hAnsi="Times New Roman" w:cs="Times New Roman"/>
          <w:sz w:val="28"/>
          <w:szCs w:val="28"/>
        </w:rPr>
      </w:pPr>
      <w:r>
        <w:rPr>
          <w:rFonts w:ascii="Times New Roman" w:hAnsi="Times New Roman" w:cs="Times New Roman"/>
          <w:color w:val="C00000"/>
          <w:sz w:val="28"/>
          <w:szCs w:val="28"/>
        </w:rPr>
        <w:tab/>
      </w:r>
      <w:r w:rsidRPr="00140928">
        <w:rPr>
          <w:rFonts w:ascii="Times New Roman" w:hAnsi="Times New Roman" w:cs="Times New Roman"/>
          <w:sz w:val="28"/>
          <w:szCs w:val="28"/>
        </w:rPr>
        <w:t xml:space="preserve">1.10.3. Работодатель принимает локальные нормативные акты, содержащие нормы трудового права, с учетом мнения профсоюзного комитета (ст. 8 ТК РФ), в том числе: </w:t>
      </w:r>
    </w:p>
    <w:p w:rsidR="00140928" w:rsidRPr="00140928" w:rsidRDefault="00140928" w:rsidP="00140928">
      <w:pPr>
        <w:widowControl w:val="0"/>
        <w:autoSpaceDE w:val="0"/>
        <w:autoSpaceDN w:val="0"/>
        <w:adjustRightInd w:val="0"/>
        <w:spacing w:after="0" w:line="240" w:lineRule="auto"/>
        <w:ind w:firstLine="708"/>
        <w:contextualSpacing/>
        <w:jc w:val="both"/>
        <w:rPr>
          <w:rFonts w:ascii="Times New Roman" w:hAnsi="Times New Roman" w:cs="Times New Roman"/>
          <w:bCs/>
          <w:sz w:val="28"/>
          <w:szCs w:val="28"/>
        </w:rPr>
      </w:pPr>
      <w:r w:rsidRPr="00140928">
        <w:rPr>
          <w:rFonts w:ascii="Times New Roman" w:hAnsi="Times New Roman" w:cs="Times New Roman"/>
          <w:sz w:val="28"/>
          <w:szCs w:val="28"/>
        </w:rPr>
        <w:t>1. Правила внутреннего трудового распорядка.</w:t>
      </w:r>
    </w:p>
    <w:p w:rsidR="00140928" w:rsidRPr="00140928" w:rsidRDefault="00140928" w:rsidP="00140928">
      <w:pPr>
        <w:widowControl w:val="0"/>
        <w:autoSpaceDE w:val="0"/>
        <w:autoSpaceDN w:val="0"/>
        <w:adjustRightInd w:val="0"/>
        <w:spacing w:after="0" w:line="240" w:lineRule="auto"/>
        <w:ind w:firstLine="708"/>
        <w:contextualSpacing/>
        <w:jc w:val="both"/>
        <w:rPr>
          <w:rFonts w:ascii="Times New Roman" w:hAnsi="Times New Roman" w:cs="Times New Roman"/>
          <w:bCs/>
          <w:sz w:val="28"/>
          <w:szCs w:val="28"/>
        </w:rPr>
      </w:pPr>
      <w:r w:rsidRPr="00140928">
        <w:rPr>
          <w:rFonts w:ascii="Times New Roman" w:hAnsi="Times New Roman" w:cs="Times New Roman"/>
          <w:sz w:val="28"/>
          <w:szCs w:val="28"/>
        </w:rPr>
        <w:t>2. </w:t>
      </w:r>
      <w:r w:rsidRPr="00140928">
        <w:rPr>
          <w:rFonts w:ascii="Times New Roman" w:hAnsi="Times New Roman" w:cs="Times New Roman"/>
          <w:bCs/>
          <w:sz w:val="28"/>
          <w:szCs w:val="28"/>
        </w:rPr>
        <w:t>Положение о защите персональных данных работников.</w:t>
      </w:r>
    </w:p>
    <w:p w:rsidR="00140928" w:rsidRPr="00140928" w:rsidRDefault="00140928" w:rsidP="00140928">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sidRPr="00140928">
        <w:rPr>
          <w:rFonts w:ascii="Times New Roman" w:hAnsi="Times New Roman" w:cs="Times New Roman"/>
          <w:sz w:val="28"/>
          <w:szCs w:val="28"/>
        </w:rPr>
        <w:t>3. </w:t>
      </w:r>
      <w:r w:rsidRPr="00140928">
        <w:rPr>
          <w:rFonts w:ascii="Times New Roman" w:hAnsi="Times New Roman" w:cs="Times New Roman"/>
          <w:bCs/>
          <w:sz w:val="28"/>
          <w:szCs w:val="28"/>
        </w:rPr>
        <w:t xml:space="preserve">Положение о </w:t>
      </w:r>
      <w:r w:rsidRPr="00140928">
        <w:rPr>
          <w:rFonts w:ascii="Times New Roman" w:hAnsi="Times New Roman" w:cs="Times New Roman"/>
          <w:sz w:val="28"/>
          <w:szCs w:val="28"/>
        </w:rPr>
        <w:t>комиссии по урегулированию споров между участниками образовательных отношений.</w:t>
      </w:r>
    </w:p>
    <w:p w:rsidR="00140928" w:rsidRPr="00140928" w:rsidRDefault="00140928" w:rsidP="00140928">
      <w:pPr>
        <w:widowControl w:val="0"/>
        <w:autoSpaceDE w:val="0"/>
        <w:autoSpaceDN w:val="0"/>
        <w:adjustRightInd w:val="0"/>
        <w:spacing w:after="0" w:line="240" w:lineRule="auto"/>
        <w:ind w:firstLine="708"/>
        <w:contextualSpacing/>
        <w:jc w:val="both"/>
        <w:rPr>
          <w:rFonts w:ascii="Times New Roman" w:hAnsi="Times New Roman" w:cs="Times New Roman"/>
          <w:bCs/>
          <w:sz w:val="28"/>
          <w:szCs w:val="28"/>
        </w:rPr>
      </w:pPr>
      <w:r w:rsidRPr="00140928">
        <w:rPr>
          <w:rFonts w:ascii="Times New Roman" w:hAnsi="Times New Roman" w:cs="Times New Roman"/>
          <w:sz w:val="28"/>
          <w:szCs w:val="28"/>
        </w:rPr>
        <w:t>4.Положение о нормах профессиональной этики педагогических работников.</w:t>
      </w:r>
    </w:p>
    <w:p w:rsidR="00140928" w:rsidRPr="00140928" w:rsidRDefault="00140928" w:rsidP="00140928">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sidRPr="00140928">
        <w:rPr>
          <w:rFonts w:ascii="Times New Roman" w:hAnsi="Times New Roman" w:cs="Times New Roman"/>
          <w:sz w:val="28"/>
          <w:szCs w:val="28"/>
        </w:rPr>
        <w:t>5. Форма расчетного листка.</w:t>
      </w:r>
    </w:p>
    <w:p w:rsidR="00140928" w:rsidRDefault="00140928" w:rsidP="00140928">
      <w:pPr>
        <w:pStyle w:val="15"/>
        <w:keepNext/>
        <w:keepLines/>
        <w:shd w:val="clear" w:color="auto" w:fill="auto"/>
        <w:spacing w:before="0" w:after="0" w:line="240" w:lineRule="auto"/>
        <w:jc w:val="both"/>
        <w:rPr>
          <w:rFonts w:ascii="Times New Roman" w:hAnsi="Times New Roman" w:cs="Times New Roman"/>
          <w:color w:val="000000" w:themeColor="text1"/>
        </w:rPr>
      </w:pPr>
      <w:r w:rsidRPr="00140928">
        <w:rPr>
          <w:rFonts w:ascii="Times New Roman" w:hAnsi="Times New Roman" w:cs="Times New Roman"/>
        </w:rPr>
        <w:t xml:space="preserve">          6. </w:t>
      </w:r>
      <w:r w:rsidRPr="00140928">
        <w:rPr>
          <w:rFonts w:ascii="Times New Roman" w:hAnsi="Times New Roman" w:cs="Times New Roman"/>
          <w:color w:val="000000" w:themeColor="text1"/>
        </w:rPr>
        <w:t xml:space="preserve">Разъяснение «О минимальном </w:t>
      </w:r>
      <w:proofErr w:type="gramStart"/>
      <w:r w:rsidRPr="00140928">
        <w:rPr>
          <w:rFonts w:ascii="Times New Roman" w:hAnsi="Times New Roman" w:cs="Times New Roman"/>
          <w:color w:val="000000" w:themeColor="text1"/>
        </w:rPr>
        <w:t>размере оплаты труда</w:t>
      </w:r>
      <w:proofErr w:type="gramEnd"/>
      <w:r w:rsidRPr="00140928">
        <w:rPr>
          <w:rFonts w:ascii="Times New Roman" w:hAnsi="Times New Roman" w:cs="Times New Roman"/>
          <w:color w:val="000000" w:themeColor="text1"/>
        </w:rPr>
        <w:t>, порядке замещения и увеличения объема работы временно отсутствующих педагогических работников и оплате труда за дополнительную работу».</w:t>
      </w:r>
    </w:p>
    <w:p w:rsidR="006175C9" w:rsidRDefault="006175C9" w:rsidP="006175C9">
      <w:pPr>
        <w:spacing w:after="0" w:line="240" w:lineRule="auto"/>
        <w:contextualSpacing/>
        <w:jc w:val="both"/>
        <w:rPr>
          <w:rFonts w:ascii="Times New Roman" w:hAnsi="Times New Roman" w:cs="Times New Roman"/>
          <w:sz w:val="28"/>
          <w:szCs w:val="28"/>
        </w:rPr>
      </w:pPr>
      <w:r>
        <w:rPr>
          <w:rFonts w:ascii="Times New Roman" w:hAnsi="Times New Roman" w:cs="Times New Roman"/>
          <w:color w:val="000000" w:themeColor="text1"/>
        </w:rPr>
        <w:tab/>
      </w:r>
      <w:r w:rsidRPr="0027452E">
        <w:rPr>
          <w:rFonts w:ascii="Times New Roman" w:hAnsi="Times New Roman" w:cs="Times New Roman"/>
          <w:color w:val="000000" w:themeColor="text1"/>
          <w:sz w:val="28"/>
          <w:szCs w:val="28"/>
        </w:rPr>
        <w:t>7.</w:t>
      </w:r>
      <w:r w:rsidR="00F96A61">
        <w:rPr>
          <w:rFonts w:ascii="Times New Roman" w:hAnsi="Times New Roman" w:cs="Times New Roman"/>
          <w:sz w:val="28"/>
          <w:szCs w:val="28"/>
        </w:rPr>
        <w:t xml:space="preserve"> </w:t>
      </w:r>
      <w:r w:rsidR="00F96A61" w:rsidRPr="00215EAC">
        <w:rPr>
          <w:rFonts w:ascii="Times New Roman" w:hAnsi="Times New Roman" w:cs="Times New Roman"/>
          <w:sz w:val="28"/>
          <w:szCs w:val="28"/>
        </w:rPr>
        <w:t>Перечень</w:t>
      </w:r>
      <w:r w:rsidR="00F96A61">
        <w:rPr>
          <w:rFonts w:ascii="Times New Roman" w:hAnsi="Times New Roman" w:cs="Times New Roman"/>
          <w:sz w:val="28"/>
          <w:szCs w:val="28"/>
        </w:rPr>
        <w:t xml:space="preserve"> </w:t>
      </w:r>
      <w:r w:rsidRPr="0027452E">
        <w:rPr>
          <w:rFonts w:ascii="Times New Roman" w:hAnsi="Times New Roman" w:cs="Times New Roman"/>
          <w:sz w:val="28"/>
          <w:szCs w:val="28"/>
        </w:rPr>
        <w:t xml:space="preserve"> должностей работников организаций отрасли образования, работающих в сельской местности,  которым устанавливается выплата за работу в сельской местности в размере 25 процентов к должностным окладам, ставкам заработной платы.</w:t>
      </w:r>
    </w:p>
    <w:p w:rsidR="00140928" w:rsidRPr="002475CF" w:rsidRDefault="006175C9" w:rsidP="00672885">
      <w:pPr>
        <w:spacing w:after="0" w:line="240" w:lineRule="auto"/>
        <w:ind w:firstLine="708"/>
        <w:jc w:val="both"/>
        <w:rPr>
          <w:rFonts w:ascii="Times New Roman" w:hAnsi="Times New Roman" w:cs="Times New Roman"/>
          <w:sz w:val="28"/>
          <w:szCs w:val="28"/>
        </w:rPr>
      </w:pPr>
      <w:r w:rsidRPr="002475CF">
        <w:rPr>
          <w:rFonts w:ascii="Times New Roman" w:hAnsi="Times New Roman" w:cs="Times New Roman"/>
          <w:color w:val="000000" w:themeColor="text1"/>
          <w:sz w:val="28"/>
          <w:szCs w:val="28"/>
        </w:rPr>
        <w:t>8</w:t>
      </w:r>
      <w:r w:rsidR="00672885" w:rsidRPr="002475CF">
        <w:rPr>
          <w:rFonts w:ascii="Times New Roman" w:hAnsi="Times New Roman" w:cs="Times New Roman"/>
          <w:sz w:val="28"/>
          <w:szCs w:val="28"/>
        </w:rPr>
        <w:t xml:space="preserve">. </w:t>
      </w:r>
      <w:r w:rsidR="00140928" w:rsidRPr="002475CF">
        <w:rPr>
          <w:rFonts w:ascii="Times New Roman" w:hAnsi="Times New Roman" w:cs="Times New Roman"/>
          <w:sz w:val="28"/>
          <w:szCs w:val="28"/>
        </w:rPr>
        <w:t xml:space="preserve">Перечень должностей педагогических работников, по которым  учитывается квалификационная категория за выполнение педагогической работы по должности с другим наименованием в случаях, </w:t>
      </w:r>
      <w:r w:rsidR="00140928" w:rsidRPr="002475CF">
        <w:rPr>
          <w:rFonts w:ascii="Times New Roman" w:hAnsi="Times New Roman" w:cs="Times New Roman"/>
          <w:spacing w:val="-1"/>
          <w:sz w:val="28"/>
          <w:szCs w:val="28"/>
        </w:rPr>
        <w:t>если по выполняемой работе совпадают  должностные обязанности, профили работы (деятельности).</w:t>
      </w:r>
    </w:p>
    <w:p w:rsidR="00140928" w:rsidRPr="002475CF" w:rsidRDefault="003E59D8" w:rsidP="00672885">
      <w:pPr>
        <w:widowControl w:val="0"/>
        <w:autoSpaceDE w:val="0"/>
        <w:autoSpaceDN w:val="0"/>
        <w:adjustRightInd w:val="0"/>
        <w:spacing w:after="0" w:line="240" w:lineRule="auto"/>
        <w:ind w:left="1" w:firstLine="566"/>
        <w:contextualSpacing/>
        <w:jc w:val="both"/>
        <w:rPr>
          <w:rFonts w:ascii="Times New Roman" w:hAnsi="Times New Roman" w:cs="Times New Roman"/>
          <w:bCs/>
          <w:sz w:val="28"/>
          <w:szCs w:val="28"/>
        </w:rPr>
      </w:pPr>
      <w:r w:rsidRPr="00215EAC">
        <w:rPr>
          <w:rFonts w:ascii="Times New Roman" w:hAnsi="Times New Roman" w:cs="Times New Roman"/>
          <w:sz w:val="28"/>
          <w:szCs w:val="28"/>
        </w:rPr>
        <w:t>9</w:t>
      </w:r>
      <w:r w:rsidR="00140928" w:rsidRPr="00215EAC">
        <w:rPr>
          <w:rFonts w:ascii="Times New Roman" w:hAnsi="Times New Roman" w:cs="Times New Roman"/>
          <w:sz w:val="28"/>
          <w:szCs w:val="28"/>
        </w:rPr>
        <w:t>.</w:t>
      </w:r>
      <w:r w:rsidR="00140928" w:rsidRPr="002475CF">
        <w:rPr>
          <w:rFonts w:ascii="Times New Roman" w:hAnsi="Times New Roman" w:cs="Times New Roman"/>
          <w:sz w:val="28"/>
          <w:szCs w:val="28"/>
        </w:rPr>
        <w:t xml:space="preserve"> </w:t>
      </w:r>
      <w:r w:rsidR="00A6462A" w:rsidRPr="002475CF">
        <w:rPr>
          <w:rFonts w:ascii="Times New Roman" w:hAnsi="Times New Roman" w:cs="Times New Roman"/>
          <w:sz w:val="28"/>
          <w:szCs w:val="28"/>
        </w:rPr>
        <w:t xml:space="preserve">Положение о </w:t>
      </w:r>
      <w:r w:rsidR="00A6462A" w:rsidRPr="002475CF">
        <w:rPr>
          <w:rFonts w:ascii="Times New Roman" w:hAnsi="Times New Roman" w:cs="Times New Roman"/>
          <w:bCs/>
          <w:sz w:val="28"/>
          <w:szCs w:val="28"/>
        </w:rPr>
        <w:t>порядке и условиях предоставления педагогическим работникам   длительного отпуска сроком до одного года.</w:t>
      </w:r>
    </w:p>
    <w:p w:rsidR="00140928" w:rsidRPr="002475CF" w:rsidRDefault="00140928" w:rsidP="00140928">
      <w:pPr>
        <w:spacing w:after="0" w:line="100" w:lineRule="atLeast"/>
        <w:ind w:firstLine="567"/>
        <w:jc w:val="both"/>
        <w:rPr>
          <w:rFonts w:ascii="Times New Roman" w:eastAsia="Calibri" w:hAnsi="Times New Roman" w:cs="Times New Roman"/>
          <w:sz w:val="28"/>
          <w:szCs w:val="28"/>
          <w:lang w:eastAsia="en-US"/>
        </w:rPr>
      </w:pPr>
      <w:r w:rsidRPr="00215EAC">
        <w:rPr>
          <w:rFonts w:ascii="Times New Roman" w:hAnsi="Times New Roman" w:cs="Times New Roman"/>
          <w:sz w:val="28"/>
          <w:szCs w:val="28"/>
        </w:rPr>
        <w:t>1</w:t>
      </w:r>
      <w:r w:rsidR="003E59D8" w:rsidRPr="00215EAC">
        <w:rPr>
          <w:rFonts w:ascii="Times New Roman" w:hAnsi="Times New Roman" w:cs="Times New Roman"/>
          <w:sz w:val="28"/>
          <w:szCs w:val="28"/>
        </w:rPr>
        <w:t>0</w:t>
      </w:r>
      <w:r w:rsidRPr="00215EAC">
        <w:rPr>
          <w:rFonts w:ascii="Times New Roman" w:hAnsi="Times New Roman" w:cs="Times New Roman"/>
          <w:sz w:val="28"/>
          <w:szCs w:val="28"/>
        </w:rPr>
        <w:t>.</w:t>
      </w:r>
      <w:r w:rsidRPr="002475CF">
        <w:rPr>
          <w:rFonts w:ascii="Times New Roman" w:hAnsi="Times New Roman" w:cs="Times New Roman"/>
          <w:sz w:val="28"/>
          <w:szCs w:val="28"/>
        </w:rPr>
        <w:t xml:space="preserve"> </w:t>
      </w:r>
      <w:r w:rsidRPr="002475CF">
        <w:rPr>
          <w:rFonts w:ascii="Times New Roman" w:eastAsia="Calibri" w:hAnsi="Times New Roman" w:cs="Times New Roman"/>
          <w:sz w:val="28"/>
          <w:szCs w:val="28"/>
          <w:lang w:eastAsia="en-US"/>
        </w:rPr>
        <w:t xml:space="preserve">Перечень профессий и должностей работников </w:t>
      </w:r>
      <w:r w:rsidRPr="002475CF">
        <w:rPr>
          <w:rFonts w:ascii="Times New Roman" w:hAnsi="Times New Roman" w:cs="Times New Roman"/>
          <w:sz w:val="28"/>
          <w:szCs w:val="28"/>
        </w:rPr>
        <w:t xml:space="preserve">учреждения </w:t>
      </w:r>
      <w:r w:rsidRPr="002475CF">
        <w:rPr>
          <w:rFonts w:ascii="Times New Roman" w:eastAsia="Calibri" w:hAnsi="Times New Roman" w:cs="Times New Roman"/>
          <w:sz w:val="28"/>
          <w:szCs w:val="28"/>
          <w:lang w:eastAsia="en-US"/>
        </w:rPr>
        <w:t xml:space="preserve">на обеспечение бесплатной спецодеждой, </w:t>
      </w:r>
      <w:proofErr w:type="spellStart"/>
      <w:r w:rsidRPr="002475CF">
        <w:rPr>
          <w:rFonts w:ascii="Times New Roman" w:eastAsia="Calibri" w:hAnsi="Times New Roman" w:cs="Times New Roman"/>
          <w:sz w:val="28"/>
          <w:szCs w:val="28"/>
          <w:lang w:eastAsia="en-US"/>
        </w:rPr>
        <w:t>спецобувью</w:t>
      </w:r>
      <w:proofErr w:type="spellEnd"/>
      <w:r w:rsidRPr="002475CF">
        <w:rPr>
          <w:rFonts w:ascii="Times New Roman" w:eastAsia="Calibri" w:hAnsi="Times New Roman" w:cs="Times New Roman"/>
          <w:sz w:val="28"/>
          <w:szCs w:val="28"/>
          <w:lang w:eastAsia="en-US"/>
        </w:rPr>
        <w:t xml:space="preserve"> и другими СИЗ согласно Типовым нормам.</w:t>
      </w:r>
    </w:p>
    <w:p w:rsidR="00140928" w:rsidRPr="002475CF" w:rsidRDefault="00140928" w:rsidP="00140928">
      <w:pPr>
        <w:spacing w:after="0" w:line="240" w:lineRule="auto"/>
        <w:ind w:firstLine="567"/>
        <w:jc w:val="both"/>
        <w:rPr>
          <w:rFonts w:ascii="Times New Roman" w:hAnsi="Times New Roman" w:cs="Times New Roman"/>
          <w:sz w:val="28"/>
          <w:szCs w:val="28"/>
        </w:rPr>
      </w:pPr>
      <w:r w:rsidRPr="00215EAC">
        <w:rPr>
          <w:rFonts w:ascii="Times New Roman" w:eastAsia="Calibri" w:hAnsi="Times New Roman" w:cs="Times New Roman"/>
          <w:sz w:val="28"/>
          <w:szCs w:val="28"/>
          <w:lang w:eastAsia="en-US"/>
        </w:rPr>
        <w:t>1</w:t>
      </w:r>
      <w:r w:rsidR="003E59D8" w:rsidRPr="00215EAC">
        <w:rPr>
          <w:rFonts w:ascii="Times New Roman" w:eastAsia="Calibri" w:hAnsi="Times New Roman" w:cs="Times New Roman"/>
          <w:sz w:val="28"/>
          <w:szCs w:val="28"/>
          <w:lang w:eastAsia="en-US"/>
        </w:rPr>
        <w:t>1</w:t>
      </w:r>
      <w:r w:rsidRPr="00215EAC">
        <w:rPr>
          <w:rFonts w:ascii="Times New Roman" w:eastAsia="Calibri" w:hAnsi="Times New Roman" w:cs="Times New Roman"/>
          <w:sz w:val="28"/>
          <w:szCs w:val="28"/>
          <w:lang w:eastAsia="en-US"/>
        </w:rPr>
        <w:t>.</w:t>
      </w:r>
      <w:r w:rsidRPr="002475CF">
        <w:rPr>
          <w:rFonts w:ascii="Times New Roman" w:eastAsia="Calibri" w:hAnsi="Times New Roman" w:cs="Times New Roman"/>
          <w:sz w:val="28"/>
          <w:szCs w:val="28"/>
          <w:lang w:eastAsia="en-US"/>
        </w:rPr>
        <w:t xml:space="preserve"> </w:t>
      </w:r>
      <w:r w:rsidRPr="002475CF">
        <w:rPr>
          <w:rFonts w:ascii="Times New Roman" w:hAnsi="Times New Roman" w:cs="Times New Roman"/>
          <w:sz w:val="28"/>
          <w:szCs w:val="28"/>
        </w:rPr>
        <w:t xml:space="preserve">Перечень профессий и должностей работников учреждения, имеющих право на обеспечение смывающими и обезвреживающими средствами (Приказ </w:t>
      </w:r>
      <w:proofErr w:type="spellStart"/>
      <w:r w:rsidRPr="002475CF">
        <w:rPr>
          <w:rFonts w:ascii="Times New Roman" w:hAnsi="Times New Roman" w:cs="Times New Roman"/>
          <w:sz w:val="28"/>
          <w:szCs w:val="28"/>
        </w:rPr>
        <w:t>Минсоцздравразвития</w:t>
      </w:r>
      <w:proofErr w:type="spellEnd"/>
      <w:r w:rsidRPr="002475CF">
        <w:rPr>
          <w:rFonts w:ascii="Times New Roman" w:hAnsi="Times New Roman" w:cs="Times New Roman"/>
          <w:sz w:val="28"/>
          <w:szCs w:val="28"/>
        </w:rPr>
        <w:t xml:space="preserve"> РФ от 17. 12.2010г. № 1122н).</w:t>
      </w:r>
    </w:p>
    <w:p w:rsidR="00140928" w:rsidRPr="002475CF" w:rsidRDefault="00140928" w:rsidP="00140928">
      <w:pPr>
        <w:spacing w:after="0" w:line="240" w:lineRule="auto"/>
        <w:ind w:left="567" w:firstLine="1"/>
        <w:jc w:val="both"/>
        <w:rPr>
          <w:rFonts w:ascii="Times New Roman" w:hAnsi="Times New Roman" w:cs="Times New Roman"/>
          <w:sz w:val="28"/>
          <w:szCs w:val="28"/>
        </w:rPr>
      </w:pPr>
      <w:r w:rsidRPr="002475CF">
        <w:rPr>
          <w:rFonts w:ascii="Times New Roman" w:hAnsi="Times New Roman" w:cs="Times New Roman"/>
          <w:sz w:val="28"/>
          <w:szCs w:val="28"/>
        </w:rPr>
        <w:t xml:space="preserve"> </w:t>
      </w:r>
      <w:r w:rsidRPr="00215EAC">
        <w:rPr>
          <w:rFonts w:ascii="Times New Roman" w:hAnsi="Times New Roman" w:cs="Times New Roman"/>
          <w:sz w:val="28"/>
          <w:szCs w:val="28"/>
        </w:rPr>
        <w:t>1</w:t>
      </w:r>
      <w:r w:rsidR="003E59D8" w:rsidRPr="00215EAC">
        <w:rPr>
          <w:rFonts w:ascii="Times New Roman" w:hAnsi="Times New Roman" w:cs="Times New Roman"/>
          <w:sz w:val="28"/>
          <w:szCs w:val="28"/>
        </w:rPr>
        <w:t>2</w:t>
      </w:r>
      <w:r w:rsidRPr="00215EAC">
        <w:rPr>
          <w:rFonts w:ascii="Times New Roman" w:hAnsi="Times New Roman" w:cs="Times New Roman"/>
          <w:sz w:val="28"/>
          <w:szCs w:val="28"/>
        </w:rPr>
        <w:t>.</w:t>
      </w:r>
      <w:r w:rsidRPr="002475CF">
        <w:rPr>
          <w:rFonts w:ascii="Times New Roman" w:hAnsi="Times New Roman" w:cs="Times New Roman"/>
          <w:sz w:val="28"/>
          <w:szCs w:val="28"/>
        </w:rPr>
        <w:t xml:space="preserve"> П</w:t>
      </w:r>
      <w:r w:rsidRPr="002475CF">
        <w:rPr>
          <w:rStyle w:val="affc"/>
          <w:rFonts w:ascii="Times New Roman" w:hAnsi="Times New Roman" w:cs="Times New Roman"/>
          <w:i w:val="0"/>
          <w:sz w:val="28"/>
          <w:szCs w:val="28"/>
        </w:rPr>
        <w:t>лан</w:t>
      </w:r>
      <w:r w:rsidRPr="002475CF">
        <w:rPr>
          <w:rFonts w:ascii="Times New Roman" w:hAnsi="Times New Roman" w:cs="Times New Roman"/>
          <w:sz w:val="28"/>
          <w:szCs w:val="28"/>
        </w:rPr>
        <w:t xml:space="preserve"> мероприятий по улучшению условий и охраны труда.</w:t>
      </w:r>
    </w:p>
    <w:p w:rsidR="00140928" w:rsidRPr="00140928" w:rsidRDefault="00140928" w:rsidP="00140928">
      <w:pPr>
        <w:spacing w:after="0" w:line="240" w:lineRule="auto"/>
        <w:ind w:firstLine="567"/>
        <w:contextualSpacing/>
        <w:jc w:val="both"/>
        <w:rPr>
          <w:rFonts w:ascii="Times New Roman" w:hAnsi="Times New Roman" w:cs="Times New Roman"/>
          <w:color w:val="000000" w:themeColor="text1"/>
          <w:sz w:val="28"/>
          <w:szCs w:val="28"/>
        </w:rPr>
      </w:pPr>
      <w:r w:rsidRPr="00215EAC">
        <w:rPr>
          <w:rFonts w:ascii="Times New Roman" w:hAnsi="Times New Roman" w:cs="Times New Roman"/>
          <w:sz w:val="28"/>
          <w:szCs w:val="28"/>
        </w:rPr>
        <w:t>1</w:t>
      </w:r>
      <w:r w:rsidR="003E59D8" w:rsidRPr="00215EAC">
        <w:rPr>
          <w:rFonts w:ascii="Times New Roman" w:hAnsi="Times New Roman" w:cs="Times New Roman"/>
          <w:sz w:val="28"/>
          <w:szCs w:val="28"/>
        </w:rPr>
        <w:t>3</w:t>
      </w:r>
      <w:r w:rsidRPr="00215EAC">
        <w:rPr>
          <w:rFonts w:ascii="Times New Roman" w:hAnsi="Times New Roman" w:cs="Times New Roman"/>
          <w:sz w:val="28"/>
          <w:szCs w:val="28"/>
        </w:rPr>
        <w:t>.</w:t>
      </w:r>
      <w:r w:rsidRPr="002475CF">
        <w:rPr>
          <w:rFonts w:ascii="Times New Roman" w:hAnsi="Times New Roman" w:cs="Times New Roman"/>
          <w:sz w:val="28"/>
          <w:szCs w:val="28"/>
        </w:rPr>
        <w:t xml:space="preserve"> </w:t>
      </w:r>
      <w:r w:rsidRPr="002475CF">
        <w:rPr>
          <w:rFonts w:ascii="Times New Roman" w:hAnsi="Times New Roman" w:cs="Times New Roman"/>
          <w:color w:val="000000" w:themeColor="text1"/>
          <w:sz w:val="28"/>
          <w:szCs w:val="28"/>
        </w:rPr>
        <w:t>Положение о двухсторонней комиссии по регулированию социально-трудовых отношений.</w:t>
      </w:r>
    </w:p>
    <w:p w:rsidR="003645AC" w:rsidRPr="003645AC" w:rsidRDefault="00125EB5" w:rsidP="00364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3645AC" w:rsidRPr="003645AC">
        <w:rPr>
          <w:rFonts w:ascii="Times New Roman" w:eastAsia="Calibri" w:hAnsi="Times New Roman" w:cs="Times New Roman"/>
          <w:color w:val="000000"/>
          <w:sz w:val="28"/>
          <w:szCs w:val="28"/>
          <w:shd w:val="clear" w:color="auto" w:fill="FFFFFF"/>
        </w:rPr>
        <w:t xml:space="preserve">В случае, несогласия профсоюза с проектом локального нормативного акта, либо при наличии предложений по его совершенствованию, работодатель </w:t>
      </w:r>
      <w:r w:rsidR="003645AC" w:rsidRPr="003645AC">
        <w:rPr>
          <w:rFonts w:ascii="Times New Roman" w:hAnsi="Times New Roman" w:cs="Times New Roman"/>
          <w:sz w:val="28"/>
          <w:szCs w:val="28"/>
        </w:rPr>
        <w:t xml:space="preserve">принимает локальный нормативный акт с учетом </w:t>
      </w:r>
      <w:r w:rsidR="003645AC" w:rsidRPr="003645AC">
        <w:rPr>
          <w:rFonts w:ascii="Times New Roman" w:eastAsia="Calibri" w:hAnsi="Times New Roman" w:cs="Times New Roman"/>
          <w:color w:val="000000"/>
          <w:sz w:val="28"/>
          <w:szCs w:val="28"/>
          <w:shd w:val="clear" w:color="auto" w:fill="FFFFFF"/>
        </w:rPr>
        <w:t xml:space="preserve">мотивированного мнения выборного органа первичной профсоюзной организации в порядке, установленном статьей 372 ТК РФ, пунктами </w:t>
      </w:r>
      <w:r w:rsidR="003645AC" w:rsidRPr="003645AC">
        <w:rPr>
          <w:rFonts w:ascii="Times New Roman" w:hAnsi="Times New Roman" w:cs="Times New Roman"/>
          <w:sz w:val="28"/>
          <w:szCs w:val="28"/>
        </w:rPr>
        <w:t>10.8.1., 10.8.2.,10.8.3. настоящего коллективного договора.</w:t>
      </w:r>
    </w:p>
    <w:p w:rsidR="00140928" w:rsidRDefault="003645AC" w:rsidP="003645AC">
      <w:pPr>
        <w:pStyle w:val="311"/>
        <w:ind w:firstLine="567"/>
      </w:pPr>
      <w:r w:rsidRPr="003645AC">
        <w:t xml:space="preserve">1.11.  Коллективный договор заключается сроком на 3 года и вступает в силу </w:t>
      </w:r>
      <w:r w:rsidR="008A60C4">
        <w:t>с «25</w:t>
      </w:r>
      <w:r w:rsidR="008F7A8A" w:rsidRPr="00A372FD">
        <w:t>»</w:t>
      </w:r>
      <w:r w:rsidR="008F7A8A">
        <w:t>декабря</w:t>
      </w:r>
      <w:r w:rsidR="008F7A8A" w:rsidRPr="003645AC">
        <w:t xml:space="preserve"> 202</w:t>
      </w:r>
      <w:r w:rsidR="008F7A8A">
        <w:t>3</w:t>
      </w:r>
      <w:r w:rsidR="008F7A8A" w:rsidRPr="003645AC">
        <w:t xml:space="preserve"> года.</w:t>
      </w:r>
    </w:p>
    <w:p w:rsidR="000F6271" w:rsidRDefault="000F6271" w:rsidP="00D64E5B">
      <w:pPr>
        <w:pStyle w:val="311"/>
        <w:ind w:firstLine="709"/>
      </w:pPr>
    </w:p>
    <w:p w:rsidR="000F6271" w:rsidRPr="000C355C" w:rsidRDefault="000F6271" w:rsidP="00DF14F5">
      <w:pPr>
        <w:spacing w:after="0" w:line="100" w:lineRule="atLeast"/>
        <w:ind w:firstLine="708"/>
        <w:jc w:val="center"/>
        <w:rPr>
          <w:rFonts w:ascii="Times New Roman" w:eastAsia="Times New Roman" w:hAnsi="Times New Roman" w:cs="Times New Roman"/>
          <w:sz w:val="28"/>
          <w:szCs w:val="28"/>
        </w:rPr>
      </w:pPr>
      <w:r w:rsidRPr="000C355C">
        <w:rPr>
          <w:rFonts w:ascii="Times New Roman" w:eastAsia="Times New Roman" w:hAnsi="Times New Roman" w:cs="Times New Roman"/>
          <w:b/>
          <w:sz w:val="28"/>
          <w:szCs w:val="28"/>
          <w:lang w:val="en-US"/>
        </w:rPr>
        <w:t>II</w:t>
      </w:r>
      <w:r w:rsidRPr="000C355C">
        <w:rPr>
          <w:rFonts w:ascii="Times New Roman" w:eastAsia="Times New Roman" w:hAnsi="Times New Roman" w:cs="Times New Roman"/>
          <w:b/>
          <w:sz w:val="28"/>
          <w:szCs w:val="28"/>
        </w:rPr>
        <w:t>. Обязательства сторон договора и их представителей</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 xml:space="preserve">2.1.Руководствуясь основными принципами социального партнерства, осознавая ответственность за функционирование и развитие образовательного </w:t>
      </w:r>
      <w:proofErr w:type="gramStart"/>
      <w:r w:rsidRPr="000C355C">
        <w:rPr>
          <w:rFonts w:ascii="Times New Roman" w:eastAsia="Times New Roman" w:hAnsi="Times New Roman" w:cs="Times New Roman"/>
          <w:sz w:val="28"/>
          <w:szCs w:val="28"/>
        </w:rPr>
        <w:t>Учреждения</w:t>
      </w:r>
      <w:proofErr w:type="gramEnd"/>
      <w:r w:rsidRPr="000C355C">
        <w:rPr>
          <w:rFonts w:ascii="Times New Roman" w:eastAsia="Times New Roman" w:hAnsi="Times New Roman" w:cs="Times New Roman"/>
          <w:sz w:val="28"/>
          <w:szCs w:val="28"/>
        </w:rPr>
        <w:t xml:space="preserve"> и необходимость улучшения положения работников, работодатель и </w:t>
      </w:r>
      <w:r w:rsidRPr="00EF041D">
        <w:rPr>
          <w:rFonts w:ascii="Times New Roman" w:hAnsi="Times New Roman"/>
          <w:sz w:val="28"/>
          <w:szCs w:val="28"/>
        </w:rPr>
        <w:t>профком</w:t>
      </w:r>
      <w:r w:rsidR="008A60C4">
        <w:rPr>
          <w:rFonts w:ascii="Times New Roman" w:hAnsi="Times New Roman"/>
          <w:sz w:val="28"/>
          <w:szCs w:val="28"/>
        </w:rPr>
        <w:t xml:space="preserve"> </w:t>
      </w:r>
      <w:r w:rsidRPr="000C355C">
        <w:rPr>
          <w:rFonts w:ascii="Times New Roman" w:eastAsia="Times New Roman" w:hAnsi="Times New Roman" w:cs="Times New Roman"/>
          <w:sz w:val="28"/>
          <w:szCs w:val="28"/>
        </w:rPr>
        <w:t>договорились:</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2.1.1.Способствовать повышению качества образования, результативности Учреждения при реализации приоритетных направлений развития образовательной системы Российской Федерации, приоритетных национальных проектов в сфере образования.</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2.1.2. Участвовать в постоянно действующих органах социального партнерства в соответствии с Уставом Учреждения.</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2.2.Учреждение:</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 xml:space="preserve">2.2.1. Работодатель признает </w:t>
      </w:r>
      <w:r w:rsidRPr="000C355C">
        <w:rPr>
          <w:rFonts w:ascii="Times New Roman" w:hAnsi="Times New Roman"/>
          <w:sz w:val="28"/>
          <w:szCs w:val="28"/>
        </w:rPr>
        <w:t>профком</w:t>
      </w:r>
      <w:r w:rsidR="008A60C4">
        <w:rPr>
          <w:rFonts w:ascii="Times New Roman" w:hAnsi="Times New Roman"/>
          <w:sz w:val="28"/>
          <w:szCs w:val="28"/>
        </w:rPr>
        <w:t xml:space="preserve"> </w:t>
      </w:r>
      <w:r w:rsidRPr="000C355C">
        <w:rPr>
          <w:rFonts w:ascii="Times New Roman" w:eastAsia="Times New Roman" w:hAnsi="Times New Roman" w:cs="Times New Roman"/>
          <w:sz w:val="28"/>
          <w:szCs w:val="28"/>
        </w:rPr>
        <w:t>единственным представителем работников работодателя, уполномочивших представлять их интересы в области труда и связанных с трудом социально-экономических отношений.</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2.2.2. Организует систематическую работу по повышению квалификации и переподготовке педагогических работников в соответствии с Законодательством Российской Федерации.</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 xml:space="preserve">2.2.3. Осуществляет взаимодействие с </w:t>
      </w:r>
      <w:r w:rsidRPr="000C355C">
        <w:rPr>
          <w:rFonts w:ascii="Times New Roman" w:hAnsi="Times New Roman"/>
          <w:sz w:val="28"/>
          <w:szCs w:val="28"/>
        </w:rPr>
        <w:t>профком</w:t>
      </w:r>
      <w:r>
        <w:rPr>
          <w:rFonts w:ascii="Times New Roman" w:hAnsi="Times New Roman"/>
          <w:sz w:val="28"/>
          <w:szCs w:val="28"/>
        </w:rPr>
        <w:t>ом</w:t>
      </w:r>
      <w:r w:rsidR="008A60C4">
        <w:rPr>
          <w:rFonts w:ascii="Times New Roman" w:hAnsi="Times New Roman"/>
          <w:sz w:val="28"/>
          <w:szCs w:val="28"/>
        </w:rPr>
        <w:t xml:space="preserve"> </w:t>
      </w:r>
      <w:r w:rsidRPr="000C355C">
        <w:rPr>
          <w:rFonts w:ascii="Times New Roman" w:eastAsia="Times New Roman" w:hAnsi="Times New Roman" w:cs="Times New Roman"/>
          <w:sz w:val="28"/>
          <w:szCs w:val="28"/>
        </w:rPr>
        <w:t>по организации деятельности Учреждения в части, касающейся социально-трудовых прав в рамках оказания государственных услуг в области образования.</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 xml:space="preserve">2.2.4. </w:t>
      </w:r>
      <w:proofErr w:type="gramStart"/>
      <w:r w:rsidRPr="000C355C">
        <w:rPr>
          <w:rFonts w:ascii="Times New Roman" w:eastAsia="Times New Roman" w:hAnsi="Times New Roman" w:cs="Times New Roman"/>
          <w:sz w:val="28"/>
          <w:szCs w:val="28"/>
        </w:rPr>
        <w:t>В соответствии со ст. 17 Федерального Закона «О профессиональных союзах, их правах и гарантиях деятельности» предоставляет Профкому по его запросам информацию о численности, составе работников, системе оплаты труда, размере средней заработной платы и иных показателях заработной платы по отдельным категориям работников, объеме задолженности по выплате заработной платы, показателях по условиям и охране труда, планирования и проведения мероприятий по массовому сокращению</w:t>
      </w:r>
      <w:proofErr w:type="gramEnd"/>
      <w:r w:rsidRPr="000C355C">
        <w:rPr>
          <w:rFonts w:ascii="Times New Roman" w:eastAsia="Times New Roman" w:hAnsi="Times New Roman" w:cs="Times New Roman"/>
          <w:sz w:val="28"/>
          <w:szCs w:val="28"/>
        </w:rPr>
        <w:t xml:space="preserve"> численности (штатов) работников, принятых государственными органами решениях по финансированию отдельных направлений в сфере образования и другую необходимую информацию по социально-трудовым вопросам.</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 xml:space="preserve">2.2.5. Предоставляет возможность председателю и представителям </w:t>
      </w:r>
      <w:r w:rsidRPr="000C355C">
        <w:rPr>
          <w:rFonts w:ascii="Times New Roman" w:hAnsi="Times New Roman"/>
          <w:sz w:val="28"/>
          <w:szCs w:val="28"/>
        </w:rPr>
        <w:t>профком</w:t>
      </w:r>
      <w:r>
        <w:rPr>
          <w:rFonts w:ascii="Times New Roman" w:hAnsi="Times New Roman"/>
          <w:sz w:val="28"/>
          <w:szCs w:val="28"/>
        </w:rPr>
        <w:t xml:space="preserve">а </w:t>
      </w:r>
      <w:r w:rsidRPr="000C355C">
        <w:rPr>
          <w:rFonts w:ascii="Times New Roman" w:eastAsia="Times New Roman" w:hAnsi="Times New Roman" w:cs="Times New Roman"/>
          <w:sz w:val="28"/>
          <w:szCs w:val="28"/>
        </w:rPr>
        <w:t>принимать участие в работе совещаний, в представлении к награждению отраслевыми и государственными наградами и других мероприятиях.</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lastRenderedPageBreak/>
        <w:t>2.2.6. Обеспечивает учет мнения профком</w:t>
      </w:r>
      <w:r>
        <w:rPr>
          <w:rFonts w:ascii="Times New Roman" w:eastAsia="Times New Roman" w:hAnsi="Times New Roman" w:cs="Times New Roman"/>
          <w:sz w:val="28"/>
          <w:szCs w:val="28"/>
        </w:rPr>
        <w:t>а</w:t>
      </w:r>
      <w:r w:rsidRPr="000C355C">
        <w:rPr>
          <w:rFonts w:ascii="Times New Roman" w:eastAsia="Times New Roman" w:hAnsi="Times New Roman" w:cs="Times New Roman"/>
          <w:sz w:val="28"/>
          <w:szCs w:val="28"/>
        </w:rPr>
        <w:t xml:space="preserve"> при подготовке предложений по созданию Учреждения путем изменения типа существующего образовательного учреждения.</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 xml:space="preserve">2.3. </w:t>
      </w:r>
      <w:r w:rsidRPr="000C355C">
        <w:rPr>
          <w:rFonts w:ascii="Times New Roman" w:hAnsi="Times New Roman"/>
          <w:sz w:val="28"/>
          <w:szCs w:val="28"/>
        </w:rPr>
        <w:t>Выборный орган первичной профсоюзной организации (профком)</w:t>
      </w:r>
      <w:r w:rsidRPr="000C355C">
        <w:rPr>
          <w:rFonts w:ascii="Times New Roman" w:eastAsia="Times New Roman" w:hAnsi="Times New Roman" w:cs="Times New Roman"/>
          <w:sz w:val="28"/>
          <w:szCs w:val="28"/>
        </w:rPr>
        <w:t>:</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2.3.1. Обеспечивает представительство и защиту социально-трудовых прав и законных интересов работников Учреждения.</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2.3.2. Обязуется воздерживаться от организации забастовок и других коллективных действий при условии выполнения работодателем принятых обязательств.</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2.3.3. Содействует повышению уровня жизни членов Профсоюза.</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2.3.4. Использует возможности переговорного процесса с целью учета интересов сторон и предотвращения социальной напряженности в коллективе Учреждения.</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2.3.5. Содействует предотвращению в коллективе Учреждения коллективных трудовых споров при выполнении обязательств, включенных в настоящий коллективный договор.</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2.3.6. Проводит экспертизу проектов локальных нормативных актов, затрагивающих права и интересы работников, анализирует практику применения трудового законодательства, законодательства в области образования.</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2.3.7. Осуществляет контроль соблюдения работодателем трудового законодательства и иных нормативных актов, содержащих нормы трудового права.</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2.3.8. Участв</w:t>
      </w:r>
      <w:r>
        <w:rPr>
          <w:rFonts w:ascii="Times New Roman" w:eastAsia="Times New Roman" w:hAnsi="Times New Roman" w:cs="Times New Roman"/>
          <w:sz w:val="28"/>
          <w:szCs w:val="28"/>
        </w:rPr>
        <w:t>ует</w:t>
      </w:r>
      <w:r w:rsidRPr="000C355C">
        <w:rPr>
          <w:rFonts w:ascii="Times New Roman" w:eastAsia="Times New Roman" w:hAnsi="Times New Roman" w:cs="Times New Roman"/>
          <w:sz w:val="28"/>
          <w:szCs w:val="28"/>
        </w:rPr>
        <w:t xml:space="preserve"> в проведении экспертизы условий труда.</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2.3.9. Принимает участие в проведении аттестации работников Учреждения.</w:t>
      </w:r>
    </w:p>
    <w:p w:rsidR="000F6271" w:rsidRPr="00CD6298" w:rsidRDefault="000F6271" w:rsidP="000F6271">
      <w:pPr>
        <w:spacing w:after="0" w:line="100" w:lineRule="atLeast"/>
        <w:ind w:firstLine="709"/>
        <w:jc w:val="both"/>
        <w:rPr>
          <w:rFonts w:ascii="Times New Roman" w:eastAsia="Times New Roman" w:hAnsi="Times New Roman" w:cs="Times New Roman"/>
          <w:sz w:val="28"/>
          <w:szCs w:val="28"/>
        </w:rPr>
      </w:pPr>
      <w:r w:rsidRPr="00CD6298">
        <w:rPr>
          <w:rFonts w:ascii="Times New Roman" w:eastAsia="Times New Roman" w:hAnsi="Times New Roman" w:cs="Times New Roman"/>
          <w:sz w:val="28"/>
          <w:szCs w:val="28"/>
        </w:rPr>
        <w:t xml:space="preserve">2.4. Стороны определяют следующие формы управления Учреждением непосредственно работниками и через </w:t>
      </w:r>
      <w:r w:rsidRPr="00CD6298">
        <w:rPr>
          <w:rFonts w:ascii="Times New Roman" w:hAnsi="Times New Roman"/>
          <w:sz w:val="28"/>
          <w:szCs w:val="28"/>
        </w:rPr>
        <w:t>выборный орган первичной профсоюзной организации (профком)</w:t>
      </w:r>
      <w:r w:rsidRPr="00CD6298">
        <w:rPr>
          <w:rFonts w:ascii="Times New Roman" w:eastAsia="Times New Roman" w:hAnsi="Times New Roman" w:cs="Times New Roman"/>
          <w:sz w:val="28"/>
          <w:szCs w:val="28"/>
        </w:rPr>
        <w:t>:</w:t>
      </w:r>
    </w:p>
    <w:p w:rsidR="000F6271" w:rsidRPr="00CD6298" w:rsidRDefault="000F6271" w:rsidP="000F6271">
      <w:pPr>
        <w:spacing w:after="0" w:line="100" w:lineRule="atLeast"/>
        <w:ind w:firstLine="709"/>
        <w:jc w:val="both"/>
        <w:rPr>
          <w:rFonts w:ascii="Times New Roman" w:eastAsia="Times New Roman" w:hAnsi="Times New Roman" w:cs="Times New Roman"/>
          <w:sz w:val="28"/>
          <w:szCs w:val="28"/>
        </w:rPr>
      </w:pPr>
      <w:r w:rsidRPr="00CD6298">
        <w:rPr>
          <w:rFonts w:ascii="Times New Roman" w:eastAsia="Times New Roman" w:hAnsi="Times New Roman" w:cs="Times New Roman"/>
          <w:sz w:val="28"/>
          <w:szCs w:val="28"/>
        </w:rPr>
        <w:t>- учёт мнения  профкома;</w:t>
      </w:r>
    </w:p>
    <w:p w:rsidR="000F6271" w:rsidRPr="00CD6298" w:rsidRDefault="000F6271" w:rsidP="000F6271">
      <w:pPr>
        <w:spacing w:after="0" w:line="100" w:lineRule="atLeast"/>
        <w:ind w:firstLine="709"/>
        <w:jc w:val="both"/>
        <w:rPr>
          <w:rFonts w:ascii="Times New Roman" w:eastAsia="Times New Roman" w:hAnsi="Times New Roman" w:cs="Times New Roman"/>
          <w:sz w:val="28"/>
          <w:szCs w:val="28"/>
        </w:rPr>
      </w:pPr>
      <w:r w:rsidRPr="00CD6298">
        <w:rPr>
          <w:rFonts w:ascii="Times New Roman" w:eastAsia="Times New Roman" w:hAnsi="Times New Roman" w:cs="Times New Roman"/>
          <w:sz w:val="28"/>
          <w:szCs w:val="28"/>
        </w:rPr>
        <w:t>- консультации с работодателем по вопросам принятия локальных нормативных актов;</w:t>
      </w:r>
    </w:p>
    <w:p w:rsidR="000F6271" w:rsidRPr="00CD6298" w:rsidRDefault="000F6271" w:rsidP="000F6271">
      <w:pPr>
        <w:tabs>
          <w:tab w:val="left" w:pos="851"/>
        </w:tabs>
        <w:spacing w:after="0" w:line="100" w:lineRule="atLeast"/>
        <w:ind w:firstLine="709"/>
        <w:jc w:val="both"/>
        <w:rPr>
          <w:rFonts w:ascii="Times New Roman" w:eastAsia="Times New Roman" w:hAnsi="Times New Roman" w:cs="Times New Roman"/>
          <w:sz w:val="28"/>
          <w:szCs w:val="28"/>
        </w:rPr>
      </w:pPr>
      <w:r w:rsidRPr="00CD6298">
        <w:rPr>
          <w:rFonts w:ascii="Times New Roman" w:eastAsia="Times New Roman" w:hAnsi="Times New Roman" w:cs="Times New Roman"/>
          <w:sz w:val="28"/>
          <w:szCs w:val="28"/>
        </w:rPr>
        <w:t>- обсуждение с работодателем вопросов о работе Учреждения, внесении предложений по её совершенствованию;</w:t>
      </w:r>
    </w:p>
    <w:p w:rsidR="000F6271" w:rsidRPr="00CD6298" w:rsidRDefault="000F6271" w:rsidP="000F6271">
      <w:pPr>
        <w:spacing w:after="0" w:line="100" w:lineRule="atLeast"/>
        <w:ind w:firstLine="709"/>
        <w:jc w:val="both"/>
        <w:rPr>
          <w:rFonts w:ascii="Times New Roman" w:eastAsia="Times New Roman" w:hAnsi="Times New Roman" w:cs="Times New Roman"/>
          <w:sz w:val="28"/>
          <w:szCs w:val="28"/>
        </w:rPr>
      </w:pPr>
      <w:r w:rsidRPr="00CD6298">
        <w:rPr>
          <w:rFonts w:ascii="Times New Roman" w:eastAsia="Times New Roman" w:hAnsi="Times New Roman" w:cs="Times New Roman"/>
          <w:sz w:val="28"/>
          <w:szCs w:val="28"/>
        </w:rPr>
        <w:t>- участие в разработке и принятии коллективного договора;</w:t>
      </w:r>
    </w:p>
    <w:p w:rsidR="000F6271" w:rsidRPr="00CD6298" w:rsidRDefault="000F6271" w:rsidP="000F6271">
      <w:pPr>
        <w:tabs>
          <w:tab w:val="left" w:pos="851"/>
        </w:tabs>
        <w:spacing w:after="0" w:line="100" w:lineRule="atLeast"/>
        <w:ind w:firstLine="709"/>
        <w:jc w:val="both"/>
        <w:rPr>
          <w:rFonts w:ascii="Times New Roman" w:eastAsia="Times New Roman" w:hAnsi="Times New Roman" w:cs="Times New Roman"/>
          <w:sz w:val="28"/>
          <w:szCs w:val="28"/>
        </w:rPr>
      </w:pPr>
      <w:r w:rsidRPr="00CD6298">
        <w:rPr>
          <w:rFonts w:ascii="Times New Roman" w:eastAsia="Times New Roman" w:hAnsi="Times New Roman" w:cs="Times New Roman"/>
          <w:sz w:val="28"/>
          <w:szCs w:val="28"/>
        </w:rPr>
        <w:t>- другие формы согласно Уставу Учреждения.</w:t>
      </w:r>
    </w:p>
    <w:p w:rsidR="000F6271" w:rsidRPr="00CD6298" w:rsidRDefault="000F6271" w:rsidP="000F6271">
      <w:pPr>
        <w:tabs>
          <w:tab w:val="left" w:pos="284"/>
          <w:tab w:val="left" w:pos="851"/>
        </w:tabs>
        <w:spacing w:after="0" w:line="100" w:lineRule="atLeast"/>
        <w:ind w:firstLine="709"/>
        <w:jc w:val="both"/>
        <w:rPr>
          <w:rFonts w:ascii="Times New Roman" w:eastAsia="Times New Roman" w:hAnsi="Times New Roman" w:cs="Times New Roman"/>
          <w:sz w:val="28"/>
          <w:szCs w:val="28"/>
        </w:rPr>
      </w:pPr>
      <w:r w:rsidRPr="00CD6298">
        <w:rPr>
          <w:rFonts w:ascii="Times New Roman" w:eastAsia="Times New Roman" w:hAnsi="Times New Roman" w:cs="Times New Roman"/>
          <w:sz w:val="28"/>
          <w:szCs w:val="28"/>
        </w:rPr>
        <w:t xml:space="preserve">2.5. </w:t>
      </w:r>
      <w:r w:rsidRPr="00CD6298">
        <w:rPr>
          <w:rFonts w:ascii="Times New Roman" w:hAnsi="Times New Roman"/>
          <w:sz w:val="28"/>
          <w:szCs w:val="28"/>
        </w:rPr>
        <w:t>Выборный орган первичной профсоюзной организации (профком)</w:t>
      </w:r>
      <w:r w:rsidRPr="00CD6298">
        <w:rPr>
          <w:rFonts w:ascii="Times New Roman" w:eastAsia="Times New Roman" w:hAnsi="Times New Roman" w:cs="Times New Roman"/>
          <w:sz w:val="28"/>
          <w:szCs w:val="28"/>
        </w:rPr>
        <w:t xml:space="preserve"> имеет право получать от работодателя информацию по вопросам:</w:t>
      </w:r>
    </w:p>
    <w:p w:rsidR="000F6271" w:rsidRPr="00CD6298" w:rsidRDefault="000F6271" w:rsidP="000F6271">
      <w:pPr>
        <w:tabs>
          <w:tab w:val="left" w:pos="284"/>
          <w:tab w:val="left" w:pos="851"/>
        </w:tabs>
        <w:spacing w:after="0" w:line="100" w:lineRule="atLeast"/>
        <w:ind w:firstLine="709"/>
        <w:jc w:val="both"/>
        <w:rPr>
          <w:rFonts w:ascii="Times New Roman" w:eastAsia="Times New Roman" w:hAnsi="Times New Roman" w:cs="Times New Roman"/>
          <w:sz w:val="28"/>
          <w:szCs w:val="28"/>
        </w:rPr>
      </w:pPr>
      <w:r w:rsidRPr="00CD6298">
        <w:rPr>
          <w:rFonts w:ascii="Times New Roman" w:eastAsia="Times New Roman" w:hAnsi="Times New Roman" w:cs="Times New Roman"/>
          <w:sz w:val="28"/>
          <w:szCs w:val="28"/>
        </w:rPr>
        <w:t>- реорганизации или ликвидации Учреждения;</w:t>
      </w:r>
    </w:p>
    <w:p w:rsidR="000F6271" w:rsidRPr="00CD6298" w:rsidRDefault="000F6271" w:rsidP="000F6271">
      <w:pPr>
        <w:tabs>
          <w:tab w:val="left" w:pos="851"/>
        </w:tabs>
        <w:spacing w:after="0" w:line="100" w:lineRule="atLeast"/>
        <w:ind w:firstLine="709"/>
        <w:jc w:val="both"/>
        <w:rPr>
          <w:rFonts w:ascii="Times New Roman" w:eastAsia="Times New Roman" w:hAnsi="Times New Roman" w:cs="Times New Roman"/>
          <w:sz w:val="28"/>
          <w:szCs w:val="28"/>
        </w:rPr>
      </w:pPr>
      <w:r w:rsidRPr="00CD6298">
        <w:rPr>
          <w:rFonts w:ascii="Times New Roman" w:eastAsia="Times New Roman" w:hAnsi="Times New Roman" w:cs="Times New Roman"/>
          <w:sz w:val="28"/>
          <w:szCs w:val="28"/>
        </w:rPr>
        <w:t>- введения технологических изменений, влекущих за собой изменение условий труда работников;</w:t>
      </w:r>
    </w:p>
    <w:p w:rsidR="000F6271" w:rsidRPr="00CD6298" w:rsidRDefault="000F6271" w:rsidP="000F6271">
      <w:pPr>
        <w:spacing w:after="0" w:line="100" w:lineRule="atLeast"/>
        <w:ind w:firstLine="709"/>
        <w:jc w:val="both"/>
        <w:rPr>
          <w:rFonts w:ascii="Times New Roman" w:eastAsia="Times New Roman" w:hAnsi="Times New Roman" w:cs="Times New Roman"/>
          <w:sz w:val="28"/>
          <w:szCs w:val="28"/>
        </w:rPr>
      </w:pPr>
      <w:r w:rsidRPr="00CD6298">
        <w:rPr>
          <w:rFonts w:ascii="Times New Roman" w:eastAsia="Times New Roman" w:hAnsi="Times New Roman" w:cs="Times New Roman"/>
          <w:sz w:val="28"/>
          <w:szCs w:val="28"/>
        </w:rPr>
        <w:t>- профессиональной подготовки и дополнительного профессионального образования работников;</w:t>
      </w:r>
    </w:p>
    <w:p w:rsidR="000F6271" w:rsidRPr="00CD6298" w:rsidRDefault="000F6271" w:rsidP="000F6271">
      <w:pPr>
        <w:tabs>
          <w:tab w:val="left" w:pos="851"/>
        </w:tabs>
        <w:spacing w:after="0" w:line="100" w:lineRule="atLeast"/>
        <w:ind w:firstLine="709"/>
        <w:jc w:val="both"/>
        <w:rPr>
          <w:rFonts w:ascii="Times New Roman" w:eastAsia="Times New Roman" w:hAnsi="Times New Roman" w:cs="Times New Roman"/>
          <w:sz w:val="28"/>
          <w:szCs w:val="28"/>
        </w:rPr>
      </w:pPr>
      <w:r w:rsidRPr="00CD6298">
        <w:rPr>
          <w:rFonts w:ascii="Times New Roman" w:eastAsia="Times New Roman" w:hAnsi="Times New Roman" w:cs="Times New Roman"/>
          <w:sz w:val="28"/>
          <w:szCs w:val="28"/>
        </w:rPr>
        <w:t>- по другим вопросам, предусмотренным ч. 2 ст. 53 ТК РФ, иными федеральными законами, учредительными документами Учреждения, коллективным договором.</w:t>
      </w:r>
    </w:p>
    <w:p w:rsidR="00A6462A" w:rsidRPr="000C355C" w:rsidRDefault="000F6271" w:rsidP="00B01C79">
      <w:pPr>
        <w:spacing w:after="0" w:line="100" w:lineRule="atLeast"/>
        <w:ind w:firstLine="709"/>
        <w:jc w:val="both"/>
        <w:rPr>
          <w:rFonts w:ascii="Times New Roman" w:eastAsia="Times New Roman" w:hAnsi="Times New Roman" w:cs="Times New Roman"/>
          <w:b/>
          <w:sz w:val="28"/>
          <w:szCs w:val="28"/>
        </w:rPr>
      </w:pPr>
      <w:r w:rsidRPr="00CD6298">
        <w:rPr>
          <w:rFonts w:ascii="Times New Roman" w:eastAsia="Times New Roman" w:hAnsi="Times New Roman" w:cs="Times New Roman"/>
          <w:sz w:val="28"/>
          <w:szCs w:val="28"/>
        </w:rPr>
        <w:lastRenderedPageBreak/>
        <w:t xml:space="preserve">2.6. Председатель </w:t>
      </w:r>
      <w:r w:rsidRPr="00CD6298">
        <w:rPr>
          <w:rFonts w:ascii="Times New Roman" w:hAnsi="Times New Roman"/>
          <w:sz w:val="28"/>
          <w:szCs w:val="28"/>
        </w:rPr>
        <w:t>профкома</w:t>
      </w:r>
      <w:r w:rsidRPr="00CD6298">
        <w:rPr>
          <w:rFonts w:ascii="Times New Roman" w:eastAsia="Times New Roman" w:hAnsi="Times New Roman" w:cs="Times New Roman"/>
          <w:sz w:val="28"/>
          <w:szCs w:val="28"/>
        </w:rPr>
        <w:t xml:space="preserve"> имеет право также вносить по этим вопросам в органы управления Учреждением соответствующие предложения и участвовать в заседаниях указанных органов при их рассмотрении.</w:t>
      </w:r>
    </w:p>
    <w:p w:rsidR="000F6271" w:rsidRPr="000C355C" w:rsidRDefault="000F6271" w:rsidP="00AE4E5D">
      <w:pPr>
        <w:spacing w:after="0" w:line="100" w:lineRule="atLeast"/>
        <w:jc w:val="center"/>
        <w:rPr>
          <w:rFonts w:ascii="Times New Roman" w:eastAsia="Times New Roman" w:hAnsi="Times New Roman" w:cs="Times New Roman"/>
          <w:sz w:val="28"/>
          <w:szCs w:val="28"/>
        </w:rPr>
      </w:pPr>
      <w:r w:rsidRPr="000C355C">
        <w:rPr>
          <w:rFonts w:ascii="Times New Roman" w:eastAsia="Times New Roman" w:hAnsi="Times New Roman" w:cs="Times New Roman"/>
          <w:b/>
          <w:sz w:val="28"/>
          <w:szCs w:val="28"/>
          <w:lang w:val="en-US"/>
        </w:rPr>
        <w:t>III</w:t>
      </w:r>
      <w:r w:rsidRPr="000C355C">
        <w:rPr>
          <w:rFonts w:ascii="Times New Roman" w:eastAsia="Times New Roman" w:hAnsi="Times New Roman" w:cs="Times New Roman"/>
          <w:b/>
          <w:sz w:val="28"/>
          <w:szCs w:val="28"/>
        </w:rPr>
        <w:t xml:space="preserve">. Развитие социального партнерства и участие </w:t>
      </w:r>
      <w:r w:rsidRPr="000C355C">
        <w:rPr>
          <w:rFonts w:ascii="Times New Roman" w:hAnsi="Times New Roman"/>
          <w:b/>
          <w:sz w:val="28"/>
          <w:szCs w:val="28"/>
        </w:rPr>
        <w:t>выборного органа первичной профсоюзной организации (профком</w:t>
      </w:r>
      <w:proofErr w:type="gramStart"/>
      <w:r w:rsidRPr="000C355C">
        <w:rPr>
          <w:rFonts w:ascii="Times New Roman" w:hAnsi="Times New Roman"/>
          <w:b/>
          <w:sz w:val="28"/>
          <w:szCs w:val="28"/>
        </w:rPr>
        <w:t>)</w:t>
      </w:r>
      <w:r w:rsidRPr="000C355C">
        <w:rPr>
          <w:rFonts w:ascii="Times New Roman" w:eastAsia="Times New Roman" w:hAnsi="Times New Roman" w:cs="Times New Roman"/>
          <w:b/>
          <w:sz w:val="28"/>
          <w:szCs w:val="28"/>
        </w:rPr>
        <w:t>в</w:t>
      </w:r>
      <w:proofErr w:type="gramEnd"/>
      <w:r w:rsidRPr="000C355C">
        <w:rPr>
          <w:rFonts w:ascii="Times New Roman" w:eastAsia="Times New Roman" w:hAnsi="Times New Roman" w:cs="Times New Roman"/>
          <w:b/>
          <w:sz w:val="28"/>
          <w:szCs w:val="28"/>
        </w:rPr>
        <w:t xml:space="preserve"> управлении учреждением</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3.1. В целях развития социального партнерства стороны обязуются добиваться:</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3.1.1. Выполнения Закона Российской Федерации «Об образовании», нормативных правовых актов по оплате труда работников Учреждения, а также социальных выплат и компенсаций работникам.</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3.1.2. Реализации государственных социальных гарантий и мер социальной поддержки работников образования, предусмотренных действующим законодательством.</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3.2. Стороны обязуются:</w:t>
      </w:r>
    </w:p>
    <w:p w:rsidR="000F6271"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3.2.1. 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настоящим коллективным договором обязательства и договоренности.</w:t>
      </w:r>
    </w:p>
    <w:p w:rsidR="000F6271" w:rsidRPr="000C355C" w:rsidRDefault="000F6271" w:rsidP="000F6271">
      <w:pPr>
        <w:spacing w:after="0" w:line="240" w:lineRule="auto"/>
        <w:ind w:firstLine="709"/>
        <w:jc w:val="both"/>
        <w:rPr>
          <w:rFonts w:ascii="Times New Roman" w:hAnsi="Times New Roman" w:cs="Times New Roman"/>
          <w:sz w:val="28"/>
          <w:szCs w:val="28"/>
        </w:rPr>
      </w:pPr>
      <w:r w:rsidRPr="000C355C">
        <w:rPr>
          <w:rFonts w:ascii="Times New Roman" w:eastAsia="Times New Roman" w:hAnsi="Times New Roman" w:cs="Times New Roman"/>
          <w:sz w:val="28"/>
          <w:szCs w:val="28"/>
        </w:rPr>
        <w:t xml:space="preserve">3.2.2. </w:t>
      </w:r>
      <w:proofErr w:type="gramStart"/>
      <w:r w:rsidRPr="000C355C">
        <w:rPr>
          <w:rFonts w:ascii="Times New Roman" w:eastAsia="Times New Roman" w:hAnsi="Times New Roman" w:cs="Times New Roman"/>
          <w:sz w:val="28"/>
          <w:szCs w:val="28"/>
        </w:rPr>
        <w:t>Создавать и участвовать на равноправной основе в работе комиссии по регулированию социально-трудовых отношений (далее-двусторонняя комиссия), являющейся постоянно действующим органом социального партнерства на уровне Учреждения, созданным для ведения коллективных переговоров, подготовки проекта коллективного договора и его заключения, разработки и утверждения ежегодных планов мероприятий по выполнению коллективного договора, а также для осуществления текущего контроля за ходом выполнения коллективного договора</w:t>
      </w:r>
      <w:r w:rsidRPr="00CD6298">
        <w:rPr>
          <w:rFonts w:ascii="Times New Roman" w:eastAsia="Times New Roman" w:hAnsi="Times New Roman" w:cs="Times New Roman"/>
          <w:sz w:val="28"/>
          <w:szCs w:val="28"/>
        </w:rPr>
        <w:t xml:space="preserve">, подведения его </w:t>
      </w:r>
      <w:proofErr w:type="spellStart"/>
      <w:r w:rsidRPr="00CD6298">
        <w:rPr>
          <w:rFonts w:ascii="Times New Roman" w:eastAsia="Times New Roman" w:hAnsi="Times New Roman" w:cs="Times New Roman"/>
          <w:sz w:val="28"/>
          <w:szCs w:val="28"/>
        </w:rPr>
        <w:t>итогов</w:t>
      </w:r>
      <w:r w:rsidRPr="00CD6298">
        <w:rPr>
          <w:rFonts w:ascii="Times New Roman" w:hAnsi="Times New Roman" w:cs="Times New Roman"/>
          <w:sz w:val="28"/>
          <w:szCs w:val="28"/>
        </w:rPr>
        <w:t>не</w:t>
      </w:r>
      <w:proofErr w:type="spellEnd"/>
      <w:proofErr w:type="gramEnd"/>
      <w:r w:rsidRPr="00CD6298">
        <w:rPr>
          <w:rFonts w:ascii="Times New Roman" w:hAnsi="Times New Roman" w:cs="Times New Roman"/>
          <w:sz w:val="28"/>
          <w:szCs w:val="28"/>
        </w:rPr>
        <w:t xml:space="preserve"> реже</w:t>
      </w:r>
      <w:r w:rsidRPr="000C355C">
        <w:rPr>
          <w:rFonts w:ascii="Times New Roman" w:hAnsi="Times New Roman" w:cs="Times New Roman"/>
          <w:sz w:val="28"/>
          <w:szCs w:val="28"/>
        </w:rPr>
        <w:t xml:space="preserve"> двух раз в год.</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Комиссия сохраняет свои полномочия на период действия настоящего коллективного договора.</w:t>
      </w:r>
    </w:p>
    <w:p w:rsidR="000F6271"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3.2.3. Содействовать реализации принципа государственно-общественного управления образованием в Учреждении.</w:t>
      </w:r>
    </w:p>
    <w:p w:rsidR="000F6271" w:rsidRPr="004B5BBF" w:rsidRDefault="000F6271" w:rsidP="000F6271">
      <w:pPr>
        <w:spacing w:after="0" w:line="100" w:lineRule="atLeast"/>
        <w:ind w:firstLine="709"/>
        <w:jc w:val="both"/>
        <w:rPr>
          <w:rFonts w:ascii="Times New Roman" w:eastAsia="Times New Roman" w:hAnsi="Times New Roman" w:cs="Times New Roman"/>
          <w:sz w:val="28"/>
          <w:szCs w:val="28"/>
        </w:rPr>
      </w:pPr>
      <w:r w:rsidRPr="004B5BBF">
        <w:rPr>
          <w:rFonts w:ascii="Times New Roman" w:hAnsi="Times New Roman" w:cs="Times New Roman"/>
          <w:color w:val="000000"/>
          <w:sz w:val="28"/>
          <w:szCs w:val="28"/>
        </w:rPr>
        <w:t>Оказывать содействие формированию в</w:t>
      </w:r>
      <w:r w:rsidR="00A37C35">
        <w:rPr>
          <w:rFonts w:ascii="Times New Roman" w:hAnsi="Times New Roman" w:cs="Times New Roman"/>
          <w:color w:val="000000"/>
          <w:sz w:val="28"/>
          <w:szCs w:val="28"/>
        </w:rPr>
        <w:t xml:space="preserve"> </w:t>
      </w:r>
      <w:r w:rsidRPr="004B5BBF">
        <w:rPr>
          <w:rFonts w:ascii="Times New Roman" w:hAnsi="Times New Roman" w:cs="Times New Roman"/>
          <w:color w:val="000000"/>
          <w:sz w:val="28"/>
          <w:szCs w:val="28"/>
        </w:rPr>
        <w:t xml:space="preserve">образовательной организации с участием выборных органов системы внутреннего </w:t>
      </w:r>
      <w:proofErr w:type="gramStart"/>
      <w:r w:rsidRPr="004B5BBF">
        <w:rPr>
          <w:rFonts w:ascii="Times New Roman" w:hAnsi="Times New Roman" w:cs="Times New Roman"/>
          <w:color w:val="000000"/>
          <w:sz w:val="28"/>
          <w:szCs w:val="28"/>
        </w:rPr>
        <w:t>контроля за</w:t>
      </w:r>
      <w:proofErr w:type="gramEnd"/>
      <w:r w:rsidRPr="004B5BBF">
        <w:rPr>
          <w:rFonts w:ascii="Times New Roman" w:hAnsi="Times New Roman" w:cs="Times New Roman"/>
          <w:color w:val="000000"/>
          <w:sz w:val="28"/>
          <w:szCs w:val="28"/>
        </w:rPr>
        <w:t xml:space="preserve"> соблюдением трудового законодательства и иных актов, содержащих нормы трудового права</w:t>
      </w:r>
      <w:r>
        <w:rPr>
          <w:rFonts w:ascii="Times New Roman" w:hAnsi="Times New Roman" w:cs="Times New Roman"/>
          <w:color w:val="000000"/>
          <w:sz w:val="28"/>
          <w:szCs w:val="28"/>
        </w:rPr>
        <w:t>.</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 xml:space="preserve">3.2.4. Обеспечивать участие представителей другой стороны коллективного договора в работе руководящих, совещательных органов при рассмотрении вопросов, связанных с содержанием коллективного договора и его выполнением. </w:t>
      </w:r>
    </w:p>
    <w:p w:rsidR="000F6271"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Предоставлять другой стороне информацию о принимаемых решениях, затрагивающих социально-трудовые, экономические права и профессиональные интересы работников.</w:t>
      </w:r>
    </w:p>
    <w:p w:rsidR="000F6271" w:rsidRPr="00251B63" w:rsidRDefault="000F6271" w:rsidP="000F6271">
      <w:pPr>
        <w:spacing w:after="0" w:line="100" w:lineRule="atLeast"/>
        <w:ind w:firstLine="709"/>
        <w:jc w:val="both"/>
        <w:rPr>
          <w:rFonts w:ascii="Times New Roman" w:eastAsia="Times New Roman" w:hAnsi="Times New Roman" w:cs="Times New Roman"/>
          <w:sz w:val="28"/>
          <w:szCs w:val="28"/>
        </w:rPr>
      </w:pPr>
      <w:r w:rsidRPr="00251B63">
        <w:rPr>
          <w:rFonts w:ascii="Times New Roman" w:hAnsi="Times New Roman" w:cs="Times New Roman"/>
          <w:color w:val="000000"/>
          <w:sz w:val="28"/>
          <w:szCs w:val="28"/>
        </w:rPr>
        <w:t>К показателям следует отнести: наличие дополнительных социальных льгот, гарантий в коллективном договоре, вовлеченность работников организации в социально – партнерские отношения, отсутствие мотивированных обращений работников по вопросам нарушения их трудовых прав и другое</w:t>
      </w:r>
      <w:r>
        <w:rPr>
          <w:rFonts w:ascii="Times New Roman" w:hAnsi="Times New Roman" w:cs="Times New Roman"/>
          <w:color w:val="000000"/>
          <w:sz w:val="28"/>
          <w:szCs w:val="28"/>
        </w:rPr>
        <w:t>.</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lastRenderedPageBreak/>
        <w:t xml:space="preserve">3.2.5. Содействовать осуществлению в Учреждении в случаях, предусмотренных законодательством, установления либо изменения условий труда и иных социально-экономических </w:t>
      </w:r>
      <w:r w:rsidRPr="00CD6298">
        <w:rPr>
          <w:rFonts w:ascii="Times New Roman" w:eastAsia="Times New Roman" w:hAnsi="Times New Roman" w:cs="Times New Roman"/>
          <w:sz w:val="28"/>
          <w:szCs w:val="28"/>
        </w:rPr>
        <w:t xml:space="preserve">условий по согласованию с </w:t>
      </w:r>
      <w:r w:rsidRPr="00CD6298">
        <w:rPr>
          <w:rFonts w:ascii="Times New Roman" w:hAnsi="Times New Roman"/>
          <w:sz w:val="28"/>
          <w:szCs w:val="28"/>
        </w:rPr>
        <w:t>профкомом</w:t>
      </w:r>
      <w:r w:rsidRPr="00CD6298">
        <w:rPr>
          <w:rFonts w:ascii="Times New Roman" w:eastAsia="Times New Roman" w:hAnsi="Times New Roman" w:cs="Times New Roman"/>
          <w:sz w:val="28"/>
          <w:szCs w:val="28"/>
        </w:rPr>
        <w:t xml:space="preserve">. Представители работодателя и </w:t>
      </w:r>
      <w:r w:rsidRPr="00CD6298">
        <w:rPr>
          <w:rFonts w:ascii="Times New Roman" w:hAnsi="Times New Roman"/>
          <w:sz w:val="28"/>
          <w:szCs w:val="28"/>
        </w:rPr>
        <w:t>профком</w:t>
      </w:r>
      <w:r w:rsidRPr="000C355C">
        <w:rPr>
          <w:rFonts w:ascii="Times New Roman" w:eastAsia="Times New Roman" w:hAnsi="Times New Roman" w:cs="Times New Roman"/>
          <w:sz w:val="28"/>
          <w:szCs w:val="28"/>
        </w:rPr>
        <w:t xml:space="preserve"> Учреждения должны оперативно обеспечивать друг друга получаемой информацией по этим вопросам.</w:t>
      </w:r>
    </w:p>
    <w:p w:rsidR="000F6271"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3.2.6. Осуществлять урегулирование возникающих разногласий в ходе коллективных переговоров в порядке, установленном трудовым законодательством.</w:t>
      </w:r>
    </w:p>
    <w:p w:rsidR="000F6271" w:rsidRDefault="000F6271" w:rsidP="000F6271">
      <w:pPr>
        <w:spacing w:after="0" w:line="100" w:lineRule="atLeast"/>
        <w:ind w:firstLine="709"/>
        <w:jc w:val="both"/>
        <w:rPr>
          <w:rFonts w:ascii="Times New Roman" w:eastAsia="Times New Roman" w:hAnsi="Times New Roman" w:cs="Times New Roman"/>
          <w:sz w:val="28"/>
          <w:szCs w:val="28"/>
        </w:rPr>
      </w:pPr>
      <w:r w:rsidRPr="00CD6298">
        <w:rPr>
          <w:rFonts w:ascii="Times New Roman" w:eastAsia="Times New Roman" w:hAnsi="Times New Roman" w:cs="Times New Roman"/>
          <w:sz w:val="28"/>
          <w:szCs w:val="28"/>
        </w:rPr>
        <w:t xml:space="preserve">3.2.7. Принимать совместные меры по недопущению и незамедлительному устранению нарушений, установленного федеральными законами порядка изменения типа существующего образовательного Учреждения, включая принятие изменений в Устав Учреждения в связи с изменением типа Учреждения на общем собрании работников, нарушение порядка участия </w:t>
      </w:r>
      <w:r w:rsidRPr="00CD6298">
        <w:rPr>
          <w:rFonts w:ascii="Times New Roman" w:hAnsi="Times New Roman"/>
          <w:sz w:val="28"/>
          <w:szCs w:val="28"/>
        </w:rPr>
        <w:t>профкома</w:t>
      </w:r>
      <w:r w:rsidRPr="00CD6298">
        <w:rPr>
          <w:rFonts w:ascii="Times New Roman" w:eastAsia="Times New Roman" w:hAnsi="Times New Roman" w:cs="Times New Roman"/>
          <w:sz w:val="28"/>
          <w:szCs w:val="28"/>
        </w:rPr>
        <w:t xml:space="preserve"> в управлении Учреждением, а также порядка регулирования трудовых отношений.</w:t>
      </w:r>
    </w:p>
    <w:p w:rsidR="000F6271" w:rsidRPr="000C355C" w:rsidRDefault="000F6271" w:rsidP="000F6271">
      <w:pPr>
        <w:spacing w:after="0" w:line="100" w:lineRule="atLeast"/>
        <w:ind w:firstLine="709"/>
        <w:jc w:val="both"/>
        <w:rPr>
          <w:rFonts w:ascii="Times New Roman" w:eastAsia="Times New Roman" w:hAnsi="Times New Roman" w:cs="Times New Roman"/>
          <w:i/>
          <w:sz w:val="28"/>
          <w:szCs w:val="28"/>
        </w:rPr>
      </w:pPr>
      <w:r w:rsidRPr="000C355C">
        <w:rPr>
          <w:rFonts w:ascii="Times New Roman" w:eastAsia="Times New Roman" w:hAnsi="Times New Roman" w:cs="Times New Roman"/>
          <w:sz w:val="28"/>
          <w:szCs w:val="28"/>
        </w:rPr>
        <w:t xml:space="preserve">3.2.8. </w:t>
      </w:r>
      <w:proofErr w:type="gramStart"/>
      <w:r w:rsidRPr="000C355C">
        <w:rPr>
          <w:rFonts w:ascii="Times New Roman" w:eastAsia="Times New Roman" w:hAnsi="Times New Roman" w:cs="Times New Roman"/>
          <w:sz w:val="28"/>
          <w:szCs w:val="28"/>
        </w:rPr>
        <w:t xml:space="preserve">Содействовать осуществлению в Учреждении мероприятий по внесению изменений и дополнений в Устав Учреждения в связи с изменением типа Учреждения с обязательным участием </w:t>
      </w:r>
      <w:r w:rsidRPr="000C355C">
        <w:rPr>
          <w:rFonts w:ascii="Times New Roman" w:hAnsi="Times New Roman"/>
          <w:sz w:val="28"/>
          <w:szCs w:val="28"/>
          <w:u w:val="single"/>
        </w:rPr>
        <w:t>выборного органа первичной профсоюзной организации (профком)</w:t>
      </w:r>
      <w:r w:rsidRPr="000C355C">
        <w:rPr>
          <w:rFonts w:ascii="Times New Roman" w:eastAsia="Times New Roman" w:hAnsi="Times New Roman" w:cs="Times New Roman"/>
          <w:sz w:val="28"/>
          <w:szCs w:val="28"/>
        </w:rPr>
        <w:t>, включая закрепление в Уставе порядка принятия решения о назначении представителя работников - председателя первичной профсоюзной организации членом Управляющего совета или досрочном прекращении его полномочий, предусматривающего включение представителя первичной профсоюзной организации в состав Управляющего</w:t>
      </w:r>
      <w:proofErr w:type="gramEnd"/>
      <w:r w:rsidRPr="000C355C">
        <w:rPr>
          <w:rFonts w:ascii="Times New Roman" w:eastAsia="Times New Roman" w:hAnsi="Times New Roman" w:cs="Times New Roman"/>
          <w:sz w:val="28"/>
          <w:szCs w:val="28"/>
        </w:rPr>
        <w:t xml:space="preserve"> совета</w:t>
      </w:r>
      <w:r w:rsidRPr="000C355C">
        <w:rPr>
          <w:rFonts w:ascii="Times New Roman" w:eastAsia="Times New Roman" w:hAnsi="Times New Roman" w:cs="Times New Roman"/>
          <w:i/>
          <w:sz w:val="28"/>
          <w:szCs w:val="28"/>
        </w:rPr>
        <w:t>.</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3.2.9. Стороны считают реализацию молодежной политики в учреждении приоритетным направлением в совместной деятельности, в связи с чем:</w:t>
      </w:r>
    </w:p>
    <w:p w:rsidR="000F6271" w:rsidRPr="00CD6298" w:rsidRDefault="000F6271" w:rsidP="000F6271">
      <w:pPr>
        <w:spacing w:after="0" w:line="100" w:lineRule="atLeast"/>
        <w:ind w:firstLine="709"/>
        <w:jc w:val="both"/>
        <w:rPr>
          <w:rFonts w:ascii="Times New Roman" w:eastAsia="Times New Roman" w:hAnsi="Times New Roman" w:cs="Times New Roman"/>
          <w:sz w:val="28"/>
          <w:szCs w:val="28"/>
        </w:rPr>
      </w:pPr>
      <w:r w:rsidRPr="00CD6298">
        <w:rPr>
          <w:rFonts w:ascii="Times New Roman" w:eastAsia="Times New Roman" w:hAnsi="Times New Roman" w:cs="Times New Roman"/>
          <w:sz w:val="28"/>
          <w:szCs w:val="28"/>
        </w:rPr>
        <w:t>- содействуют в предоставлении земельных участков для строительства жилья;</w:t>
      </w:r>
    </w:p>
    <w:p w:rsidR="000F6271" w:rsidRPr="00CD6298" w:rsidRDefault="000F6271" w:rsidP="000F6271">
      <w:pPr>
        <w:spacing w:after="0" w:line="100" w:lineRule="atLeast"/>
        <w:ind w:firstLine="709"/>
        <w:jc w:val="both"/>
        <w:rPr>
          <w:rFonts w:ascii="Times New Roman" w:eastAsia="Times New Roman" w:hAnsi="Times New Roman" w:cs="Times New Roman"/>
          <w:sz w:val="28"/>
          <w:szCs w:val="28"/>
        </w:rPr>
      </w:pPr>
      <w:r w:rsidRPr="00CD6298">
        <w:rPr>
          <w:rFonts w:ascii="Times New Roman" w:eastAsia="Times New Roman" w:hAnsi="Times New Roman" w:cs="Times New Roman"/>
          <w:sz w:val="28"/>
          <w:szCs w:val="28"/>
        </w:rPr>
        <w:t>- содействуют в реализации проектов льготного ипотечного кредитования;</w:t>
      </w:r>
    </w:p>
    <w:p w:rsidR="000F6271" w:rsidRPr="00CD6298" w:rsidRDefault="000F6271" w:rsidP="000F6271">
      <w:pPr>
        <w:spacing w:after="0" w:line="100" w:lineRule="atLeast"/>
        <w:ind w:firstLine="709"/>
        <w:jc w:val="both"/>
        <w:rPr>
          <w:rFonts w:ascii="Times New Roman" w:eastAsia="Times New Roman" w:hAnsi="Times New Roman" w:cs="Times New Roman"/>
          <w:sz w:val="28"/>
          <w:szCs w:val="28"/>
        </w:rPr>
      </w:pPr>
      <w:r w:rsidRPr="00CD6298">
        <w:rPr>
          <w:rFonts w:ascii="Times New Roman" w:eastAsia="Times New Roman" w:hAnsi="Times New Roman" w:cs="Times New Roman"/>
          <w:sz w:val="28"/>
          <w:szCs w:val="28"/>
        </w:rPr>
        <w:t>- организуют работу по формированию и обучению резерва из числа молодежи на руководящие должности.</w:t>
      </w:r>
    </w:p>
    <w:p w:rsidR="00A602C0" w:rsidRPr="00B568F2" w:rsidRDefault="000F6271" w:rsidP="00B568F2">
      <w:pPr>
        <w:spacing w:after="0" w:line="100" w:lineRule="atLeast"/>
        <w:ind w:firstLine="709"/>
        <w:jc w:val="both"/>
        <w:rPr>
          <w:rFonts w:ascii="Times New Roman" w:eastAsia="Times New Roman" w:hAnsi="Times New Roman" w:cs="Times New Roman"/>
          <w:sz w:val="28"/>
          <w:szCs w:val="28"/>
        </w:rPr>
      </w:pPr>
      <w:r w:rsidRPr="00CD6298">
        <w:rPr>
          <w:rFonts w:ascii="Times New Roman" w:eastAsia="Times New Roman" w:hAnsi="Times New Roman" w:cs="Times New Roman"/>
          <w:sz w:val="28"/>
          <w:szCs w:val="28"/>
        </w:rPr>
        <w:t>3.2.10. Регулярно освещают в средствах массовой информации, в том числе на сайте учреждения промежуточные</w:t>
      </w:r>
      <w:r w:rsidRPr="000C355C">
        <w:rPr>
          <w:rFonts w:ascii="Times New Roman" w:eastAsia="Times New Roman" w:hAnsi="Times New Roman" w:cs="Times New Roman"/>
          <w:sz w:val="28"/>
          <w:szCs w:val="28"/>
        </w:rPr>
        <w:t xml:space="preserve"> и итоговые результаты выполнения коллективного договора.</w:t>
      </w:r>
    </w:p>
    <w:p w:rsidR="00B568F2" w:rsidRDefault="000F6271" w:rsidP="00B568F2">
      <w:pPr>
        <w:pStyle w:val="311"/>
        <w:ind w:firstLine="491"/>
        <w:jc w:val="center"/>
        <w:rPr>
          <w:b/>
        </w:rPr>
      </w:pPr>
      <w:r>
        <w:rPr>
          <w:b/>
          <w:lang w:val="en-US"/>
        </w:rPr>
        <w:t>IV</w:t>
      </w:r>
      <w:r w:rsidR="00AB6C4D" w:rsidRPr="00AB6C4D">
        <w:rPr>
          <w:b/>
        </w:rPr>
        <w:t>. Трудовые отношения</w:t>
      </w:r>
    </w:p>
    <w:p w:rsidR="00B568F2" w:rsidRPr="00AB6C4D" w:rsidRDefault="00B568F2" w:rsidP="00B568F2">
      <w:pPr>
        <w:pStyle w:val="311"/>
        <w:ind w:firstLine="491"/>
        <w:jc w:val="center"/>
        <w:rPr>
          <w:b/>
        </w:rPr>
      </w:pPr>
    </w:p>
    <w:p w:rsidR="00A602C0" w:rsidRPr="002301AE" w:rsidRDefault="000F6271" w:rsidP="00A309D0">
      <w:pPr>
        <w:pStyle w:val="311"/>
        <w:ind w:firstLine="491"/>
      </w:pPr>
      <w:r w:rsidRPr="00B568F2">
        <w:t>4</w:t>
      </w:r>
      <w:r w:rsidR="00A602C0" w:rsidRPr="002301AE">
        <w:t>.</w:t>
      </w:r>
      <w:r w:rsidR="00A8241D">
        <w:t xml:space="preserve">1. </w:t>
      </w:r>
      <w:r w:rsidR="00A602C0" w:rsidRPr="002301AE">
        <w:t xml:space="preserve"> Стороны при регулировании трудовых отношений договорились, что:</w:t>
      </w:r>
    </w:p>
    <w:p w:rsidR="00A602C0" w:rsidRPr="002301AE" w:rsidRDefault="000F6271" w:rsidP="00A309D0">
      <w:pPr>
        <w:spacing w:after="0" w:line="240" w:lineRule="auto"/>
        <w:ind w:firstLine="491"/>
        <w:jc w:val="both"/>
        <w:rPr>
          <w:rFonts w:ascii="Times New Roman" w:hAnsi="Times New Roman" w:cs="Times New Roman"/>
          <w:sz w:val="28"/>
          <w:szCs w:val="28"/>
        </w:rPr>
      </w:pPr>
      <w:r w:rsidRPr="00B568F2">
        <w:rPr>
          <w:rFonts w:ascii="Times New Roman" w:hAnsi="Times New Roman" w:cs="Times New Roman"/>
          <w:sz w:val="28"/>
          <w:szCs w:val="28"/>
        </w:rPr>
        <w:t>4</w:t>
      </w:r>
      <w:r w:rsidR="00A602C0" w:rsidRPr="002301AE">
        <w:rPr>
          <w:rFonts w:ascii="Times New Roman" w:hAnsi="Times New Roman" w:cs="Times New Roman"/>
          <w:sz w:val="28"/>
          <w:szCs w:val="28"/>
        </w:rPr>
        <w:t>.1.</w:t>
      </w:r>
      <w:r w:rsidR="00A8241D">
        <w:rPr>
          <w:rFonts w:ascii="Times New Roman" w:hAnsi="Times New Roman" w:cs="Times New Roman"/>
          <w:sz w:val="28"/>
          <w:szCs w:val="28"/>
        </w:rPr>
        <w:t>1.</w:t>
      </w:r>
      <w:r w:rsidR="00A602C0" w:rsidRPr="002301AE">
        <w:rPr>
          <w:rFonts w:ascii="Times New Roman" w:hAnsi="Times New Roman" w:cs="Times New Roman"/>
          <w:sz w:val="28"/>
          <w:szCs w:val="28"/>
        </w:rPr>
        <w:t xml:space="preserve"> Трудовые отношения основаны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w:t>
      </w:r>
      <w:r w:rsidR="00A602C0" w:rsidRPr="002301AE">
        <w:rPr>
          <w:rFonts w:ascii="Times New Roman" w:hAnsi="Times New Roman" w:cs="Times New Roman"/>
          <w:sz w:val="28"/>
          <w:szCs w:val="28"/>
          <w:shd w:val="clear" w:color="auto" w:fill="FFFFFF"/>
        </w:rPr>
        <w:t>в интересах, под управлением и контролем работодателя,</w:t>
      </w:r>
      <w:r w:rsidR="00A602C0" w:rsidRPr="002301AE">
        <w:rPr>
          <w:rFonts w:ascii="Times New Roman" w:hAnsi="Times New Roman" w:cs="Times New Roman"/>
          <w:sz w:val="28"/>
          <w:szCs w:val="28"/>
        </w:rPr>
        <w:t xml:space="preserve"> подчинении работника правилам внутреннего трудового распорядка </w:t>
      </w:r>
      <w:r w:rsidR="002B5C3B" w:rsidRPr="00C4487E">
        <w:rPr>
          <w:rFonts w:ascii="Times New Roman" w:hAnsi="Times New Roman" w:cs="Times New Roman"/>
          <w:sz w:val="28"/>
          <w:szCs w:val="28"/>
        </w:rPr>
        <w:t>(приложение № 1</w:t>
      </w:r>
      <w:r w:rsidR="00CD3C0A" w:rsidRPr="00C4487E">
        <w:rPr>
          <w:rFonts w:ascii="Times New Roman" w:hAnsi="Times New Roman" w:cs="Times New Roman"/>
          <w:sz w:val="28"/>
          <w:szCs w:val="28"/>
        </w:rPr>
        <w:t>)</w:t>
      </w:r>
      <w:r w:rsidR="00A602C0" w:rsidRPr="002301AE">
        <w:rPr>
          <w:rFonts w:ascii="Times New Roman" w:hAnsi="Times New Roman" w:cs="Times New Roman"/>
          <w:sz w:val="28"/>
          <w:szCs w:val="28"/>
        </w:rPr>
        <w:t xml:space="preserve">при обеспечении работодателем условий труда, предусмотренных трудовым законодательством и иными нормативными актами, содержащими нормы </w:t>
      </w:r>
      <w:r w:rsidR="00A602C0" w:rsidRPr="002301AE">
        <w:rPr>
          <w:rFonts w:ascii="Times New Roman" w:hAnsi="Times New Roman" w:cs="Times New Roman"/>
          <w:sz w:val="28"/>
          <w:szCs w:val="28"/>
        </w:rPr>
        <w:lastRenderedPageBreak/>
        <w:t>трудового права, Уставом, коллективным договором, локальными нормативными актами, трудовым договором.</w:t>
      </w:r>
    </w:p>
    <w:p w:rsidR="00A602C0" w:rsidRPr="002301AE" w:rsidRDefault="000F6271" w:rsidP="00A309D0">
      <w:pPr>
        <w:shd w:val="clear" w:color="auto" w:fill="FFFFFF"/>
        <w:spacing w:after="0" w:line="240" w:lineRule="auto"/>
        <w:ind w:firstLine="491"/>
        <w:jc w:val="both"/>
        <w:rPr>
          <w:rFonts w:ascii="Times New Roman" w:hAnsi="Times New Roman" w:cs="Times New Roman"/>
          <w:sz w:val="28"/>
          <w:szCs w:val="28"/>
        </w:rPr>
      </w:pPr>
      <w:r w:rsidRPr="000F6271">
        <w:rPr>
          <w:rFonts w:ascii="Times New Roman" w:hAnsi="Times New Roman" w:cs="Times New Roman"/>
          <w:sz w:val="28"/>
          <w:szCs w:val="28"/>
        </w:rPr>
        <w:t>4</w:t>
      </w:r>
      <w:r w:rsidR="00A602C0" w:rsidRPr="002301AE">
        <w:rPr>
          <w:rFonts w:ascii="Times New Roman" w:hAnsi="Times New Roman" w:cs="Times New Roman"/>
          <w:sz w:val="28"/>
          <w:szCs w:val="28"/>
        </w:rPr>
        <w:t>.</w:t>
      </w:r>
      <w:r w:rsidR="00A8241D">
        <w:rPr>
          <w:rFonts w:ascii="Times New Roman" w:hAnsi="Times New Roman" w:cs="Times New Roman"/>
          <w:sz w:val="28"/>
          <w:szCs w:val="28"/>
        </w:rPr>
        <w:t>1.</w:t>
      </w:r>
      <w:r w:rsidR="00A602C0" w:rsidRPr="002301AE">
        <w:rPr>
          <w:rFonts w:ascii="Times New Roman" w:hAnsi="Times New Roman" w:cs="Times New Roman"/>
          <w:sz w:val="28"/>
          <w:szCs w:val="28"/>
        </w:rPr>
        <w:t>2.При заключении трудового договора лицо, поступающее на работу в соответствии со статьей 65 Трудового кодекса РФ, предъявляет работодателю:</w:t>
      </w:r>
    </w:p>
    <w:p w:rsidR="00A602C0" w:rsidRPr="002301AE" w:rsidRDefault="00A602C0" w:rsidP="00A309D0">
      <w:pPr>
        <w:shd w:val="clear" w:color="auto" w:fill="FFFFFF"/>
        <w:spacing w:after="0" w:line="240" w:lineRule="auto"/>
        <w:ind w:firstLine="491"/>
        <w:jc w:val="both"/>
        <w:rPr>
          <w:rFonts w:ascii="Times New Roman" w:hAnsi="Times New Roman" w:cs="Times New Roman"/>
          <w:sz w:val="28"/>
          <w:szCs w:val="28"/>
        </w:rPr>
      </w:pPr>
      <w:r w:rsidRPr="002301AE">
        <w:rPr>
          <w:rFonts w:ascii="Times New Roman" w:hAnsi="Times New Roman" w:cs="Times New Roman"/>
          <w:sz w:val="28"/>
          <w:szCs w:val="28"/>
        </w:rPr>
        <w:t>- паспорт или </w:t>
      </w:r>
      <w:hyperlink r:id="rId9" w:tooltip="Справочная информация: &quot;Документы, удостоверяющие личность&quot;&#10;(Материал подготовлен специалистами КонсультантПлюс)" w:history="1">
        <w:r w:rsidRPr="002301AE">
          <w:rPr>
            <w:rFonts w:ascii="Times New Roman" w:hAnsi="Times New Roman" w:cs="Times New Roman"/>
            <w:sz w:val="28"/>
            <w:szCs w:val="28"/>
          </w:rPr>
          <w:t>иной документ</w:t>
        </w:r>
      </w:hyperlink>
      <w:r w:rsidRPr="002301AE">
        <w:rPr>
          <w:rFonts w:ascii="Times New Roman" w:hAnsi="Times New Roman" w:cs="Times New Roman"/>
          <w:sz w:val="28"/>
          <w:szCs w:val="28"/>
        </w:rPr>
        <w:t>, удостоверяющий личность;</w:t>
      </w:r>
    </w:p>
    <w:p w:rsidR="00A602C0" w:rsidRPr="002301AE" w:rsidRDefault="00A602C0" w:rsidP="00A309D0">
      <w:pPr>
        <w:shd w:val="clear" w:color="auto" w:fill="FFFFFF"/>
        <w:spacing w:after="0" w:line="240" w:lineRule="auto"/>
        <w:ind w:firstLine="491"/>
        <w:jc w:val="both"/>
        <w:rPr>
          <w:rFonts w:ascii="Times New Roman" w:hAnsi="Times New Roman" w:cs="Times New Roman"/>
          <w:sz w:val="28"/>
          <w:szCs w:val="28"/>
        </w:rPr>
      </w:pPr>
      <w:r w:rsidRPr="002301AE">
        <w:rPr>
          <w:rFonts w:ascii="Times New Roman" w:hAnsi="Times New Roman" w:cs="Times New Roman"/>
          <w:sz w:val="28"/>
          <w:szCs w:val="28"/>
        </w:rPr>
        <w:t>- трудовую книжку и (или) сведения о трудовой деятельности (в том числе в электронном виде), за исключением случаев, когда трудовой договор заключается впервые или работник поступает на работу на условиях совместительства;</w:t>
      </w:r>
    </w:p>
    <w:p w:rsidR="00A602C0" w:rsidRPr="002301AE" w:rsidRDefault="00A602C0" w:rsidP="00A309D0">
      <w:pPr>
        <w:spacing w:after="0" w:line="240" w:lineRule="auto"/>
        <w:ind w:firstLine="491"/>
        <w:jc w:val="both"/>
        <w:rPr>
          <w:rStyle w:val="blk"/>
          <w:rFonts w:ascii="Times New Roman" w:hAnsi="Times New Roman" w:cs="Times New Roman"/>
          <w:sz w:val="28"/>
          <w:szCs w:val="28"/>
        </w:rPr>
      </w:pPr>
      <w:r w:rsidRPr="002301AE">
        <w:rPr>
          <w:rFonts w:ascii="Times New Roman" w:hAnsi="Times New Roman" w:cs="Times New Roman"/>
          <w:sz w:val="28"/>
          <w:szCs w:val="28"/>
        </w:rPr>
        <w:t>-</w:t>
      </w:r>
      <w:hyperlink r:id="rId10" w:anchor="dst100012" w:history="1">
        <w:r w:rsidRPr="002301AE">
          <w:rPr>
            <w:rStyle w:val="aa"/>
            <w:rFonts w:ascii="Times New Roman" w:hAnsi="Times New Roman" w:cs="Times New Roman"/>
            <w:color w:val="000000" w:themeColor="text1"/>
            <w:sz w:val="28"/>
            <w:szCs w:val="28"/>
            <w:u w:val="none"/>
          </w:rPr>
          <w:t>документ</w:t>
        </w:r>
      </w:hyperlink>
      <w:r w:rsidRPr="002301AE">
        <w:rPr>
          <w:rStyle w:val="blk"/>
          <w:rFonts w:ascii="Times New Roman" w:hAnsi="Times New Roman" w:cs="Times New Roman"/>
          <w:color w:val="000000" w:themeColor="text1"/>
          <w:sz w:val="28"/>
          <w:szCs w:val="28"/>
        </w:rPr>
        <w:t>,</w:t>
      </w:r>
      <w:r w:rsidRPr="002301AE">
        <w:rPr>
          <w:rStyle w:val="blk"/>
          <w:rFonts w:ascii="Times New Roman" w:hAnsi="Times New Roman" w:cs="Times New Roman"/>
          <w:sz w:val="28"/>
          <w:szCs w:val="28"/>
        </w:rPr>
        <w:t xml:space="preserve"> подтверждающий регистрацию в системе индивидуального (персонифицированного) учета, в том числе в форме электронного документа;    </w:t>
      </w:r>
    </w:p>
    <w:p w:rsidR="00A602C0" w:rsidRPr="002301AE" w:rsidRDefault="00A602C0" w:rsidP="00A309D0">
      <w:pPr>
        <w:spacing w:after="0" w:line="240" w:lineRule="auto"/>
        <w:ind w:firstLine="491"/>
        <w:jc w:val="both"/>
        <w:rPr>
          <w:rFonts w:ascii="Times New Roman" w:hAnsi="Times New Roman" w:cs="Times New Roman"/>
          <w:sz w:val="28"/>
          <w:szCs w:val="28"/>
        </w:rPr>
      </w:pPr>
      <w:r w:rsidRPr="002301AE">
        <w:rPr>
          <w:rFonts w:ascii="Times New Roman" w:hAnsi="Times New Roman" w:cs="Times New Roman"/>
          <w:sz w:val="28"/>
          <w:szCs w:val="28"/>
        </w:rPr>
        <w:t>- документы воинского учета - для военнообязанных и лиц, подлежащих призыву на военную службу;</w:t>
      </w:r>
    </w:p>
    <w:p w:rsidR="00A602C0" w:rsidRPr="002301AE" w:rsidRDefault="00A602C0" w:rsidP="00A309D0">
      <w:pPr>
        <w:shd w:val="clear" w:color="auto" w:fill="FFFFFF"/>
        <w:spacing w:after="0" w:line="240" w:lineRule="auto"/>
        <w:ind w:firstLine="491"/>
        <w:jc w:val="both"/>
        <w:rPr>
          <w:rFonts w:ascii="Times New Roman" w:hAnsi="Times New Roman" w:cs="Times New Roman"/>
          <w:sz w:val="28"/>
          <w:szCs w:val="28"/>
        </w:rPr>
      </w:pPr>
      <w:r w:rsidRPr="002301AE">
        <w:rPr>
          <w:rFonts w:ascii="Times New Roman" w:hAnsi="Times New Roman" w:cs="Times New Roman"/>
          <w:sz w:val="28"/>
          <w:szCs w:val="28"/>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A602C0" w:rsidRDefault="00A602C0" w:rsidP="00A309D0">
      <w:pPr>
        <w:shd w:val="clear" w:color="auto" w:fill="FFFFFF"/>
        <w:spacing w:after="0" w:line="240" w:lineRule="auto"/>
        <w:ind w:firstLine="491"/>
        <w:jc w:val="both"/>
        <w:rPr>
          <w:rFonts w:ascii="Times New Roman" w:hAnsi="Times New Roman" w:cs="Times New Roman"/>
          <w:sz w:val="28"/>
          <w:szCs w:val="28"/>
        </w:rPr>
      </w:pPr>
      <w:proofErr w:type="gramStart"/>
      <w:r w:rsidRPr="002301AE">
        <w:rPr>
          <w:rFonts w:ascii="Times New Roman" w:hAnsi="Times New Roman" w:cs="Times New Roman"/>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1" w:tooltip="Приказ МВД России от 07.11.2011 N 1121&#10;(ред. от 05.05.2014)&#10;&quo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 w:history="1">
        <w:r w:rsidRPr="002301AE">
          <w:rPr>
            <w:rFonts w:ascii="Times New Roman" w:hAnsi="Times New Roman" w:cs="Times New Roman"/>
            <w:sz w:val="28"/>
            <w:szCs w:val="28"/>
          </w:rPr>
          <w:t>порядке</w:t>
        </w:r>
      </w:hyperlink>
      <w:r w:rsidRPr="002301AE">
        <w:rPr>
          <w:rFonts w:ascii="Times New Roman" w:hAnsi="Times New Roman" w:cs="Times New Roman"/>
          <w:sz w:val="28"/>
          <w:szCs w:val="28"/>
        </w:rPr>
        <w:t> и по форме, установленные законодательством.</w:t>
      </w:r>
      <w:proofErr w:type="gramEnd"/>
    </w:p>
    <w:p w:rsidR="00A602C0" w:rsidRPr="002301AE" w:rsidRDefault="00A602C0" w:rsidP="005458FE">
      <w:pPr>
        <w:shd w:val="clear" w:color="auto" w:fill="FFFFFF"/>
        <w:spacing w:after="0" w:line="240" w:lineRule="auto"/>
        <w:ind w:firstLine="491"/>
        <w:jc w:val="both"/>
        <w:rPr>
          <w:rFonts w:ascii="Times New Roman" w:hAnsi="Times New Roman" w:cs="Times New Roman"/>
          <w:sz w:val="28"/>
          <w:szCs w:val="28"/>
        </w:rPr>
      </w:pPr>
      <w:r w:rsidRPr="002301AE">
        <w:rPr>
          <w:rFonts w:ascii="Times New Roman" w:hAnsi="Times New Roman" w:cs="Times New Roman"/>
          <w:sz w:val="28"/>
          <w:szCs w:val="28"/>
        </w:rPr>
        <w:t>В отдельных случаях с учетом специфики работы законодательством может предусматриваться необходимость предъявления при заключении трудового договора дополнительных документов.</w:t>
      </w:r>
    </w:p>
    <w:p w:rsidR="00A602C0" w:rsidRPr="002301AE" w:rsidRDefault="00A602C0" w:rsidP="00A309D0">
      <w:pPr>
        <w:shd w:val="clear" w:color="auto" w:fill="FFFFFF"/>
        <w:spacing w:after="0" w:line="240" w:lineRule="auto"/>
        <w:ind w:firstLine="491"/>
        <w:jc w:val="both"/>
        <w:rPr>
          <w:rFonts w:ascii="Times New Roman" w:hAnsi="Times New Roman" w:cs="Times New Roman"/>
          <w:sz w:val="28"/>
          <w:szCs w:val="28"/>
        </w:rPr>
      </w:pPr>
      <w:r w:rsidRPr="002301AE">
        <w:rPr>
          <w:rFonts w:ascii="Times New Roman" w:hAnsi="Times New Roman" w:cs="Times New Roman"/>
          <w:sz w:val="28"/>
          <w:szCs w:val="28"/>
        </w:rPr>
        <w:t>Запрещается требовать от лица, поступающего на работу, документы помимо, предусмотренных Трудовым кодексом РФ</w:t>
      </w:r>
      <w:r w:rsidR="00C950D8">
        <w:rPr>
          <w:rFonts w:ascii="Times New Roman" w:hAnsi="Times New Roman" w:cs="Times New Roman"/>
          <w:sz w:val="28"/>
          <w:szCs w:val="28"/>
        </w:rPr>
        <w:t>, иными федеральными законами, У</w:t>
      </w:r>
      <w:r w:rsidRPr="002301AE">
        <w:rPr>
          <w:rFonts w:ascii="Times New Roman" w:hAnsi="Times New Roman" w:cs="Times New Roman"/>
          <w:sz w:val="28"/>
          <w:szCs w:val="28"/>
        </w:rPr>
        <w:t>казами Президента Российской Федерации и постановлениями Правительства Российской Федерации.</w:t>
      </w:r>
    </w:p>
    <w:p w:rsidR="00833453" w:rsidRPr="00C132D7" w:rsidRDefault="00833453" w:rsidP="00833453">
      <w:pPr>
        <w:spacing w:after="0" w:line="240" w:lineRule="auto"/>
        <w:ind w:firstLine="491"/>
        <w:jc w:val="both"/>
        <w:rPr>
          <w:rFonts w:ascii="Times New Roman" w:hAnsi="Times New Roman" w:cs="Times New Roman"/>
          <w:color w:val="000000"/>
          <w:sz w:val="28"/>
          <w:szCs w:val="28"/>
          <w:shd w:val="clear" w:color="auto" w:fill="FFFFFF"/>
        </w:rPr>
      </w:pPr>
      <w:r w:rsidRPr="00215EAC">
        <w:rPr>
          <w:rFonts w:ascii="Times New Roman" w:hAnsi="Times New Roman" w:cs="Times New Roman"/>
          <w:color w:val="000000"/>
          <w:sz w:val="28"/>
          <w:szCs w:val="28"/>
          <w:shd w:val="clear" w:color="auto" w:fill="FFFFFF"/>
        </w:rPr>
        <w:t xml:space="preserve">В соответствии с </w:t>
      </w:r>
      <w:hyperlink r:id="rId12" w:tgtFrame="_blank" w:history="1">
        <w:r w:rsidRPr="00215EAC">
          <w:rPr>
            <w:rStyle w:val="aa"/>
            <w:rFonts w:ascii="Times New Roman" w:hAnsi="Times New Roman" w:cs="Times New Roman"/>
            <w:color w:val="auto"/>
            <w:sz w:val="28"/>
            <w:szCs w:val="28"/>
            <w:shd w:val="clear" w:color="auto" w:fill="FFFFFF"/>
          </w:rPr>
          <w:t>пунктом 8</w:t>
        </w:r>
      </w:hyperlink>
      <w:r w:rsidRPr="00215EAC">
        <w:rPr>
          <w:rFonts w:ascii="Times New Roman" w:hAnsi="Times New Roman" w:cs="Times New Roman"/>
          <w:color w:val="000000"/>
          <w:sz w:val="28"/>
          <w:szCs w:val="28"/>
          <w:shd w:val="clear" w:color="auto" w:fill="FFFFFF"/>
        </w:rPr>
        <w:t xml:space="preserve"> статьи 2 Федерального закона от 16.12.19 № 439-ФЗ, трудовые книжки на лиц, впервые поступающих на работу, </w:t>
      </w:r>
      <w:r w:rsidRPr="00215EAC">
        <w:rPr>
          <w:rStyle w:val="blk"/>
          <w:rFonts w:ascii="Times New Roman" w:hAnsi="Times New Roman" w:cs="Times New Roman"/>
          <w:color w:val="000000" w:themeColor="text1"/>
          <w:sz w:val="28"/>
          <w:szCs w:val="28"/>
        </w:rPr>
        <w:t xml:space="preserve">при заключении трудового договора, </w:t>
      </w:r>
      <w:r w:rsidRPr="00215EAC">
        <w:rPr>
          <w:rFonts w:ascii="Times New Roman" w:hAnsi="Times New Roman" w:cs="Times New Roman"/>
          <w:color w:val="000000"/>
          <w:sz w:val="28"/>
          <w:szCs w:val="28"/>
          <w:shd w:val="clear" w:color="auto" w:fill="FFFFFF"/>
        </w:rPr>
        <w:t>не оформляются. Все сведения об их трудовой деятельности формируются исключительно в электронном виде.</w:t>
      </w:r>
    </w:p>
    <w:p w:rsidR="00A602C0" w:rsidRDefault="00A602C0" w:rsidP="00A309D0">
      <w:pPr>
        <w:spacing w:after="0" w:line="240" w:lineRule="auto"/>
        <w:ind w:firstLine="491"/>
        <w:jc w:val="both"/>
        <w:rPr>
          <w:rStyle w:val="blk"/>
          <w:rFonts w:ascii="Times New Roman" w:hAnsi="Times New Roman" w:cs="Times New Roman"/>
          <w:sz w:val="28"/>
          <w:szCs w:val="28"/>
        </w:rPr>
      </w:pPr>
      <w:r w:rsidRPr="002301AE">
        <w:rPr>
          <w:rStyle w:val="blk"/>
          <w:rFonts w:ascii="Times New Roman" w:hAnsi="Times New Roman" w:cs="Times New Roman"/>
          <w:color w:val="000000" w:themeColor="text1"/>
          <w:sz w:val="28"/>
          <w:szCs w:val="28"/>
        </w:rPr>
        <w:t>В случае</w:t>
      </w:r>
      <w:proofErr w:type="gramStart"/>
      <w:r w:rsidRPr="002301AE">
        <w:rPr>
          <w:rStyle w:val="blk"/>
          <w:rFonts w:ascii="Times New Roman" w:hAnsi="Times New Roman" w:cs="Times New Roman"/>
          <w:color w:val="000000" w:themeColor="text1"/>
          <w:sz w:val="28"/>
          <w:szCs w:val="28"/>
        </w:rPr>
        <w:t>,</w:t>
      </w:r>
      <w:proofErr w:type="gramEnd"/>
      <w:r w:rsidRPr="002301AE">
        <w:rPr>
          <w:rStyle w:val="blk"/>
          <w:rFonts w:ascii="Times New Roman" w:hAnsi="Times New Roman" w:cs="Times New Roman"/>
          <w:color w:val="000000" w:themeColor="text1"/>
          <w:sz w:val="28"/>
          <w:szCs w:val="28"/>
        </w:rPr>
        <w:t xml:space="preserve"> если на лицо, поступающее на работу впервые, не был открыт индивидуальный лицевой счет, работодателем представляются в соответствующий </w:t>
      </w:r>
      <w:r w:rsidR="00C02A3B" w:rsidRPr="00D27C6B">
        <w:rPr>
          <w:rFonts w:ascii="Times New Roman" w:hAnsi="Times New Roman" w:cs="Times New Roman"/>
          <w:color w:val="000000"/>
          <w:sz w:val="28"/>
          <w:szCs w:val="28"/>
        </w:rPr>
        <w:t>территориальный орган Фонда пенсионного и социального страхования Российской Федерации</w:t>
      </w:r>
      <w:r w:rsidRPr="002301AE">
        <w:rPr>
          <w:rStyle w:val="blk"/>
          <w:rFonts w:ascii="Times New Roman" w:hAnsi="Times New Roman" w:cs="Times New Roman"/>
          <w:sz w:val="28"/>
          <w:szCs w:val="28"/>
        </w:rPr>
        <w:t xml:space="preserve"> сведения, необходимые для регистрации указанного лица в системе индивидуального (персонифицированного) учета.</w:t>
      </w:r>
    </w:p>
    <w:p w:rsidR="005458FE" w:rsidRPr="00410105" w:rsidRDefault="005458FE" w:rsidP="009B411F">
      <w:pPr>
        <w:spacing w:after="0" w:line="240" w:lineRule="auto"/>
        <w:ind w:right="38" w:firstLine="720"/>
        <w:jc w:val="both"/>
        <w:rPr>
          <w:rFonts w:ascii="Times New Roman" w:hAnsi="Times New Roman" w:cs="Times New Roman"/>
          <w:sz w:val="28"/>
          <w:szCs w:val="28"/>
        </w:rPr>
      </w:pPr>
      <w:r w:rsidRPr="00410105">
        <w:rPr>
          <w:rFonts w:ascii="Times New Roman" w:hAnsi="Times New Roman" w:cs="Times New Roman"/>
          <w:color w:val="000000"/>
          <w:sz w:val="28"/>
          <w:szCs w:val="28"/>
        </w:rPr>
        <w:t xml:space="preserve">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её в порядке, установленном законодательством Российской Федерации об индивидуальном (персонифицированном) учёте в системе обязательного пенсионного страхования, для хранения в информационных ресурсах </w:t>
      </w:r>
      <w:r w:rsidR="00C02A3B" w:rsidRPr="00D27C6B">
        <w:rPr>
          <w:rFonts w:ascii="Times New Roman" w:hAnsi="Times New Roman" w:cs="Times New Roman"/>
          <w:color w:val="000000"/>
          <w:sz w:val="28"/>
          <w:szCs w:val="28"/>
          <w:shd w:val="clear" w:color="auto" w:fill="FFFFFF" w:themeFill="background1"/>
        </w:rPr>
        <w:t>Фонда пенсионного и социального страхования Российской Федерации</w:t>
      </w:r>
      <w:r w:rsidRPr="00D27C6B">
        <w:rPr>
          <w:rFonts w:ascii="Times New Roman" w:hAnsi="Times New Roman" w:cs="Times New Roman"/>
          <w:color w:val="000000"/>
          <w:sz w:val="28"/>
          <w:szCs w:val="28"/>
          <w:shd w:val="clear" w:color="auto" w:fill="FFFFFF" w:themeFill="background1"/>
        </w:rPr>
        <w:t>.</w:t>
      </w:r>
      <w:r w:rsidR="00215EAC">
        <w:rPr>
          <w:rFonts w:ascii="Times New Roman" w:hAnsi="Times New Roman" w:cs="Times New Roman"/>
          <w:color w:val="000000"/>
          <w:sz w:val="28"/>
          <w:szCs w:val="28"/>
          <w:shd w:val="clear" w:color="auto" w:fill="FFFFFF" w:themeFill="background1"/>
        </w:rPr>
        <w:t xml:space="preserve"> </w:t>
      </w:r>
      <w:r w:rsidRPr="00C02A3B">
        <w:rPr>
          <w:rFonts w:ascii="Times New Roman" w:hAnsi="Times New Roman" w:cs="Times New Roman"/>
          <w:sz w:val="28"/>
          <w:szCs w:val="28"/>
        </w:rPr>
        <w:t>В с</w:t>
      </w:r>
      <w:r w:rsidRPr="00410105">
        <w:rPr>
          <w:rFonts w:ascii="Times New Roman" w:hAnsi="Times New Roman" w:cs="Times New Roman"/>
          <w:sz w:val="28"/>
          <w:szCs w:val="28"/>
        </w:rPr>
        <w:t xml:space="preserve">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w:t>
      </w:r>
      <w:r w:rsidRPr="00410105">
        <w:rPr>
          <w:rFonts w:ascii="Times New Roman" w:hAnsi="Times New Roman" w:cs="Times New Roman"/>
          <w:sz w:val="28"/>
          <w:szCs w:val="28"/>
        </w:rPr>
        <w:lastRenderedPageBreak/>
        <w:t xml:space="preserve">предусмотренная </w:t>
      </w:r>
      <w:r w:rsidR="00B01C79" w:rsidRPr="00C02A3B">
        <w:rPr>
          <w:rFonts w:ascii="Times New Roman" w:hAnsi="Times New Roman" w:cs="Times New Roman"/>
          <w:sz w:val="28"/>
          <w:szCs w:val="28"/>
        </w:rPr>
        <w:t xml:space="preserve">Трудовым </w:t>
      </w:r>
      <w:r w:rsidRPr="00C02A3B">
        <w:rPr>
          <w:rFonts w:ascii="Times New Roman" w:hAnsi="Times New Roman" w:cs="Times New Roman"/>
          <w:sz w:val="28"/>
          <w:szCs w:val="28"/>
        </w:rPr>
        <w:t>Кодексом</w:t>
      </w:r>
      <w:r w:rsidR="00B01C79" w:rsidRPr="00C02A3B">
        <w:rPr>
          <w:rFonts w:ascii="Times New Roman" w:hAnsi="Times New Roman" w:cs="Times New Roman"/>
          <w:sz w:val="28"/>
          <w:szCs w:val="28"/>
        </w:rPr>
        <w:t xml:space="preserve"> РФ</w:t>
      </w:r>
      <w:r w:rsidRPr="00C02A3B">
        <w:rPr>
          <w:rFonts w:ascii="Times New Roman" w:hAnsi="Times New Roman" w:cs="Times New Roman"/>
          <w:sz w:val="28"/>
          <w:szCs w:val="28"/>
        </w:rPr>
        <w:t>, иным ф</w:t>
      </w:r>
      <w:r w:rsidRPr="00410105">
        <w:rPr>
          <w:rFonts w:ascii="Times New Roman" w:hAnsi="Times New Roman" w:cs="Times New Roman"/>
          <w:sz w:val="28"/>
          <w:szCs w:val="28"/>
        </w:rPr>
        <w:t>едеральным законом информация.</w:t>
      </w:r>
    </w:p>
    <w:p w:rsidR="009B411F" w:rsidRDefault="005458FE" w:rsidP="009B411F">
      <w:pPr>
        <w:pStyle w:val="aff6"/>
        <w:spacing w:before="0" w:beforeAutospacing="0" w:after="0" w:afterAutospacing="0"/>
        <w:ind w:firstLine="709"/>
        <w:jc w:val="both"/>
        <w:rPr>
          <w:sz w:val="28"/>
          <w:szCs w:val="28"/>
        </w:rPr>
      </w:pPr>
      <w:proofErr w:type="gramStart"/>
      <w:r w:rsidRPr="00410105">
        <w:rPr>
          <w:sz w:val="28"/>
          <w:szCs w:val="28"/>
        </w:rPr>
        <w:t xml:space="preserve">Работодатель обязан предоставить работнику (за исключением случаев, если в соответствии с </w:t>
      </w:r>
      <w:r w:rsidR="00C02A3B">
        <w:rPr>
          <w:sz w:val="28"/>
          <w:szCs w:val="28"/>
        </w:rPr>
        <w:t>Трудовым к</w:t>
      </w:r>
      <w:r w:rsidRPr="00410105">
        <w:rPr>
          <w:sz w:val="28"/>
          <w:szCs w:val="28"/>
        </w:rPr>
        <w:t>одексом,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w:t>
      </w:r>
      <w:proofErr w:type="gramEnd"/>
      <w:r w:rsidR="003E59D8">
        <w:rPr>
          <w:sz w:val="28"/>
          <w:szCs w:val="28"/>
        </w:rPr>
        <w:t xml:space="preserve"> </w:t>
      </w:r>
      <w:proofErr w:type="gramStart"/>
      <w:r w:rsidRPr="00410105">
        <w:rPr>
          <w:sz w:val="28"/>
          <w:szCs w:val="28"/>
        </w:rPr>
        <w:t>форме или направленном в порядке, установленном работодателем, по адресу электронной почты работодателя в период работы не позднее трех рабочих дней со дня подачи этого заявления; при увольнении в день прекращения трудового договора.</w:t>
      </w:r>
      <w:proofErr w:type="gramEnd"/>
    </w:p>
    <w:p w:rsidR="005458FE" w:rsidRDefault="005458FE" w:rsidP="009B411F">
      <w:pPr>
        <w:pStyle w:val="aff6"/>
        <w:spacing w:before="0" w:beforeAutospacing="0" w:after="0" w:afterAutospacing="0"/>
        <w:ind w:firstLine="709"/>
        <w:jc w:val="both"/>
        <w:rPr>
          <w:sz w:val="28"/>
          <w:szCs w:val="28"/>
        </w:rPr>
      </w:pPr>
      <w:proofErr w:type="gramStart"/>
      <w:r w:rsidRPr="00410105">
        <w:rPr>
          <w:sz w:val="28"/>
          <w:szCs w:val="28"/>
        </w:rPr>
        <w:t xml:space="preserve">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w:t>
      </w:r>
      <w:r w:rsidR="00C02A3B" w:rsidRPr="00D27C6B">
        <w:rPr>
          <w:color w:val="000000"/>
          <w:sz w:val="28"/>
          <w:szCs w:val="28"/>
          <w:shd w:val="clear" w:color="auto" w:fill="FFFFFF"/>
        </w:rPr>
        <w:t>Фонда пенсионного и социального страхования Российской Федерации</w:t>
      </w:r>
      <w:r w:rsidRPr="00D27C6B">
        <w:rPr>
          <w:sz w:val="28"/>
          <w:szCs w:val="28"/>
        </w:rPr>
        <w:t>,</w:t>
      </w:r>
      <w:r w:rsidRPr="00410105">
        <w:rPr>
          <w:sz w:val="28"/>
          <w:szCs w:val="28"/>
        </w:rPr>
        <w:t xml:space="preserve">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w:t>
      </w:r>
      <w:proofErr w:type="gramEnd"/>
      <w:r w:rsidRPr="00410105">
        <w:rPr>
          <w:sz w:val="28"/>
          <w:szCs w:val="28"/>
        </w:rPr>
        <w:t xml:space="preserve"> в информационных ресурсах </w:t>
      </w:r>
      <w:r w:rsidR="00C02A3B" w:rsidRPr="00D27C6B">
        <w:rPr>
          <w:color w:val="000000"/>
          <w:sz w:val="28"/>
          <w:szCs w:val="28"/>
          <w:shd w:val="clear" w:color="auto" w:fill="FFFFFF"/>
        </w:rPr>
        <w:t>Фонда пенсионного и социального страхования Российской Федерации</w:t>
      </w:r>
      <w:r w:rsidRPr="00D27C6B">
        <w:rPr>
          <w:sz w:val="28"/>
          <w:szCs w:val="28"/>
        </w:rPr>
        <w:t>.</w:t>
      </w:r>
    </w:p>
    <w:p w:rsidR="00833453" w:rsidRPr="00833453" w:rsidRDefault="00833453" w:rsidP="00833453">
      <w:pPr>
        <w:pStyle w:val="2"/>
        <w:shd w:val="clear" w:color="auto" w:fill="FFFFFF"/>
        <w:spacing w:before="0" w:line="240" w:lineRule="auto"/>
        <w:ind w:firstLine="491"/>
        <w:jc w:val="both"/>
        <w:textAlignment w:val="baseline"/>
        <w:rPr>
          <w:rFonts w:ascii="Times New Roman" w:hAnsi="Times New Roman" w:cs="Times New Roman"/>
          <w:b w:val="0"/>
          <w:bCs w:val="0"/>
          <w:color w:val="auto"/>
          <w:sz w:val="53"/>
          <w:szCs w:val="53"/>
        </w:rPr>
      </w:pPr>
      <w:r w:rsidRPr="00215EAC">
        <w:rPr>
          <w:rFonts w:ascii="Times New Roman" w:hAnsi="Times New Roman" w:cs="Times New Roman"/>
          <w:b w:val="0"/>
          <w:color w:val="auto"/>
          <w:sz w:val="28"/>
          <w:szCs w:val="28"/>
        </w:rPr>
        <w:t xml:space="preserve">Оформление трудовых отношений с лицом, поступающим на работу и имеющим трудовую книжку в бумажном варианте, </w:t>
      </w:r>
      <w:r w:rsidRPr="00215EAC">
        <w:rPr>
          <w:sz w:val="28"/>
          <w:szCs w:val="28"/>
        </w:rPr>
        <w:t xml:space="preserve"> </w:t>
      </w:r>
      <w:r w:rsidRPr="00215EAC">
        <w:rPr>
          <w:rFonts w:ascii="Times New Roman" w:hAnsi="Times New Roman" w:cs="Times New Roman"/>
          <w:b w:val="0"/>
          <w:color w:val="auto"/>
          <w:sz w:val="28"/>
          <w:szCs w:val="28"/>
        </w:rPr>
        <w:t>регулируются приказом от 19 мая 2021 г. № 320н « Об утверждении формы, порядка ведения и хранения трудовых книжек» Министерства труда и социальной защиты Российской Федерации.</w:t>
      </w:r>
    </w:p>
    <w:p w:rsidR="00A602C0" w:rsidRPr="002301AE" w:rsidRDefault="000F6271" w:rsidP="00A309D0">
      <w:pPr>
        <w:spacing w:after="0" w:line="240" w:lineRule="auto"/>
        <w:ind w:firstLine="491"/>
        <w:contextualSpacing/>
        <w:jc w:val="both"/>
        <w:rPr>
          <w:rFonts w:ascii="Times New Roman" w:eastAsia="Calibri" w:hAnsi="Times New Roman" w:cs="Times New Roman"/>
          <w:sz w:val="28"/>
          <w:szCs w:val="28"/>
          <w:lang w:eastAsia="en-US"/>
        </w:rPr>
      </w:pPr>
      <w:r w:rsidRPr="000F6271">
        <w:rPr>
          <w:rFonts w:ascii="Times New Roman" w:eastAsia="Calibri" w:hAnsi="Times New Roman" w:cs="Times New Roman"/>
          <w:sz w:val="28"/>
          <w:szCs w:val="28"/>
          <w:lang w:eastAsia="en-US"/>
        </w:rPr>
        <w:t>4</w:t>
      </w:r>
      <w:r w:rsidR="00A602C0" w:rsidRPr="002301AE">
        <w:rPr>
          <w:rFonts w:ascii="Times New Roman" w:eastAsia="Calibri" w:hAnsi="Times New Roman" w:cs="Times New Roman"/>
          <w:sz w:val="28"/>
          <w:szCs w:val="28"/>
          <w:lang w:eastAsia="en-US"/>
        </w:rPr>
        <w:t>.</w:t>
      </w:r>
      <w:r w:rsidRPr="000F6271">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w:t>
      </w:r>
      <w:r w:rsidR="00A602C0" w:rsidRPr="002301AE">
        <w:rPr>
          <w:rFonts w:ascii="Times New Roman" w:eastAsia="Calibri" w:hAnsi="Times New Roman" w:cs="Times New Roman"/>
          <w:sz w:val="28"/>
          <w:szCs w:val="28"/>
          <w:lang w:eastAsia="en-US"/>
        </w:rPr>
        <w:t>3.Работодатель обязан в сфере трудовых отношений:</w:t>
      </w:r>
    </w:p>
    <w:p w:rsidR="00A602C0" w:rsidRPr="002301AE" w:rsidRDefault="00A602C0" w:rsidP="00A309D0">
      <w:pPr>
        <w:shd w:val="clear" w:color="auto" w:fill="FFFFFF"/>
        <w:tabs>
          <w:tab w:val="left" w:pos="709"/>
        </w:tabs>
        <w:spacing w:after="0" w:line="240" w:lineRule="auto"/>
        <w:ind w:right="104" w:firstLine="491"/>
        <w:contextualSpacing/>
        <w:jc w:val="both"/>
        <w:rPr>
          <w:rFonts w:ascii="Times New Roman" w:hAnsi="Times New Roman" w:cs="Times New Roman"/>
          <w:spacing w:val="-1"/>
          <w:sz w:val="28"/>
          <w:szCs w:val="28"/>
        </w:rPr>
      </w:pPr>
      <w:r w:rsidRPr="002301AE">
        <w:rPr>
          <w:rFonts w:ascii="Times New Roman" w:hAnsi="Times New Roman" w:cs="Times New Roman"/>
          <w:sz w:val="28"/>
          <w:szCs w:val="28"/>
        </w:rPr>
        <w:t xml:space="preserve">- руководствоваться Единым квалификационным справочником должностей руководителей, специалистов и служащих, содержащих квалификационные характеристики для работников образования,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w:t>
      </w:r>
      <w:r w:rsidRPr="002301AE">
        <w:rPr>
          <w:rFonts w:ascii="Times New Roman" w:hAnsi="Times New Roman" w:cs="Times New Roman"/>
          <w:spacing w:val="-1"/>
          <w:sz w:val="28"/>
          <w:szCs w:val="28"/>
        </w:rPr>
        <w:t>осуществления соответствующей профессиональной деятельности;</w:t>
      </w:r>
    </w:p>
    <w:p w:rsidR="00A602C0" w:rsidRPr="002301AE" w:rsidRDefault="00A602C0" w:rsidP="00A309D0">
      <w:pPr>
        <w:shd w:val="clear" w:color="auto" w:fill="FFFFFF"/>
        <w:spacing w:before="4" w:line="240" w:lineRule="auto"/>
        <w:ind w:left="29" w:right="104" w:firstLine="491"/>
        <w:contextualSpacing/>
        <w:jc w:val="both"/>
        <w:rPr>
          <w:rFonts w:ascii="Times New Roman" w:hAnsi="Times New Roman" w:cs="Times New Roman"/>
          <w:color w:val="000000"/>
          <w:spacing w:val="-1"/>
          <w:sz w:val="28"/>
          <w:szCs w:val="28"/>
        </w:rPr>
      </w:pPr>
      <w:r w:rsidRPr="002301AE">
        <w:rPr>
          <w:rFonts w:ascii="Times New Roman" w:hAnsi="Times New Roman" w:cs="Times New Roman"/>
          <w:spacing w:val="-1"/>
          <w:sz w:val="28"/>
          <w:szCs w:val="28"/>
        </w:rPr>
        <w:t>-</w:t>
      </w:r>
      <w:r w:rsidRPr="002301AE">
        <w:rPr>
          <w:rFonts w:ascii="Times New Roman" w:hAnsi="Times New Roman" w:cs="Times New Roman"/>
          <w:color w:val="000000"/>
          <w:spacing w:val="-1"/>
          <w:sz w:val="28"/>
          <w:szCs w:val="28"/>
        </w:rPr>
        <w:t xml:space="preserve"> учитывать профессиональные стандарты в случаях, предусмотренных частью первой статьи 195.3 ТК РФ;</w:t>
      </w:r>
    </w:p>
    <w:p w:rsidR="00A602C0" w:rsidRPr="002301AE" w:rsidRDefault="00A602C0" w:rsidP="00A309D0">
      <w:pPr>
        <w:shd w:val="clear" w:color="auto" w:fill="FFFFFF"/>
        <w:spacing w:before="4" w:line="240" w:lineRule="auto"/>
        <w:ind w:left="29" w:right="-143" w:firstLine="491"/>
        <w:contextualSpacing/>
        <w:jc w:val="both"/>
        <w:rPr>
          <w:rFonts w:ascii="Times New Roman" w:hAnsi="Times New Roman" w:cs="Times New Roman"/>
          <w:color w:val="000000"/>
          <w:sz w:val="28"/>
          <w:szCs w:val="28"/>
        </w:rPr>
      </w:pPr>
      <w:proofErr w:type="gramStart"/>
      <w:r w:rsidRPr="002301AE">
        <w:rPr>
          <w:rFonts w:ascii="Times New Roman" w:hAnsi="Times New Roman" w:cs="Times New Roman"/>
          <w:color w:val="000000"/>
          <w:spacing w:val="-1"/>
          <w:sz w:val="28"/>
          <w:szCs w:val="28"/>
        </w:rPr>
        <w:t>- учитывать, что изменение требований к квалификации педагогического работника по занимаемой должности, в том числе установленных профессиона</w:t>
      </w:r>
      <w:r w:rsidR="00A309D0" w:rsidRPr="002301AE">
        <w:rPr>
          <w:rFonts w:ascii="Times New Roman" w:hAnsi="Times New Roman" w:cs="Times New Roman"/>
          <w:color w:val="000000"/>
          <w:spacing w:val="-1"/>
          <w:sz w:val="28"/>
          <w:szCs w:val="28"/>
        </w:rPr>
        <w:t>льным стандартом, не может являться основанием для изменения условий трудового договора либо расторжения с ним трудового договора по пункту 3 статьи 81 ТК 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w:t>
      </w:r>
      <w:proofErr w:type="gramEnd"/>
      <w:r w:rsidR="00A309D0" w:rsidRPr="002301AE">
        <w:rPr>
          <w:rFonts w:ascii="Times New Roman" w:hAnsi="Times New Roman" w:cs="Times New Roman"/>
          <w:color w:val="000000"/>
          <w:spacing w:val="-1"/>
          <w:sz w:val="28"/>
          <w:szCs w:val="28"/>
        </w:rPr>
        <w:t xml:space="preserve"> соответствующим занимаемой им должности или работнику установлена первая (высшая) квалификационная категория.</w:t>
      </w:r>
    </w:p>
    <w:p w:rsidR="00C02A3B" w:rsidRPr="00C02A3B" w:rsidRDefault="00A602C0" w:rsidP="00A309D0">
      <w:pPr>
        <w:spacing w:after="0" w:line="240" w:lineRule="auto"/>
        <w:ind w:firstLine="491"/>
        <w:contextualSpacing/>
        <w:jc w:val="both"/>
        <w:rPr>
          <w:rFonts w:ascii="Times New Roman" w:hAnsi="Times New Roman" w:cs="Times New Roman"/>
          <w:bCs/>
          <w:sz w:val="28"/>
          <w:szCs w:val="28"/>
        </w:rPr>
      </w:pPr>
      <w:r w:rsidRPr="002301AE">
        <w:rPr>
          <w:rFonts w:ascii="Times New Roman" w:hAnsi="Times New Roman" w:cs="Times New Roman"/>
          <w:sz w:val="28"/>
          <w:szCs w:val="28"/>
        </w:rPr>
        <w:lastRenderedPageBreak/>
        <w:t xml:space="preserve">- своевременно и в полном объеме перечислять за работников взносы в </w:t>
      </w:r>
      <w:r w:rsidR="00C02A3B" w:rsidRPr="00D27C6B">
        <w:rPr>
          <w:rFonts w:ascii="Times New Roman" w:hAnsi="Times New Roman" w:cs="Times New Roman"/>
          <w:color w:val="000000"/>
          <w:sz w:val="28"/>
          <w:szCs w:val="28"/>
          <w:shd w:val="clear" w:color="auto" w:fill="FFFFFF"/>
        </w:rPr>
        <w:t xml:space="preserve">Фонд пенсионного и социального страхования Российской </w:t>
      </w:r>
      <w:proofErr w:type="spellStart"/>
      <w:r w:rsidR="00C02A3B" w:rsidRPr="00D27C6B">
        <w:rPr>
          <w:rFonts w:ascii="Times New Roman" w:hAnsi="Times New Roman" w:cs="Times New Roman"/>
          <w:color w:val="000000"/>
          <w:sz w:val="28"/>
          <w:szCs w:val="28"/>
          <w:shd w:val="clear" w:color="auto" w:fill="FFFFFF"/>
        </w:rPr>
        <w:t>Федерации</w:t>
      </w:r>
      <w:proofErr w:type="gramStart"/>
      <w:r w:rsidRPr="00D27C6B">
        <w:rPr>
          <w:rFonts w:ascii="Times New Roman" w:hAnsi="Times New Roman" w:cs="Times New Roman"/>
          <w:sz w:val="28"/>
          <w:szCs w:val="28"/>
        </w:rPr>
        <w:t>,</w:t>
      </w:r>
      <w:r w:rsidRPr="002301AE">
        <w:rPr>
          <w:rFonts w:ascii="Times New Roman" w:hAnsi="Times New Roman" w:cs="Times New Roman"/>
          <w:sz w:val="28"/>
          <w:szCs w:val="28"/>
        </w:rPr>
        <w:t>Ф</w:t>
      </w:r>
      <w:proofErr w:type="gramEnd"/>
      <w:r w:rsidRPr="002301AE">
        <w:rPr>
          <w:rFonts w:ascii="Times New Roman" w:hAnsi="Times New Roman" w:cs="Times New Roman"/>
          <w:sz w:val="28"/>
          <w:szCs w:val="28"/>
        </w:rPr>
        <w:t>онд</w:t>
      </w:r>
      <w:proofErr w:type="spellEnd"/>
      <w:r w:rsidRPr="002301AE">
        <w:rPr>
          <w:rFonts w:ascii="Times New Roman" w:hAnsi="Times New Roman" w:cs="Times New Roman"/>
          <w:sz w:val="28"/>
          <w:szCs w:val="28"/>
        </w:rPr>
        <w:t xml:space="preserve"> социального страхования, Фонд медицинского страхования; направлять данные персонифицированного учета в </w:t>
      </w:r>
      <w:r w:rsidR="00C02A3B" w:rsidRPr="00D27C6B">
        <w:rPr>
          <w:rFonts w:ascii="Times New Roman" w:hAnsi="Times New Roman" w:cs="Times New Roman"/>
          <w:sz w:val="28"/>
          <w:szCs w:val="28"/>
        </w:rPr>
        <w:t>отделение фонда пенсионного и социального страхования России по Краснодарскому краю;</w:t>
      </w:r>
    </w:p>
    <w:p w:rsidR="00A602C0" w:rsidRPr="00DF14F5" w:rsidRDefault="00A602C0" w:rsidP="00A309D0">
      <w:pPr>
        <w:spacing w:after="0" w:line="240" w:lineRule="auto"/>
        <w:ind w:firstLine="491"/>
        <w:contextualSpacing/>
        <w:jc w:val="both"/>
        <w:rPr>
          <w:rFonts w:ascii="Times New Roman" w:hAnsi="Times New Roman" w:cs="Times New Roman"/>
          <w:sz w:val="28"/>
          <w:szCs w:val="28"/>
          <w:highlight w:val="yellow"/>
        </w:rPr>
      </w:pPr>
      <w:r w:rsidRPr="002301AE">
        <w:rPr>
          <w:rFonts w:ascii="Times New Roman" w:hAnsi="Times New Roman" w:cs="Times New Roman"/>
          <w:bCs/>
          <w:sz w:val="28"/>
          <w:szCs w:val="28"/>
        </w:rPr>
        <w:t xml:space="preserve">- разрабатывать и утверждать </w:t>
      </w:r>
      <w:r w:rsidRPr="002301AE">
        <w:rPr>
          <w:rFonts w:ascii="Times New Roman" w:hAnsi="Times New Roman" w:cs="Times New Roman"/>
          <w:sz w:val="28"/>
          <w:szCs w:val="28"/>
        </w:rPr>
        <w:t xml:space="preserve">с учетом мнения выборного органа первичной профсоюзной организации (профком) в порядке, установленном статьей 372 ТК РФ локальный нормативный акт, регламентирующий порядок хранения и использования персональных данных работников организаций </w:t>
      </w:r>
      <w:r w:rsidR="002B5C3B" w:rsidRPr="00C4487E">
        <w:rPr>
          <w:rFonts w:ascii="Times New Roman" w:hAnsi="Times New Roman" w:cs="Times New Roman"/>
          <w:sz w:val="28"/>
          <w:szCs w:val="28"/>
        </w:rPr>
        <w:t>(приложение № 2</w:t>
      </w:r>
      <w:r w:rsidR="00C02A3B">
        <w:rPr>
          <w:rFonts w:ascii="Times New Roman" w:hAnsi="Times New Roman" w:cs="Times New Roman"/>
          <w:sz w:val="28"/>
          <w:szCs w:val="28"/>
        </w:rPr>
        <w:t>).</w:t>
      </w:r>
    </w:p>
    <w:p w:rsidR="00A602C0" w:rsidRPr="002301AE" w:rsidRDefault="00C02A3B" w:rsidP="00A309D0">
      <w:pPr>
        <w:pStyle w:val="31"/>
        <w:ind w:firstLine="491"/>
      </w:pPr>
      <w:r>
        <w:t>4.2.</w:t>
      </w:r>
      <w:r w:rsidR="00A602C0" w:rsidRPr="002301AE">
        <w:t>Работодатель обязуется:</w:t>
      </w:r>
    </w:p>
    <w:p w:rsidR="00A602C0" w:rsidRPr="002301AE" w:rsidRDefault="000F6271" w:rsidP="00A309D0">
      <w:pPr>
        <w:pStyle w:val="31"/>
        <w:ind w:firstLine="491"/>
      </w:pPr>
      <w:r w:rsidRPr="00B568F2">
        <w:rPr>
          <w:iCs/>
        </w:rPr>
        <w:t>4</w:t>
      </w:r>
      <w:r w:rsidR="003645AC">
        <w:rPr>
          <w:iCs/>
        </w:rPr>
        <w:t>.2</w:t>
      </w:r>
      <w:r w:rsidR="00A602C0" w:rsidRPr="002301AE">
        <w:rPr>
          <w:iCs/>
        </w:rPr>
        <w:t xml:space="preserve">.1. </w:t>
      </w:r>
      <w:proofErr w:type="gramStart"/>
      <w:r w:rsidR="00A602C0" w:rsidRPr="002301AE">
        <w:rPr>
          <w:iCs/>
        </w:rPr>
        <w:t>При приеме на работу (до подписания трудового договора) ознакомить работников под роспись с нас</w:t>
      </w:r>
      <w:r w:rsidR="00A8241D">
        <w:rPr>
          <w:iCs/>
        </w:rPr>
        <w:t>тоящим коллективным договором, У</w:t>
      </w:r>
      <w:r w:rsidR="00A602C0" w:rsidRPr="002301AE">
        <w:rPr>
          <w:iCs/>
        </w:rPr>
        <w:t>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roofErr w:type="gramEnd"/>
    </w:p>
    <w:p w:rsidR="00A602C0" w:rsidRPr="002301AE" w:rsidRDefault="000F6271" w:rsidP="00E357BF">
      <w:pPr>
        <w:spacing w:after="0" w:line="240" w:lineRule="auto"/>
        <w:ind w:firstLine="491"/>
        <w:jc w:val="both"/>
        <w:rPr>
          <w:rFonts w:ascii="Times New Roman" w:hAnsi="Times New Roman" w:cs="Times New Roman"/>
          <w:color w:val="000000"/>
          <w:sz w:val="28"/>
          <w:szCs w:val="28"/>
        </w:rPr>
      </w:pPr>
      <w:r w:rsidRPr="000F6271">
        <w:rPr>
          <w:rFonts w:ascii="Times New Roman" w:hAnsi="Times New Roman" w:cs="Times New Roman"/>
          <w:sz w:val="28"/>
          <w:szCs w:val="28"/>
        </w:rPr>
        <w:t>4</w:t>
      </w:r>
      <w:r w:rsidR="003645AC">
        <w:rPr>
          <w:rFonts w:ascii="Times New Roman" w:hAnsi="Times New Roman" w:cs="Times New Roman"/>
          <w:sz w:val="28"/>
          <w:szCs w:val="28"/>
        </w:rPr>
        <w:t>.2</w:t>
      </w:r>
      <w:r w:rsidR="00A602C0" w:rsidRPr="002301AE">
        <w:rPr>
          <w:rFonts w:ascii="Times New Roman" w:hAnsi="Times New Roman" w:cs="Times New Roman"/>
          <w:sz w:val="28"/>
          <w:szCs w:val="28"/>
        </w:rPr>
        <w:t>.2.Заключать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w:t>
      </w:r>
      <w:r w:rsidR="00A602C0" w:rsidRPr="002301AE">
        <w:rPr>
          <w:rFonts w:ascii="Times New Roman" w:hAnsi="Times New Roman" w:cs="Times New Roman"/>
          <w:color w:val="000000"/>
          <w:sz w:val="28"/>
          <w:szCs w:val="28"/>
        </w:rPr>
        <w:t xml:space="preserve"> в день заключения</w:t>
      </w:r>
      <w:r w:rsidR="00A602C0" w:rsidRPr="002301AE">
        <w:rPr>
          <w:rFonts w:ascii="Times New Roman" w:hAnsi="Times New Roman" w:cs="Times New Roman"/>
          <w:sz w:val="28"/>
          <w:szCs w:val="28"/>
        </w:rPr>
        <w:t xml:space="preserve">. </w:t>
      </w:r>
      <w:r w:rsidR="00A602C0" w:rsidRPr="002301AE">
        <w:rPr>
          <w:rFonts w:ascii="Times New Roman" w:hAnsi="Times New Roman" w:cs="Times New Roman"/>
          <w:color w:val="000000"/>
          <w:sz w:val="28"/>
          <w:szCs w:val="28"/>
        </w:rPr>
        <w:t xml:space="preserve">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Трудовой договор является основанием для издания приказа о приеме на работу. </w:t>
      </w:r>
    </w:p>
    <w:p w:rsidR="00A602C0" w:rsidRDefault="00A602C0" w:rsidP="004C5A9C">
      <w:pPr>
        <w:tabs>
          <w:tab w:val="left" w:pos="709"/>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Издать приказ о приеме на работу на  основании трудового договора, и ознакомить  с ним работника под роспись в трехдневный срок со дня фактического начала работы. Содержание приказа работодателя должно соответствовать  условиям заключенного трудового договора.</w:t>
      </w:r>
    </w:p>
    <w:p w:rsidR="00A8241D" w:rsidRPr="00A8241D" w:rsidRDefault="00A8241D" w:rsidP="00A8241D">
      <w:pPr>
        <w:spacing w:after="0" w:line="240" w:lineRule="auto"/>
        <w:ind w:firstLine="709"/>
        <w:jc w:val="both"/>
        <w:rPr>
          <w:rFonts w:ascii="Times New Roman" w:hAnsi="Times New Roman" w:cs="Times New Roman"/>
          <w:color w:val="000000"/>
          <w:sz w:val="28"/>
          <w:szCs w:val="28"/>
        </w:rPr>
      </w:pPr>
      <w:r w:rsidRPr="00A8241D">
        <w:rPr>
          <w:rFonts w:ascii="Times New Roman" w:hAnsi="Times New Roman" w:cs="Times New Roman"/>
          <w:color w:val="000000"/>
          <w:sz w:val="28"/>
          <w:szCs w:val="28"/>
        </w:rPr>
        <w:t>Трудовой договор с работником, как правило, заключается на неопределенный срок.</w:t>
      </w:r>
    </w:p>
    <w:p w:rsidR="00A8241D" w:rsidRPr="00A8241D" w:rsidRDefault="00A8241D" w:rsidP="00A8241D">
      <w:pPr>
        <w:spacing w:after="0" w:line="240" w:lineRule="auto"/>
        <w:ind w:firstLine="709"/>
        <w:jc w:val="both"/>
        <w:rPr>
          <w:rFonts w:ascii="Times New Roman" w:hAnsi="Times New Roman" w:cs="Times New Roman"/>
          <w:color w:val="000000"/>
          <w:sz w:val="28"/>
          <w:szCs w:val="28"/>
        </w:rPr>
      </w:pPr>
      <w:r w:rsidRPr="00A8241D">
        <w:rPr>
          <w:rFonts w:ascii="Times New Roman" w:hAnsi="Times New Roman" w:cs="Times New Roman"/>
          <w:color w:val="000000"/>
          <w:sz w:val="28"/>
          <w:szCs w:val="28"/>
        </w:rPr>
        <w:t>Срочный трудовой договор может заключаться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A602C0" w:rsidRPr="002301AE" w:rsidRDefault="00A8241D" w:rsidP="00C501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602C0" w:rsidRPr="002301AE">
        <w:rPr>
          <w:rFonts w:ascii="Times New Roman" w:hAnsi="Times New Roman" w:cs="Times New Roman"/>
          <w:color w:val="000000"/>
          <w:sz w:val="28"/>
          <w:szCs w:val="28"/>
          <w:shd w:val="clear" w:color="auto" w:fill="FFFFFF"/>
        </w:rPr>
        <w:t>Не допускать заключение гражданско-правовых договоров, фактически регулирующих трудовые отношения между работником и работодателем.</w:t>
      </w:r>
    </w:p>
    <w:p w:rsidR="00A602C0" w:rsidRPr="002301AE" w:rsidRDefault="00E357BF" w:rsidP="00E357BF">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F6271" w:rsidRPr="00B568F2">
        <w:rPr>
          <w:rFonts w:ascii="Times New Roman" w:hAnsi="Times New Roman" w:cs="Times New Roman"/>
          <w:sz w:val="28"/>
          <w:szCs w:val="28"/>
        </w:rPr>
        <w:t>4</w:t>
      </w:r>
      <w:r w:rsidR="003645AC">
        <w:rPr>
          <w:rFonts w:ascii="Times New Roman" w:hAnsi="Times New Roman" w:cs="Times New Roman"/>
          <w:sz w:val="28"/>
          <w:szCs w:val="28"/>
        </w:rPr>
        <w:t>.2</w:t>
      </w:r>
      <w:r w:rsidR="00A602C0" w:rsidRPr="002301AE">
        <w:rPr>
          <w:rFonts w:ascii="Times New Roman" w:hAnsi="Times New Roman" w:cs="Times New Roman"/>
          <w:sz w:val="28"/>
          <w:szCs w:val="28"/>
        </w:rPr>
        <w:t>.3. В трудовой договор включать обязательные условия, указанные в ст. 57 ТК РФ, в том числе:</w:t>
      </w:r>
    </w:p>
    <w:p w:rsidR="00A602C0" w:rsidRPr="002301AE" w:rsidRDefault="00A602C0" w:rsidP="004C5A9C">
      <w:pPr>
        <w:shd w:val="clear" w:color="auto" w:fill="FFFFFF"/>
        <w:tabs>
          <w:tab w:val="left" w:pos="709"/>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 фамилию, имя, отчество работника и наименование работодателя;</w:t>
      </w:r>
    </w:p>
    <w:p w:rsidR="00A602C0" w:rsidRPr="002301AE" w:rsidRDefault="00A602C0" w:rsidP="004C5A9C">
      <w:pPr>
        <w:shd w:val="clear" w:color="auto" w:fill="FFFFFF"/>
        <w:tabs>
          <w:tab w:val="left" w:pos="709"/>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 сведения о документе, удостоверяющем личность работника;</w:t>
      </w:r>
    </w:p>
    <w:p w:rsidR="00A602C0" w:rsidRPr="002301AE" w:rsidRDefault="00A602C0" w:rsidP="004C5A9C">
      <w:pPr>
        <w:shd w:val="clear" w:color="auto" w:fill="FFFFFF"/>
        <w:tabs>
          <w:tab w:val="left" w:pos="709"/>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 xml:space="preserve">- идентификационный номер налогоплательщика - работодателя; </w:t>
      </w:r>
    </w:p>
    <w:p w:rsidR="00A602C0" w:rsidRPr="002301AE" w:rsidRDefault="00A602C0" w:rsidP="004C5A9C">
      <w:pPr>
        <w:shd w:val="clear" w:color="auto" w:fill="FFFFFF"/>
        <w:tabs>
          <w:tab w:val="left" w:pos="709"/>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A602C0" w:rsidRDefault="00A602C0" w:rsidP="004C5A9C">
      <w:pPr>
        <w:shd w:val="clear" w:color="auto" w:fill="FFFFFF"/>
        <w:tabs>
          <w:tab w:val="left" w:pos="709"/>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 место и дату заключения трудового договора;</w:t>
      </w:r>
    </w:p>
    <w:p w:rsidR="003645AC" w:rsidRPr="002301AE" w:rsidRDefault="003645AC" w:rsidP="004C5A9C">
      <w:pPr>
        <w:shd w:val="clear" w:color="auto" w:fill="FFFFFF"/>
        <w:tabs>
          <w:tab w:val="left" w:pos="709"/>
        </w:tabs>
        <w:spacing w:after="0" w:line="240" w:lineRule="auto"/>
        <w:ind w:firstLine="851"/>
        <w:jc w:val="both"/>
        <w:rPr>
          <w:rFonts w:ascii="Times New Roman" w:hAnsi="Times New Roman" w:cs="Times New Roman"/>
          <w:sz w:val="28"/>
          <w:szCs w:val="28"/>
        </w:rPr>
      </w:pPr>
      <w:r w:rsidRPr="004F09E5">
        <w:rPr>
          <w:rFonts w:ascii="Times New Roman" w:hAnsi="Times New Roman" w:cs="Times New Roman"/>
          <w:sz w:val="28"/>
          <w:szCs w:val="28"/>
        </w:rPr>
        <w:t>-место работы;</w:t>
      </w:r>
    </w:p>
    <w:p w:rsidR="00A602C0" w:rsidRPr="002301AE" w:rsidRDefault="00A602C0" w:rsidP="004C5A9C">
      <w:pPr>
        <w:shd w:val="clear" w:color="auto" w:fill="FFFFFF"/>
        <w:tabs>
          <w:tab w:val="left" w:pos="709"/>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lastRenderedPageBreak/>
        <w:t xml:space="preserve">-трудовую функцию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соответствующим положениям профессиональных стандартов;  </w:t>
      </w:r>
    </w:p>
    <w:p w:rsidR="00A602C0" w:rsidRPr="002301AE" w:rsidRDefault="00A602C0" w:rsidP="004C5A9C">
      <w:pPr>
        <w:tabs>
          <w:tab w:val="left" w:pos="709"/>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 xml:space="preserve">- дату начала работы, в срочном трудовом договоре, помимо даты начала работы, указывается срок его действия и обстоятельства (причины), послужившие основанием для заключения срочного трудового договора в соответствии со ст. 59 ТК РФ;  </w:t>
      </w:r>
    </w:p>
    <w:p w:rsidR="00A602C0" w:rsidRPr="002301AE" w:rsidRDefault="00A602C0" w:rsidP="004C5A9C">
      <w:pPr>
        <w:shd w:val="clear" w:color="auto" w:fill="FFFFFF"/>
        <w:tabs>
          <w:tab w:val="left" w:pos="709"/>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 условия оплаты труда (в том числе размер тарифной ставки или оклада (должностного оклада) работника, доплаты, надбавки и поощрительные выплаты, установленные за исполнение работником трудовых (должностных) обязанностей определенной сложности (квалификации) за календарный месяц;</w:t>
      </w:r>
    </w:p>
    <w:p w:rsidR="00A602C0" w:rsidRPr="002301AE" w:rsidRDefault="00A602C0" w:rsidP="004C5A9C">
      <w:pPr>
        <w:tabs>
          <w:tab w:val="left" w:pos="709"/>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 xml:space="preserve">- объем педагогической  нагрузки </w:t>
      </w:r>
      <w:r w:rsidR="004C5A9C" w:rsidRPr="002301AE">
        <w:rPr>
          <w:rFonts w:ascii="Times New Roman" w:hAnsi="Times New Roman" w:cs="Times New Roman"/>
          <w:sz w:val="28"/>
          <w:szCs w:val="28"/>
        </w:rPr>
        <w:t xml:space="preserve"> (преподавательской работы) </w:t>
      </w:r>
      <w:r w:rsidRPr="002301AE">
        <w:rPr>
          <w:rFonts w:ascii="Times New Roman" w:hAnsi="Times New Roman" w:cs="Times New Roman"/>
          <w:sz w:val="28"/>
          <w:szCs w:val="28"/>
        </w:rPr>
        <w:t>педагогического работника в неделю;</w:t>
      </w:r>
    </w:p>
    <w:p w:rsidR="00A602C0" w:rsidRPr="002301AE" w:rsidRDefault="00A602C0" w:rsidP="004C5A9C">
      <w:pPr>
        <w:tabs>
          <w:tab w:val="left" w:pos="709"/>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 размеры выплат компенсационного характера при выполнении работ с вредными и (или) опасными, иными особыми условиями труда, в условиях, отклоняющихся от нормальных условий труда и др.;</w:t>
      </w:r>
    </w:p>
    <w:p w:rsidR="00A602C0" w:rsidRPr="002301AE" w:rsidRDefault="00A602C0" w:rsidP="004C5A9C">
      <w:pPr>
        <w:tabs>
          <w:tab w:val="left" w:pos="709"/>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w:t>
      </w:r>
      <w:r w:rsidR="004C5A9C" w:rsidRPr="002301AE">
        <w:rPr>
          <w:rFonts w:ascii="Times New Roman" w:hAnsi="Times New Roman" w:cs="Times New Roman"/>
          <w:sz w:val="28"/>
          <w:szCs w:val="28"/>
        </w:rPr>
        <w:t>, если их размеры зависят от установленных в общеобразовательном учреждении показателей и критериев</w:t>
      </w:r>
      <w:r w:rsidRPr="002301AE">
        <w:rPr>
          <w:rFonts w:ascii="Times New Roman" w:hAnsi="Times New Roman" w:cs="Times New Roman"/>
          <w:sz w:val="28"/>
          <w:szCs w:val="28"/>
        </w:rPr>
        <w:t>;</w:t>
      </w:r>
    </w:p>
    <w:p w:rsidR="00A602C0" w:rsidRPr="002301AE" w:rsidRDefault="00A602C0" w:rsidP="004C5A9C">
      <w:pPr>
        <w:tabs>
          <w:tab w:val="left" w:pos="709"/>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 режим рабочего времени и времени отдыха</w:t>
      </w:r>
      <w:r w:rsidR="00A309D0" w:rsidRPr="002301AE">
        <w:rPr>
          <w:rFonts w:ascii="Times New Roman" w:hAnsi="Times New Roman" w:cs="Times New Roman"/>
          <w:sz w:val="28"/>
          <w:szCs w:val="28"/>
        </w:rPr>
        <w:t xml:space="preserve"> (если для данного работника он отличается от общих правил, действующих в </w:t>
      </w:r>
      <w:r w:rsidR="004C5A9C" w:rsidRPr="002301AE">
        <w:rPr>
          <w:rFonts w:ascii="Times New Roman" w:hAnsi="Times New Roman" w:cs="Times New Roman"/>
          <w:sz w:val="28"/>
          <w:szCs w:val="28"/>
        </w:rPr>
        <w:t>учреждении)</w:t>
      </w:r>
      <w:r w:rsidRPr="002301AE">
        <w:rPr>
          <w:rFonts w:ascii="Times New Roman" w:hAnsi="Times New Roman" w:cs="Times New Roman"/>
          <w:sz w:val="28"/>
          <w:szCs w:val="28"/>
        </w:rPr>
        <w:t>;</w:t>
      </w:r>
    </w:p>
    <w:p w:rsidR="00A602C0" w:rsidRPr="002301AE" w:rsidRDefault="00A602C0" w:rsidP="004C5A9C">
      <w:pPr>
        <w:tabs>
          <w:tab w:val="left" w:pos="709"/>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 условия об обязательном социальном страховании работника в соответствии с ТК РФ и иными федеральными законами;</w:t>
      </w:r>
    </w:p>
    <w:p w:rsidR="00A602C0" w:rsidRPr="002301AE" w:rsidRDefault="00A602C0" w:rsidP="004C5A9C">
      <w:pPr>
        <w:tabs>
          <w:tab w:val="left" w:pos="709"/>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 условия труда на рабочем месте;</w:t>
      </w:r>
    </w:p>
    <w:p w:rsidR="00A602C0" w:rsidRPr="002301AE" w:rsidRDefault="00A602C0" w:rsidP="004C5A9C">
      <w:pPr>
        <w:tabs>
          <w:tab w:val="left" w:pos="709"/>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 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A602C0" w:rsidRPr="002301AE" w:rsidRDefault="00A602C0" w:rsidP="004C5A9C">
      <w:pPr>
        <w:tabs>
          <w:tab w:val="left" w:pos="709"/>
        </w:tabs>
        <w:spacing w:after="0" w:line="240" w:lineRule="auto"/>
        <w:ind w:firstLine="851"/>
        <w:jc w:val="both"/>
        <w:rPr>
          <w:rFonts w:ascii="Times New Roman" w:hAnsi="Times New Roman" w:cs="Times New Roman"/>
          <w:sz w:val="28"/>
          <w:szCs w:val="28"/>
        </w:rPr>
      </w:pPr>
      <w:proofErr w:type="gramStart"/>
      <w:r w:rsidRPr="002301AE">
        <w:rPr>
          <w:rFonts w:ascii="Times New Roman" w:hAnsi="Times New Roman" w:cs="Times New Roman"/>
          <w:sz w:val="28"/>
          <w:szCs w:val="28"/>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 в частности: об уточнении места работы и (или) о рабочем месте, об испытании, о правах и обязанностях работника и работодателя.</w:t>
      </w:r>
      <w:proofErr w:type="gramEnd"/>
    </w:p>
    <w:p w:rsidR="00A602C0" w:rsidRPr="002301AE" w:rsidRDefault="00A602C0" w:rsidP="004C5A9C">
      <w:pPr>
        <w:tabs>
          <w:tab w:val="left" w:pos="709"/>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Условия трудового договора могут быть изменены только по соглашению сторон и в письменной форме (ст.72 ТК РФ).</w:t>
      </w:r>
    </w:p>
    <w:p w:rsidR="00A602C0" w:rsidRPr="002301AE" w:rsidRDefault="00A602C0" w:rsidP="004C5A9C">
      <w:pPr>
        <w:tabs>
          <w:tab w:val="left" w:pos="709"/>
        </w:tabs>
        <w:spacing w:after="0" w:line="240" w:lineRule="auto"/>
        <w:ind w:firstLine="851"/>
        <w:contextualSpacing/>
        <w:jc w:val="both"/>
        <w:rPr>
          <w:rFonts w:ascii="Times New Roman" w:hAnsi="Times New Roman" w:cs="Times New Roman"/>
          <w:sz w:val="28"/>
          <w:szCs w:val="28"/>
        </w:rPr>
      </w:pPr>
      <w:r w:rsidRPr="002301AE">
        <w:rPr>
          <w:rFonts w:ascii="Times New Roman" w:hAnsi="Times New Roman" w:cs="Times New Roman"/>
          <w:sz w:val="28"/>
          <w:szCs w:val="28"/>
        </w:rPr>
        <w:t>Работодатель не вправе требовать от работника выполнения работы, не обусловленной трудовым договором (ст.60 ТК РФ).</w:t>
      </w:r>
    </w:p>
    <w:p w:rsidR="00A602C0" w:rsidRPr="002301AE" w:rsidRDefault="000F6271" w:rsidP="004C5A9C">
      <w:pPr>
        <w:shd w:val="clear" w:color="auto" w:fill="FFFFFF"/>
        <w:tabs>
          <w:tab w:val="left" w:pos="709"/>
          <w:tab w:val="left" w:pos="1411"/>
        </w:tabs>
        <w:spacing w:after="0" w:line="240" w:lineRule="auto"/>
        <w:ind w:right="7" w:firstLine="851"/>
        <w:contextualSpacing/>
        <w:jc w:val="both"/>
        <w:rPr>
          <w:rFonts w:ascii="Times New Roman" w:hAnsi="Times New Roman" w:cs="Times New Roman"/>
          <w:sz w:val="28"/>
          <w:szCs w:val="28"/>
        </w:rPr>
      </w:pPr>
      <w:r w:rsidRPr="000F6271">
        <w:rPr>
          <w:rFonts w:ascii="Times New Roman" w:hAnsi="Times New Roman" w:cs="Times New Roman"/>
          <w:spacing w:val="-5"/>
          <w:sz w:val="28"/>
          <w:szCs w:val="28"/>
        </w:rPr>
        <w:t>4</w:t>
      </w:r>
      <w:r w:rsidR="003645AC">
        <w:rPr>
          <w:rFonts w:ascii="Times New Roman" w:hAnsi="Times New Roman" w:cs="Times New Roman"/>
          <w:spacing w:val="-5"/>
          <w:sz w:val="28"/>
          <w:szCs w:val="28"/>
        </w:rPr>
        <w:t>.2</w:t>
      </w:r>
      <w:r w:rsidR="00A602C0" w:rsidRPr="002301AE">
        <w:rPr>
          <w:rFonts w:ascii="Times New Roman" w:hAnsi="Times New Roman" w:cs="Times New Roman"/>
          <w:spacing w:val="-5"/>
          <w:sz w:val="28"/>
          <w:szCs w:val="28"/>
        </w:rPr>
        <w:t>.4.</w:t>
      </w:r>
      <w:r w:rsidR="00A602C0" w:rsidRPr="002301AE">
        <w:rPr>
          <w:rFonts w:ascii="Times New Roman" w:hAnsi="Times New Roman" w:cs="Times New Roman"/>
          <w:sz w:val="28"/>
          <w:szCs w:val="28"/>
        </w:rPr>
        <w:t xml:space="preserve">Обеспечивать  своевременное уведомление работника в письменной форме о предстоящих изменениях обязательных условий трудового договора (в </w:t>
      </w:r>
      <w:r w:rsidR="00A602C0" w:rsidRPr="002301AE">
        <w:rPr>
          <w:rFonts w:ascii="Times New Roman" w:hAnsi="Times New Roman" w:cs="Times New Roman"/>
          <w:sz w:val="28"/>
          <w:szCs w:val="28"/>
        </w:rPr>
        <w:lastRenderedPageBreak/>
        <w:t>том числе об изменениях размера оклада, ставки заработной платы, размеров иных выплат, устанавливаемых работникам) 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A602C0" w:rsidRPr="002301AE" w:rsidRDefault="00A602C0" w:rsidP="004C5A9C">
      <w:pPr>
        <w:overflowPunct w:val="0"/>
        <w:autoSpaceDE w:val="0"/>
        <w:autoSpaceDN w:val="0"/>
        <w:adjustRightInd w:val="0"/>
        <w:spacing w:after="0" w:line="240" w:lineRule="auto"/>
        <w:ind w:firstLine="851"/>
        <w:jc w:val="both"/>
        <w:textAlignment w:val="baseline"/>
        <w:rPr>
          <w:rFonts w:ascii="Times New Roman" w:hAnsi="Times New Roman" w:cs="Times New Roman"/>
          <w:iCs/>
          <w:color w:val="000000"/>
          <w:sz w:val="28"/>
          <w:szCs w:val="28"/>
        </w:rPr>
      </w:pPr>
      <w:r w:rsidRPr="002301AE">
        <w:rPr>
          <w:rFonts w:ascii="Times New Roman" w:hAnsi="Times New Roman" w:cs="Times New Roman"/>
          <w:iCs/>
          <w:color w:val="000000"/>
          <w:sz w:val="28"/>
          <w:szCs w:val="28"/>
        </w:rPr>
        <w:t>Высвобождающуюся в связи с увольнением педагогических работников учебную нагрузку предлагать, прежде всего, педагогическим работникам, учебная нагрузка которых установлена в объеме менее нормы часов за ставку заработной платы.</w:t>
      </w:r>
    </w:p>
    <w:p w:rsidR="00A602C0" w:rsidRPr="002301AE" w:rsidRDefault="000F6271" w:rsidP="004C5A9C">
      <w:pPr>
        <w:overflowPunct w:val="0"/>
        <w:autoSpaceDE w:val="0"/>
        <w:autoSpaceDN w:val="0"/>
        <w:adjustRightInd w:val="0"/>
        <w:spacing w:after="0" w:line="240" w:lineRule="auto"/>
        <w:ind w:firstLine="851"/>
        <w:jc w:val="both"/>
        <w:textAlignment w:val="baseline"/>
        <w:rPr>
          <w:rFonts w:ascii="Times New Roman" w:hAnsi="Times New Roman" w:cs="Times New Roman"/>
          <w:iCs/>
          <w:color w:val="000000"/>
          <w:sz w:val="28"/>
          <w:szCs w:val="28"/>
        </w:rPr>
      </w:pPr>
      <w:r w:rsidRPr="00B568F2">
        <w:rPr>
          <w:rFonts w:ascii="Times New Roman" w:hAnsi="Times New Roman" w:cs="Times New Roman"/>
          <w:iCs/>
          <w:color w:val="000000"/>
          <w:sz w:val="28"/>
          <w:szCs w:val="28"/>
        </w:rPr>
        <w:t>4</w:t>
      </w:r>
      <w:r w:rsidR="003645AC">
        <w:rPr>
          <w:rFonts w:ascii="Times New Roman" w:hAnsi="Times New Roman" w:cs="Times New Roman"/>
          <w:iCs/>
          <w:color w:val="000000"/>
          <w:sz w:val="28"/>
          <w:szCs w:val="28"/>
        </w:rPr>
        <w:t>.2</w:t>
      </w:r>
      <w:r w:rsidR="00A602C0" w:rsidRPr="002301AE">
        <w:rPr>
          <w:rFonts w:ascii="Times New Roman" w:hAnsi="Times New Roman" w:cs="Times New Roman"/>
          <w:iCs/>
          <w:color w:val="000000"/>
          <w:sz w:val="28"/>
          <w:szCs w:val="28"/>
        </w:rPr>
        <w:t xml:space="preserve">.5. </w:t>
      </w:r>
      <w:r w:rsidR="00A602C0" w:rsidRPr="002301AE">
        <w:rPr>
          <w:rFonts w:ascii="Times New Roman" w:hAnsi="Times New Roman" w:cs="Times New Roman"/>
          <w:color w:val="000000"/>
          <w:sz w:val="28"/>
          <w:szCs w:val="28"/>
        </w:rPr>
        <w:t xml:space="preserve">Выделять (создавать) рабочие места </w:t>
      </w:r>
      <w:r w:rsidR="00A602C0" w:rsidRPr="002301AE">
        <w:rPr>
          <w:rFonts w:ascii="Times New Roman" w:hAnsi="Times New Roman" w:cs="Times New Roman"/>
          <w:bCs/>
          <w:color w:val="000000"/>
          <w:sz w:val="28"/>
          <w:szCs w:val="28"/>
        </w:rPr>
        <w:t>в соответствии с Законом Краснодарского края от 8 февраля 2000 г. № 231-КЗ «О квотировании рабочих ме</w:t>
      </w:r>
      <w:proofErr w:type="gramStart"/>
      <w:r w:rsidR="00A602C0" w:rsidRPr="002301AE">
        <w:rPr>
          <w:rFonts w:ascii="Times New Roman" w:hAnsi="Times New Roman" w:cs="Times New Roman"/>
          <w:bCs/>
          <w:color w:val="000000"/>
          <w:sz w:val="28"/>
          <w:szCs w:val="28"/>
        </w:rPr>
        <w:t>ст в Кр</w:t>
      </w:r>
      <w:proofErr w:type="gramEnd"/>
      <w:r w:rsidR="00A602C0" w:rsidRPr="002301AE">
        <w:rPr>
          <w:rFonts w:ascii="Times New Roman" w:hAnsi="Times New Roman" w:cs="Times New Roman"/>
          <w:bCs/>
          <w:color w:val="000000"/>
          <w:sz w:val="28"/>
          <w:szCs w:val="28"/>
        </w:rPr>
        <w:t>аснодарском крае»  для трудоустройства</w:t>
      </w:r>
      <w:r w:rsidR="00A602C0" w:rsidRPr="002301AE">
        <w:rPr>
          <w:rFonts w:ascii="Times New Roman" w:hAnsi="Times New Roman" w:cs="Times New Roman"/>
          <w:color w:val="000000"/>
          <w:sz w:val="28"/>
          <w:szCs w:val="28"/>
        </w:rPr>
        <w:t xml:space="preserve"> граждан, испытывающих трудности в поиске работы, и принимать локальные нормативные акты, содержащие сведения о данных рабочих местах.</w:t>
      </w:r>
    </w:p>
    <w:p w:rsidR="00A602C0" w:rsidRPr="002301AE" w:rsidRDefault="000F6271" w:rsidP="00D468C8">
      <w:pPr>
        <w:shd w:val="clear" w:color="auto" w:fill="FFFFFF"/>
        <w:tabs>
          <w:tab w:val="left" w:pos="1411"/>
        </w:tabs>
        <w:spacing w:after="0" w:line="240" w:lineRule="auto"/>
        <w:ind w:right="7"/>
        <w:contextualSpacing/>
        <w:jc w:val="both"/>
        <w:rPr>
          <w:rFonts w:ascii="Times New Roman" w:hAnsi="Times New Roman" w:cs="Times New Roman"/>
          <w:sz w:val="28"/>
          <w:szCs w:val="28"/>
        </w:rPr>
      </w:pPr>
      <w:r w:rsidRPr="004F09E5">
        <w:rPr>
          <w:rFonts w:ascii="Times New Roman" w:hAnsi="Times New Roman" w:cs="Times New Roman"/>
          <w:sz w:val="28"/>
          <w:szCs w:val="28"/>
        </w:rPr>
        <w:t>4</w:t>
      </w:r>
      <w:r w:rsidR="003645AC" w:rsidRPr="004F09E5">
        <w:rPr>
          <w:rFonts w:ascii="Times New Roman" w:hAnsi="Times New Roman" w:cs="Times New Roman"/>
          <w:sz w:val="28"/>
          <w:szCs w:val="28"/>
        </w:rPr>
        <w:t>.3</w:t>
      </w:r>
      <w:r w:rsidR="00A602C0" w:rsidRPr="004F09E5">
        <w:rPr>
          <w:rFonts w:ascii="Times New Roman" w:hAnsi="Times New Roman" w:cs="Times New Roman"/>
          <w:sz w:val="28"/>
          <w:szCs w:val="28"/>
        </w:rPr>
        <w:t>.</w:t>
      </w:r>
      <w:r w:rsidR="00A602C0" w:rsidRPr="002301AE">
        <w:rPr>
          <w:rFonts w:ascii="Times New Roman" w:hAnsi="Times New Roman" w:cs="Times New Roman"/>
          <w:sz w:val="28"/>
          <w:szCs w:val="28"/>
        </w:rPr>
        <w:t>Стороны исходят из того, что:</w:t>
      </w:r>
    </w:p>
    <w:p w:rsidR="00A602C0" w:rsidRDefault="000F6271" w:rsidP="00F53824">
      <w:pPr>
        <w:spacing w:after="0" w:line="240" w:lineRule="auto"/>
        <w:ind w:firstLine="709"/>
        <w:contextualSpacing/>
        <w:jc w:val="both"/>
        <w:rPr>
          <w:rFonts w:ascii="Times New Roman" w:hAnsi="Times New Roman" w:cs="Times New Roman"/>
          <w:sz w:val="28"/>
          <w:szCs w:val="28"/>
        </w:rPr>
      </w:pPr>
      <w:r w:rsidRPr="00B568F2">
        <w:rPr>
          <w:rFonts w:ascii="Times New Roman" w:hAnsi="Times New Roman" w:cs="Times New Roman"/>
          <w:sz w:val="28"/>
          <w:szCs w:val="28"/>
        </w:rPr>
        <w:t>4</w:t>
      </w:r>
      <w:r w:rsidR="003645AC">
        <w:rPr>
          <w:rFonts w:ascii="Times New Roman" w:hAnsi="Times New Roman" w:cs="Times New Roman"/>
          <w:sz w:val="28"/>
          <w:szCs w:val="28"/>
        </w:rPr>
        <w:t>.3</w:t>
      </w:r>
      <w:r w:rsidR="00A602C0" w:rsidRPr="002301AE">
        <w:rPr>
          <w:rFonts w:ascii="Times New Roman" w:hAnsi="Times New Roman" w:cs="Times New Roman"/>
          <w:sz w:val="28"/>
          <w:szCs w:val="28"/>
        </w:rPr>
        <w:t xml:space="preserve">.1. </w:t>
      </w:r>
      <w:r w:rsidR="00F53824" w:rsidRPr="002301AE">
        <w:rPr>
          <w:rFonts w:ascii="Times New Roman" w:hAnsi="Times New Roman" w:cs="Times New Roman"/>
          <w:sz w:val="28"/>
          <w:szCs w:val="28"/>
        </w:rPr>
        <w:t>Учебная нагрузка педагогических работников, оговариваемая в трудовом договоре, определяется, изменяется  в соответствии с Порядком определения учебной нагрузки педагогических работников, оговариваемой в трудовом договоре, утвержденным приказом Министерства образования и науки Российской Федерации от 22.12.2014</w:t>
      </w:r>
      <w:r w:rsidR="00C02A3B">
        <w:rPr>
          <w:rFonts w:ascii="Times New Roman" w:hAnsi="Times New Roman" w:cs="Times New Roman"/>
          <w:sz w:val="28"/>
          <w:szCs w:val="28"/>
        </w:rPr>
        <w:t>г.</w:t>
      </w:r>
      <w:r w:rsidR="00F53824" w:rsidRPr="002301AE">
        <w:rPr>
          <w:rFonts w:ascii="Times New Roman" w:hAnsi="Times New Roman" w:cs="Times New Roman"/>
          <w:sz w:val="28"/>
          <w:szCs w:val="28"/>
        </w:rPr>
        <w:t xml:space="preserve"> № 1601.</w:t>
      </w:r>
    </w:p>
    <w:p w:rsidR="00F53824" w:rsidRPr="003645AC" w:rsidRDefault="000F6271" w:rsidP="00F53824">
      <w:pPr>
        <w:pStyle w:val="aff6"/>
        <w:spacing w:before="0" w:beforeAutospacing="0" w:after="0" w:afterAutospacing="0"/>
        <w:ind w:firstLine="709"/>
        <w:contextualSpacing/>
        <w:jc w:val="both"/>
        <w:rPr>
          <w:sz w:val="28"/>
          <w:szCs w:val="28"/>
        </w:rPr>
      </w:pPr>
      <w:r w:rsidRPr="003645AC">
        <w:rPr>
          <w:sz w:val="28"/>
          <w:szCs w:val="28"/>
        </w:rPr>
        <w:t>4</w:t>
      </w:r>
      <w:r w:rsidR="003645AC" w:rsidRPr="003645AC">
        <w:rPr>
          <w:sz w:val="28"/>
          <w:szCs w:val="28"/>
        </w:rPr>
        <w:t>.3</w:t>
      </w:r>
      <w:r w:rsidR="0024253C" w:rsidRPr="003645AC">
        <w:rPr>
          <w:sz w:val="28"/>
          <w:szCs w:val="28"/>
        </w:rPr>
        <w:t>.</w:t>
      </w:r>
      <w:r w:rsidR="00E80704" w:rsidRPr="003645AC">
        <w:rPr>
          <w:sz w:val="28"/>
          <w:szCs w:val="28"/>
        </w:rPr>
        <w:t>2</w:t>
      </w:r>
      <w:r w:rsidR="00F53824" w:rsidRPr="003645AC">
        <w:rPr>
          <w:sz w:val="28"/>
          <w:szCs w:val="28"/>
        </w:rPr>
        <w:t>. При приеме на работу педагогических работников, имеющих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24253C" w:rsidRPr="006905C6" w:rsidRDefault="000F6271" w:rsidP="0024253C">
      <w:pPr>
        <w:pStyle w:val="aff6"/>
        <w:spacing w:before="0" w:beforeAutospacing="0" w:after="0" w:afterAutospacing="0"/>
        <w:ind w:firstLine="709"/>
        <w:contextualSpacing/>
        <w:jc w:val="both"/>
        <w:rPr>
          <w:iCs/>
          <w:sz w:val="28"/>
          <w:szCs w:val="28"/>
        </w:rPr>
      </w:pPr>
      <w:r w:rsidRPr="00B568F2">
        <w:rPr>
          <w:sz w:val="28"/>
          <w:szCs w:val="28"/>
        </w:rPr>
        <w:t>4</w:t>
      </w:r>
      <w:r w:rsidR="003645AC">
        <w:rPr>
          <w:sz w:val="28"/>
          <w:szCs w:val="28"/>
        </w:rPr>
        <w:t>.3.3</w:t>
      </w:r>
      <w:r w:rsidR="0024253C" w:rsidRPr="006905C6">
        <w:rPr>
          <w:sz w:val="28"/>
          <w:szCs w:val="28"/>
        </w:rPr>
        <w:t>. Объём педагогической нагрузки</w:t>
      </w:r>
      <w:r w:rsidR="0024253C">
        <w:rPr>
          <w:sz w:val="28"/>
          <w:szCs w:val="28"/>
        </w:rPr>
        <w:t xml:space="preserve"> учителей</w:t>
      </w:r>
      <w:r w:rsidR="0024253C" w:rsidRPr="006905C6">
        <w:rPr>
          <w:sz w:val="28"/>
          <w:szCs w:val="28"/>
        </w:rPr>
        <w:t>, других педагогических работников больше или меньше нормы часов за ставку заработной платы устанавливается только с их письменного согласия.</w:t>
      </w:r>
    </w:p>
    <w:p w:rsidR="0024253C" w:rsidRPr="003B4E55" w:rsidRDefault="000F6271" w:rsidP="0024253C">
      <w:pPr>
        <w:spacing w:after="0" w:line="240" w:lineRule="auto"/>
        <w:ind w:firstLine="708"/>
        <w:jc w:val="both"/>
        <w:rPr>
          <w:rFonts w:ascii="Times New Roman" w:hAnsi="Times New Roman" w:cs="Times New Roman"/>
          <w:sz w:val="28"/>
          <w:szCs w:val="28"/>
          <w:highlight w:val="green"/>
        </w:rPr>
      </w:pPr>
      <w:r w:rsidRPr="00B568F2">
        <w:rPr>
          <w:rFonts w:ascii="Times New Roman" w:hAnsi="Times New Roman" w:cs="Times New Roman"/>
          <w:sz w:val="28"/>
          <w:szCs w:val="28"/>
        </w:rPr>
        <w:t>4</w:t>
      </w:r>
      <w:r w:rsidR="003645AC">
        <w:rPr>
          <w:rFonts w:ascii="Times New Roman" w:hAnsi="Times New Roman" w:cs="Times New Roman"/>
          <w:sz w:val="28"/>
          <w:szCs w:val="28"/>
        </w:rPr>
        <w:t>.3.4</w:t>
      </w:r>
      <w:r w:rsidR="0024253C" w:rsidRPr="0024253C">
        <w:rPr>
          <w:rFonts w:ascii="Times New Roman" w:hAnsi="Times New Roman" w:cs="Times New Roman"/>
          <w:sz w:val="28"/>
          <w:szCs w:val="28"/>
        </w:rPr>
        <w:t>. Педагогическая нагрузка</w:t>
      </w:r>
      <w:r w:rsidR="0024253C">
        <w:rPr>
          <w:rFonts w:ascii="Times New Roman" w:hAnsi="Times New Roman" w:cs="Times New Roman"/>
          <w:sz w:val="28"/>
          <w:szCs w:val="28"/>
        </w:rPr>
        <w:t xml:space="preserve"> учителям</w:t>
      </w:r>
      <w:r w:rsidR="0024253C" w:rsidRPr="0024253C">
        <w:rPr>
          <w:rFonts w:ascii="Times New Roman" w:hAnsi="Times New Roman" w:cs="Times New Roman"/>
          <w:sz w:val="28"/>
          <w:szCs w:val="28"/>
        </w:rPr>
        <w:t>, находящимся в отпуске по уходу за ребёнком до исполнения им возраста трёх лет, устанавливается на общих основаниях и передаётся на этот период для выполнения другими</w:t>
      </w:r>
      <w:r w:rsidR="0024253C">
        <w:rPr>
          <w:rFonts w:ascii="Times New Roman" w:hAnsi="Times New Roman" w:cs="Times New Roman"/>
          <w:sz w:val="28"/>
          <w:szCs w:val="28"/>
        </w:rPr>
        <w:t xml:space="preserve"> учителями</w:t>
      </w:r>
      <w:r w:rsidR="0024253C" w:rsidRPr="00215EAC">
        <w:rPr>
          <w:rFonts w:ascii="Times New Roman" w:hAnsi="Times New Roman" w:cs="Times New Roman"/>
          <w:sz w:val="28"/>
          <w:szCs w:val="28"/>
        </w:rPr>
        <w:t>.</w:t>
      </w:r>
    </w:p>
    <w:p w:rsidR="0024253C" w:rsidRDefault="0024253C" w:rsidP="0024253C">
      <w:pPr>
        <w:spacing w:after="0" w:line="240" w:lineRule="auto"/>
        <w:ind w:firstLine="708"/>
        <w:jc w:val="both"/>
        <w:rPr>
          <w:rFonts w:ascii="Times New Roman" w:hAnsi="Times New Roman" w:cs="Times New Roman"/>
          <w:sz w:val="28"/>
          <w:szCs w:val="28"/>
        </w:rPr>
      </w:pPr>
      <w:r w:rsidRPr="00215EAC">
        <w:rPr>
          <w:rFonts w:ascii="Times New Roman" w:hAnsi="Times New Roman" w:cs="Times New Roman"/>
          <w:sz w:val="28"/>
          <w:szCs w:val="28"/>
        </w:rPr>
        <w:t>П</w:t>
      </w:r>
      <w:r w:rsidRPr="0024253C">
        <w:rPr>
          <w:rFonts w:ascii="Times New Roman" w:hAnsi="Times New Roman" w:cs="Times New Roman"/>
          <w:sz w:val="28"/>
          <w:szCs w:val="28"/>
        </w:rPr>
        <w:t xml:space="preserve">едагогическая нагрузка на новый учебный год </w:t>
      </w:r>
      <w:r>
        <w:rPr>
          <w:rFonts w:ascii="Times New Roman" w:hAnsi="Times New Roman" w:cs="Times New Roman"/>
          <w:sz w:val="28"/>
          <w:szCs w:val="28"/>
        </w:rPr>
        <w:t xml:space="preserve">учителей </w:t>
      </w:r>
      <w:r w:rsidRPr="0024253C">
        <w:rPr>
          <w:rFonts w:ascii="Times New Roman" w:hAnsi="Times New Roman" w:cs="Times New Roman"/>
          <w:sz w:val="28"/>
          <w:szCs w:val="28"/>
        </w:rPr>
        <w:t xml:space="preserve">и других работников, ведущих преподавательскую работу помимо основной работы, устанавливается руководителем учреждения по согласованию с профкомом. </w:t>
      </w:r>
    </w:p>
    <w:p w:rsidR="00B45FD3" w:rsidRPr="0024253C" w:rsidRDefault="00B45FD3" w:rsidP="0024253C">
      <w:pPr>
        <w:spacing w:after="0" w:line="240" w:lineRule="auto"/>
        <w:ind w:firstLine="708"/>
        <w:jc w:val="both"/>
        <w:rPr>
          <w:rFonts w:ascii="Times New Roman" w:hAnsi="Times New Roman" w:cs="Times New Roman"/>
          <w:sz w:val="28"/>
          <w:szCs w:val="28"/>
        </w:rPr>
      </w:pPr>
      <w:r w:rsidRPr="00B45FD3">
        <w:rPr>
          <w:rFonts w:ascii="Times New Roman" w:hAnsi="Times New Roman" w:cs="Times New Roman"/>
          <w:sz w:val="28"/>
          <w:szCs w:val="28"/>
        </w:rPr>
        <w:t>Педагогические работники, призванные на срочную службу в ряды вооруженных сил Российской Федерации, по окончании службы имеют право вернуться в организацию на должность равнозначную или выше должности, занимаемой до службы в рядах ВС РФ. Данное право сохраняется за уволенным сотрудником в течение трёх месяцев с момента демобилизации</w:t>
      </w:r>
      <w:r>
        <w:rPr>
          <w:rFonts w:ascii="Times New Roman" w:hAnsi="Times New Roman" w:cs="Times New Roman"/>
          <w:sz w:val="28"/>
          <w:szCs w:val="28"/>
        </w:rPr>
        <w:t xml:space="preserve"> (п. 5 ст. 23 закона «О статусе военнослужащих» от 27.05.1998 г. № 76-ФЗ)</w:t>
      </w:r>
      <w:r w:rsidRPr="00B45FD3">
        <w:rPr>
          <w:rFonts w:ascii="Times New Roman" w:hAnsi="Times New Roman" w:cs="Times New Roman"/>
          <w:sz w:val="28"/>
          <w:szCs w:val="28"/>
        </w:rPr>
        <w:t>.</w:t>
      </w:r>
    </w:p>
    <w:p w:rsidR="00F53824" w:rsidRPr="002301AE" w:rsidRDefault="000F6271" w:rsidP="0024253C">
      <w:pPr>
        <w:spacing w:after="0" w:line="240" w:lineRule="auto"/>
        <w:ind w:firstLine="709"/>
        <w:jc w:val="both"/>
        <w:rPr>
          <w:rFonts w:ascii="Times New Roman" w:hAnsi="Times New Roman" w:cs="Times New Roman"/>
          <w:sz w:val="28"/>
          <w:szCs w:val="28"/>
        </w:rPr>
      </w:pPr>
      <w:r w:rsidRPr="00B568F2">
        <w:rPr>
          <w:rFonts w:ascii="Times New Roman" w:hAnsi="Times New Roman" w:cs="Times New Roman"/>
          <w:sz w:val="28"/>
          <w:szCs w:val="28"/>
        </w:rPr>
        <w:t>4</w:t>
      </w:r>
      <w:r w:rsidR="003645AC">
        <w:rPr>
          <w:rFonts w:ascii="Times New Roman" w:hAnsi="Times New Roman" w:cs="Times New Roman"/>
          <w:sz w:val="28"/>
          <w:szCs w:val="28"/>
        </w:rPr>
        <w:t>.3</w:t>
      </w:r>
      <w:r w:rsidR="0024253C">
        <w:rPr>
          <w:rFonts w:ascii="Times New Roman" w:hAnsi="Times New Roman" w:cs="Times New Roman"/>
          <w:sz w:val="28"/>
          <w:szCs w:val="28"/>
        </w:rPr>
        <w:t>.</w:t>
      </w:r>
      <w:r w:rsidR="003645AC">
        <w:rPr>
          <w:rFonts w:ascii="Times New Roman" w:hAnsi="Times New Roman" w:cs="Times New Roman"/>
          <w:sz w:val="28"/>
          <w:szCs w:val="28"/>
        </w:rPr>
        <w:t>5</w:t>
      </w:r>
      <w:r w:rsidR="00F53824" w:rsidRPr="002301AE">
        <w:rPr>
          <w:rFonts w:ascii="Times New Roman" w:hAnsi="Times New Roman" w:cs="Times New Roman"/>
          <w:sz w:val="28"/>
          <w:szCs w:val="28"/>
        </w:rPr>
        <w:t>. Учебная нагрузка на выходные и не рабочие праздничные дни не планируется.</w:t>
      </w:r>
    </w:p>
    <w:p w:rsidR="00F53824" w:rsidRPr="002301AE" w:rsidRDefault="000F6271" w:rsidP="00F53824">
      <w:pPr>
        <w:spacing w:after="0" w:line="240" w:lineRule="auto"/>
        <w:ind w:firstLine="709"/>
        <w:jc w:val="both"/>
        <w:rPr>
          <w:rFonts w:ascii="Times New Roman" w:hAnsi="Times New Roman" w:cs="Times New Roman"/>
          <w:sz w:val="28"/>
          <w:szCs w:val="28"/>
        </w:rPr>
      </w:pPr>
      <w:r w:rsidRPr="00B568F2">
        <w:rPr>
          <w:rFonts w:ascii="Times New Roman" w:hAnsi="Times New Roman" w:cs="Times New Roman"/>
          <w:sz w:val="28"/>
          <w:szCs w:val="28"/>
        </w:rPr>
        <w:t>4</w:t>
      </w:r>
      <w:r w:rsidR="003645AC">
        <w:rPr>
          <w:rFonts w:ascii="Times New Roman" w:hAnsi="Times New Roman" w:cs="Times New Roman"/>
          <w:sz w:val="28"/>
          <w:szCs w:val="28"/>
        </w:rPr>
        <w:t>.3</w:t>
      </w:r>
      <w:r w:rsidR="0024253C">
        <w:rPr>
          <w:rFonts w:ascii="Times New Roman" w:hAnsi="Times New Roman" w:cs="Times New Roman"/>
          <w:sz w:val="28"/>
          <w:szCs w:val="28"/>
        </w:rPr>
        <w:t>.</w:t>
      </w:r>
      <w:r w:rsidR="003645AC">
        <w:rPr>
          <w:rFonts w:ascii="Times New Roman" w:hAnsi="Times New Roman" w:cs="Times New Roman"/>
          <w:sz w:val="28"/>
          <w:szCs w:val="28"/>
        </w:rPr>
        <w:t>6</w:t>
      </w:r>
      <w:r w:rsidR="00F53824" w:rsidRPr="002301AE">
        <w:rPr>
          <w:rFonts w:ascii="Times New Roman" w:hAnsi="Times New Roman" w:cs="Times New Roman"/>
          <w:sz w:val="28"/>
          <w:szCs w:val="28"/>
        </w:rPr>
        <w:t>.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учреждения, в соответствии с законодательством возможны только:</w:t>
      </w:r>
    </w:p>
    <w:p w:rsidR="00F53824" w:rsidRPr="002301AE" w:rsidRDefault="00F53824" w:rsidP="00F53824">
      <w:pPr>
        <w:spacing w:after="0" w:line="240" w:lineRule="auto"/>
        <w:ind w:firstLine="709"/>
        <w:jc w:val="both"/>
        <w:rPr>
          <w:rFonts w:ascii="Times New Roman" w:hAnsi="Times New Roman" w:cs="Times New Roman"/>
          <w:sz w:val="28"/>
          <w:szCs w:val="28"/>
        </w:rPr>
      </w:pPr>
      <w:r w:rsidRPr="002301AE">
        <w:rPr>
          <w:rFonts w:ascii="Times New Roman" w:hAnsi="Times New Roman" w:cs="Times New Roman"/>
          <w:sz w:val="28"/>
          <w:szCs w:val="28"/>
        </w:rPr>
        <w:t>а) по взаимному согласию сторон;</w:t>
      </w:r>
    </w:p>
    <w:p w:rsidR="00F53824" w:rsidRPr="002301AE" w:rsidRDefault="00F53824" w:rsidP="00F53824">
      <w:pPr>
        <w:spacing w:after="0" w:line="240" w:lineRule="auto"/>
        <w:ind w:firstLine="709"/>
        <w:jc w:val="both"/>
        <w:rPr>
          <w:rFonts w:ascii="Times New Roman" w:hAnsi="Times New Roman" w:cs="Times New Roman"/>
          <w:sz w:val="28"/>
          <w:szCs w:val="28"/>
        </w:rPr>
      </w:pPr>
      <w:r w:rsidRPr="002301AE">
        <w:rPr>
          <w:rFonts w:ascii="Times New Roman" w:hAnsi="Times New Roman" w:cs="Times New Roman"/>
          <w:sz w:val="28"/>
          <w:szCs w:val="28"/>
        </w:rPr>
        <w:lastRenderedPageBreak/>
        <w:t>б) по инициативе работодателя в случаях:</w:t>
      </w:r>
    </w:p>
    <w:p w:rsidR="00F53824" w:rsidRPr="002301AE" w:rsidRDefault="00F53824" w:rsidP="00F53824">
      <w:pPr>
        <w:spacing w:after="0" w:line="240" w:lineRule="auto"/>
        <w:ind w:firstLine="709"/>
        <w:jc w:val="both"/>
        <w:rPr>
          <w:rFonts w:ascii="Times New Roman" w:hAnsi="Times New Roman" w:cs="Times New Roman"/>
          <w:sz w:val="28"/>
          <w:szCs w:val="28"/>
        </w:rPr>
      </w:pPr>
      <w:r w:rsidRPr="002301AE">
        <w:rPr>
          <w:rFonts w:ascii="Times New Roman" w:hAnsi="Times New Roman" w:cs="Times New Roman"/>
          <w:sz w:val="28"/>
          <w:szCs w:val="28"/>
        </w:rPr>
        <w:t xml:space="preserve">- уменьшения количества часов по учебным планам и программам, сокращения количества классов (групп); </w:t>
      </w:r>
    </w:p>
    <w:p w:rsidR="00F53824" w:rsidRPr="002301AE" w:rsidRDefault="00F53824" w:rsidP="00F53824">
      <w:pPr>
        <w:spacing w:after="0" w:line="240" w:lineRule="auto"/>
        <w:ind w:firstLine="709"/>
        <w:jc w:val="both"/>
        <w:rPr>
          <w:rFonts w:ascii="Times New Roman" w:hAnsi="Times New Roman" w:cs="Times New Roman"/>
          <w:sz w:val="28"/>
          <w:szCs w:val="28"/>
        </w:rPr>
      </w:pPr>
      <w:r w:rsidRPr="002301AE">
        <w:rPr>
          <w:rFonts w:ascii="Times New Roman" w:hAnsi="Times New Roman" w:cs="Times New Roman"/>
          <w:sz w:val="28"/>
          <w:szCs w:val="28"/>
        </w:rPr>
        <w:t>- восстановления на работе учителя, ранее выполнявшего эту учебную нагрузку;</w:t>
      </w:r>
    </w:p>
    <w:p w:rsidR="00F53824" w:rsidRPr="002301AE" w:rsidRDefault="00F53824" w:rsidP="00F53824">
      <w:pPr>
        <w:spacing w:after="0" w:line="240" w:lineRule="auto"/>
        <w:ind w:firstLine="709"/>
        <w:jc w:val="both"/>
        <w:rPr>
          <w:rFonts w:ascii="Times New Roman" w:hAnsi="Times New Roman" w:cs="Times New Roman"/>
          <w:sz w:val="28"/>
          <w:szCs w:val="28"/>
        </w:rPr>
      </w:pPr>
      <w:r w:rsidRPr="002301AE">
        <w:rPr>
          <w:rFonts w:ascii="Times New Roman" w:hAnsi="Times New Roman" w:cs="Times New Roman"/>
          <w:sz w:val="28"/>
          <w:szCs w:val="28"/>
        </w:rPr>
        <w:t>- возвращения на работу женщины, прервавшей отпуск по уходу за ребёнком до достижения им возраста трёх лет, или после окончания этого отпуска.</w:t>
      </w:r>
    </w:p>
    <w:p w:rsidR="00F53824" w:rsidRPr="002301AE" w:rsidRDefault="00F53824" w:rsidP="00F53824">
      <w:pPr>
        <w:spacing w:after="0" w:line="240" w:lineRule="auto"/>
        <w:ind w:firstLine="709"/>
        <w:jc w:val="both"/>
        <w:rPr>
          <w:rFonts w:ascii="Times New Roman" w:hAnsi="Times New Roman" w:cs="Times New Roman"/>
          <w:sz w:val="28"/>
          <w:szCs w:val="28"/>
        </w:rPr>
      </w:pPr>
      <w:r w:rsidRPr="002301AE">
        <w:rPr>
          <w:rFonts w:ascii="Times New Roman" w:hAnsi="Times New Roman" w:cs="Times New Roman"/>
          <w:sz w:val="28"/>
          <w:szCs w:val="28"/>
        </w:rPr>
        <w:t>В указанных в подпункте «б» случаях для изменения учебной нагрузки по инициативе работодателя письменное согласие работника не требуется.</w:t>
      </w:r>
    </w:p>
    <w:p w:rsidR="00F53824" w:rsidRPr="002301AE" w:rsidRDefault="000F6271" w:rsidP="00F53824">
      <w:pPr>
        <w:shd w:val="clear" w:color="auto" w:fill="FFFFFF"/>
        <w:spacing w:after="0" w:line="240" w:lineRule="auto"/>
        <w:ind w:firstLine="709"/>
        <w:jc w:val="both"/>
        <w:rPr>
          <w:rFonts w:ascii="Times New Roman" w:eastAsia="Times New Roman" w:hAnsi="Times New Roman" w:cs="Times New Roman"/>
          <w:sz w:val="28"/>
          <w:szCs w:val="28"/>
        </w:rPr>
      </w:pPr>
      <w:r w:rsidRPr="00B568F2">
        <w:rPr>
          <w:rFonts w:ascii="Times New Roman" w:eastAsia="Times New Roman" w:hAnsi="Times New Roman" w:cs="Times New Roman"/>
          <w:sz w:val="28"/>
          <w:szCs w:val="28"/>
        </w:rPr>
        <w:t>4</w:t>
      </w:r>
      <w:r w:rsidR="003645AC">
        <w:rPr>
          <w:rFonts w:ascii="Times New Roman" w:eastAsia="Times New Roman" w:hAnsi="Times New Roman" w:cs="Times New Roman"/>
          <w:sz w:val="28"/>
          <w:szCs w:val="28"/>
        </w:rPr>
        <w:t>.3</w:t>
      </w:r>
      <w:r w:rsidR="0024253C">
        <w:rPr>
          <w:rFonts w:ascii="Times New Roman" w:eastAsia="Times New Roman" w:hAnsi="Times New Roman" w:cs="Times New Roman"/>
          <w:sz w:val="28"/>
          <w:szCs w:val="28"/>
        </w:rPr>
        <w:t>.</w:t>
      </w:r>
      <w:r w:rsidR="00F77DE8">
        <w:rPr>
          <w:rFonts w:ascii="Times New Roman" w:eastAsia="Times New Roman" w:hAnsi="Times New Roman" w:cs="Times New Roman"/>
          <w:sz w:val="28"/>
          <w:szCs w:val="28"/>
        </w:rPr>
        <w:t>7</w:t>
      </w:r>
      <w:r w:rsidR="00F53824" w:rsidRPr="002301AE">
        <w:rPr>
          <w:rFonts w:ascii="Times New Roman" w:eastAsia="Times New Roman" w:hAnsi="Times New Roman" w:cs="Times New Roman"/>
          <w:sz w:val="28"/>
          <w:szCs w:val="28"/>
        </w:rPr>
        <w:t xml:space="preserve">.  Размеры выплат компенсационного характера (при выполнении работ с </w:t>
      </w:r>
      <w:proofErr w:type="gramStart"/>
      <w:r w:rsidR="00F53824" w:rsidRPr="002301AE">
        <w:rPr>
          <w:rFonts w:ascii="Times New Roman" w:eastAsia="Times New Roman" w:hAnsi="Times New Roman" w:cs="Times New Roman"/>
          <w:sz w:val="28"/>
          <w:szCs w:val="28"/>
        </w:rPr>
        <w:t>вредными</w:t>
      </w:r>
      <w:proofErr w:type="gramEnd"/>
      <w:r w:rsidR="00F53824" w:rsidRPr="002301AE">
        <w:rPr>
          <w:rFonts w:ascii="Times New Roman" w:eastAsia="Times New Roman" w:hAnsi="Times New Roman" w:cs="Times New Roman"/>
          <w:sz w:val="28"/>
          <w:szCs w:val="28"/>
        </w:rPr>
        <w:t xml:space="preserve"> и (или) опасными, в условиях, отклоняющихся от нормальных условий труда, и др.) указываются непосредственно в трудовом договоре. Также в трудовом договоре устанавливаются размеры выплат стимулирующего характера, а  в случаях, если размеры  указанных выплат зависят от установленных в учреждении показателей и критериев, в трудовом договоре указываются  условия для их установления со ссылкой на локальный нормативный акт, регулирующий порядок осуществления  указанных выплат.</w:t>
      </w:r>
    </w:p>
    <w:p w:rsidR="00F53824" w:rsidRPr="002301AE" w:rsidRDefault="000F6271" w:rsidP="00F53824">
      <w:pPr>
        <w:pStyle w:val="aff6"/>
        <w:spacing w:before="0" w:beforeAutospacing="0" w:after="0" w:afterAutospacing="0"/>
        <w:ind w:firstLine="709"/>
        <w:contextualSpacing/>
        <w:jc w:val="both"/>
        <w:rPr>
          <w:sz w:val="28"/>
          <w:szCs w:val="28"/>
        </w:rPr>
      </w:pPr>
      <w:r w:rsidRPr="00405894">
        <w:rPr>
          <w:sz w:val="28"/>
          <w:szCs w:val="28"/>
        </w:rPr>
        <w:t>4</w:t>
      </w:r>
      <w:r w:rsidR="00405894">
        <w:rPr>
          <w:sz w:val="28"/>
          <w:szCs w:val="28"/>
        </w:rPr>
        <w:t>.</w:t>
      </w:r>
      <w:r w:rsidR="003645AC">
        <w:rPr>
          <w:sz w:val="28"/>
          <w:szCs w:val="28"/>
        </w:rPr>
        <w:t>3</w:t>
      </w:r>
      <w:r w:rsidR="00F53824" w:rsidRPr="002301AE">
        <w:rPr>
          <w:sz w:val="28"/>
          <w:szCs w:val="28"/>
        </w:rPr>
        <w:t>.</w:t>
      </w:r>
      <w:r w:rsidR="00F77DE8">
        <w:rPr>
          <w:sz w:val="28"/>
          <w:szCs w:val="28"/>
        </w:rPr>
        <w:t>8</w:t>
      </w:r>
      <w:r w:rsidR="00380DD7">
        <w:rPr>
          <w:sz w:val="28"/>
          <w:szCs w:val="28"/>
        </w:rPr>
        <w:t>.</w:t>
      </w:r>
      <w:r w:rsidR="00F53824" w:rsidRPr="002301AE">
        <w:rPr>
          <w:sz w:val="28"/>
          <w:szCs w:val="28"/>
        </w:rPr>
        <w:t xml:space="preserve"> С руководителем учреждения трудовой договор заключается учредителем на неопределенный или определенный срок в соответствии с ч.2 ст.59 ТК РФ.</w:t>
      </w:r>
    </w:p>
    <w:p w:rsidR="00F53824" w:rsidRPr="002301AE" w:rsidRDefault="000F6271" w:rsidP="00F53824">
      <w:pPr>
        <w:pStyle w:val="aff6"/>
        <w:spacing w:before="0" w:beforeAutospacing="0" w:after="0" w:afterAutospacing="0"/>
        <w:ind w:firstLine="709"/>
        <w:contextualSpacing/>
        <w:jc w:val="both"/>
        <w:rPr>
          <w:sz w:val="28"/>
          <w:szCs w:val="28"/>
        </w:rPr>
      </w:pPr>
      <w:proofErr w:type="gramStart"/>
      <w:r w:rsidRPr="000F6271">
        <w:rPr>
          <w:sz w:val="28"/>
          <w:szCs w:val="28"/>
        </w:rPr>
        <w:t>4</w:t>
      </w:r>
      <w:r w:rsidR="002C4230">
        <w:rPr>
          <w:sz w:val="28"/>
          <w:szCs w:val="28"/>
        </w:rPr>
        <w:t>.</w:t>
      </w:r>
      <w:r w:rsidR="003B4E55" w:rsidRPr="00215EAC">
        <w:rPr>
          <w:sz w:val="28"/>
          <w:szCs w:val="28"/>
        </w:rPr>
        <w:t>3</w:t>
      </w:r>
      <w:r w:rsidR="00F53824" w:rsidRPr="00215EAC">
        <w:rPr>
          <w:sz w:val="28"/>
          <w:szCs w:val="28"/>
        </w:rPr>
        <w:t>.</w:t>
      </w:r>
      <w:r w:rsidR="00F77DE8">
        <w:rPr>
          <w:sz w:val="28"/>
          <w:szCs w:val="28"/>
        </w:rPr>
        <w:t>9</w:t>
      </w:r>
      <w:r w:rsidR="00380DD7">
        <w:rPr>
          <w:sz w:val="28"/>
          <w:szCs w:val="28"/>
        </w:rPr>
        <w:t>.</w:t>
      </w:r>
      <w:r w:rsidR="00F53824" w:rsidRPr="002301AE">
        <w:rPr>
          <w:sz w:val="28"/>
          <w:szCs w:val="28"/>
        </w:rPr>
        <w:t>Руководитель образовательной организации, его заместители,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(учебную нагрузку) в объеме, необходимом  в соответствии с действующим законодательством для реализации права на досрочное назначение трудовой пенсии в связи с педагогической деятельностью без занятия штатной должности, которая не считается совместительством.</w:t>
      </w:r>
      <w:proofErr w:type="gramEnd"/>
    </w:p>
    <w:p w:rsidR="00F53824" w:rsidRPr="002301AE" w:rsidRDefault="00F53824" w:rsidP="00F53824">
      <w:pPr>
        <w:pStyle w:val="aff6"/>
        <w:spacing w:before="0" w:beforeAutospacing="0" w:after="0" w:afterAutospacing="0"/>
        <w:ind w:firstLine="709"/>
        <w:contextualSpacing/>
        <w:jc w:val="both"/>
        <w:rPr>
          <w:sz w:val="28"/>
          <w:szCs w:val="28"/>
        </w:rPr>
      </w:pPr>
      <w:proofErr w:type="gramStart"/>
      <w:r w:rsidRPr="002301AE">
        <w:rPr>
          <w:sz w:val="28"/>
          <w:szCs w:val="28"/>
        </w:rPr>
        <w:t xml:space="preserve">Предоставление преподавательской работы (учебной нагрузки) указанным лицам,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управления образованием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данная образовательная организация является местом основной работы, обеспечены преподавательской работой по своей специальности </w:t>
      </w:r>
      <w:proofErr w:type="spellStart"/>
      <w:r w:rsidRPr="002301AE">
        <w:rPr>
          <w:sz w:val="28"/>
          <w:szCs w:val="28"/>
        </w:rPr>
        <w:t>вобъеме</w:t>
      </w:r>
      <w:proofErr w:type="spellEnd"/>
      <w:proofErr w:type="gramEnd"/>
      <w:r w:rsidRPr="002301AE">
        <w:rPr>
          <w:sz w:val="28"/>
          <w:szCs w:val="28"/>
        </w:rPr>
        <w:t xml:space="preserve"> не менее чем на ставку заработной платы.</w:t>
      </w:r>
    </w:p>
    <w:p w:rsidR="00E80704" w:rsidRPr="00604E55" w:rsidRDefault="000F6271" w:rsidP="00E80704">
      <w:pPr>
        <w:pStyle w:val="aff6"/>
        <w:spacing w:before="0" w:beforeAutospacing="0" w:after="0"/>
        <w:ind w:firstLine="709"/>
        <w:contextualSpacing/>
        <w:jc w:val="both"/>
        <w:rPr>
          <w:color w:val="000000"/>
          <w:sz w:val="28"/>
          <w:szCs w:val="28"/>
        </w:rPr>
      </w:pPr>
      <w:r w:rsidRPr="00380DD7">
        <w:rPr>
          <w:sz w:val="28"/>
          <w:szCs w:val="28"/>
        </w:rPr>
        <w:t>4</w:t>
      </w:r>
      <w:r w:rsidR="00E80704" w:rsidRPr="000C355C">
        <w:rPr>
          <w:sz w:val="28"/>
          <w:szCs w:val="28"/>
        </w:rPr>
        <w:t>.</w:t>
      </w:r>
      <w:r w:rsidR="00F77DE8">
        <w:rPr>
          <w:sz w:val="28"/>
          <w:szCs w:val="28"/>
        </w:rPr>
        <w:t>3</w:t>
      </w:r>
      <w:r w:rsidR="00E80704" w:rsidRPr="000C355C">
        <w:rPr>
          <w:sz w:val="28"/>
          <w:szCs w:val="28"/>
        </w:rPr>
        <w:t>.</w:t>
      </w:r>
      <w:r w:rsidR="00F77DE8">
        <w:rPr>
          <w:sz w:val="28"/>
          <w:szCs w:val="28"/>
        </w:rPr>
        <w:t>10</w:t>
      </w:r>
      <w:r w:rsidR="00380DD7">
        <w:rPr>
          <w:sz w:val="28"/>
          <w:szCs w:val="28"/>
        </w:rPr>
        <w:t>.</w:t>
      </w:r>
      <w:r w:rsidR="00E80704">
        <w:rPr>
          <w:color w:val="000000"/>
          <w:spacing w:val="-1"/>
          <w:sz w:val="28"/>
          <w:szCs w:val="28"/>
        </w:rPr>
        <w:t>При равной производительности труда п</w:t>
      </w:r>
      <w:r w:rsidR="00E80704" w:rsidRPr="00604E55">
        <w:rPr>
          <w:color w:val="000000"/>
          <w:spacing w:val="-1"/>
          <w:sz w:val="28"/>
          <w:szCs w:val="28"/>
        </w:rPr>
        <w:t xml:space="preserve">реимущественное право оставления на работе при </w:t>
      </w:r>
      <w:r w:rsidR="00E80704" w:rsidRPr="00604E55">
        <w:rPr>
          <w:color w:val="000000"/>
          <w:sz w:val="28"/>
          <w:szCs w:val="28"/>
        </w:rPr>
        <w:t xml:space="preserve">расторжении трудового договора в связи с сокращением численности или штата предоставляется работникам, помимо предусмотренных ст. 179 ТК РФ,  в случаях: обучения в образовательных организациях </w:t>
      </w:r>
      <w:r w:rsidR="00E80704" w:rsidRPr="00604E55">
        <w:rPr>
          <w:color w:val="000000"/>
          <w:spacing w:val="-1"/>
          <w:sz w:val="28"/>
          <w:szCs w:val="28"/>
        </w:rPr>
        <w:t xml:space="preserve">профессионального образования (независимо от того, за чей счет они обучаются); </w:t>
      </w:r>
      <w:proofErr w:type="gramStart"/>
      <w:r w:rsidR="00E80704" w:rsidRPr="00604E55">
        <w:rPr>
          <w:color w:val="000000"/>
          <w:sz w:val="28"/>
          <w:szCs w:val="28"/>
        </w:rPr>
        <w:t xml:space="preserve">работникам, впервые поступившим на работу по полученной специальности, в течение одного года со дня окончания образовательной организации; работникам, проработавшим в отрасли образования свыше 10 лет; работникам </w:t>
      </w:r>
      <w:proofErr w:type="spellStart"/>
      <w:r w:rsidR="00E80704" w:rsidRPr="00604E55">
        <w:rPr>
          <w:color w:val="000000"/>
          <w:sz w:val="28"/>
          <w:szCs w:val="28"/>
        </w:rPr>
        <w:lastRenderedPageBreak/>
        <w:t>предпенсионного</w:t>
      </w:r>
      <w:proofErr w:type="spellEnd"/>
      <w:r w:rsidR="00E80704">
        <w:rPr>
          <w:color w:val="000000"/>
          <w:sz w:val="28"/>
          <w:szCs w:val="28"/>
        </w:rPr>
        <w:t xml:space="preserve"> возраста </w:t>
      </w:r>
      <w:r w:rsidR="00E80704" w:rsidRPr="009A0F5F">
        <w:rPr>
          <w:color w:val="000000"/>
          <w:sz w:val="28"/>
          <w:szCs w:val="28"/>
        </w:rPr>
        <w:t xml:space="preserve">(за 5 лет до </w:t>
      </w:r>
      <w:r w:rsidR="00E80704" w:rsidRPr="00487DDF">
        <w:rPr>
          <w:color w:val="000000"/>
          <w:sz w:val="28"/>
          <w:szCs w:val="28"/>
        </w:rPr>
        <w:t>наступления пенсионного возраста); работникам, имеющим детей в возрасте до 18 лет; педагогическим работникам</w:t>
      </w:r>
      <w:r w:rsidR="00E80704" w:rsidRPr="00604E55">
        <w:rPr>
          <w:color w:val="000000"/>
          <w:sz w:val="28"/>
          <w:szCs w:val="28"/>
        </w:rPr>
        <w:t xml:space="preserve">, которым установлена первая или высшая квалификационная  категория. </w:t>
      </w:r>
      <w:proofErr w:type="gramEnd"/>
    </w:p>
    <w:p w:rsidR="00F53824" w:rsidRPr="002301AE" w:rsidRDefault="000F6271" w:rsidP="00F53824">
      <w:pPr>
        <w:pStyle w:val="aff6"/>
        <w:spacing w:before="0" w:beforeAutospacing="0" w:after="0" w:afterAutospacing="0"/>
        <w:ind w:firstLine="709"/>
        <w:contextualSpacing/>
        <w:jc w:val="both"/>
        <w:rPr>
          <w:sz w:val="28"/>
          <w:szCs w:val="28"/>
        </w:rPr>
      </w:pPr>
      <w:r>
        <w:rPr>
          <w:sz w:val="28"/>
          <w:szCs w:val="28"/>
        </w:rPr>
        <w:t>4</w:t>
      </w:r>
      <w:r w:rsidR="00F77DE8">
        <w:rPr>
          <w:sz w:val="28"/>
          <w:szCs w:val="28"/>
        </w:rPr>
        <w:t>.3.11</w:t>
      </w:r>
      <w:r w:rsidR="00F53824" w:rsidRPr="002301AE">
        <w:rPr>
          <w:sz w:val="28"/>
          <w:szCs w:val="28"/>
        </w:rPr>
        <w:t xml:space="preserve">.Работодатель уведомляет выборный орган первичной профсоюзной организации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В случае массового высвобождения работников уведомление должно содержать социально-экономическое обоснование. </w:t>
      </w:r>
    </w:p>
    <w:p w:rsidR="00F53824" w:rsidRPr="002301AE" w:rsidRDefault="000F6271" w:rsidP="00F53824">
      <w:pPr>
        <w:pStyle w:val="aff6"/>
        <w:spacing w:before="0" w:beforeAutospacing="0" w:after="0" w:afterAutospacing="0"/>
        <w:ind w:firstLine="709"/>
        <w:contextualSpacing/>
        <w:jc w:val="both"/>
        <w:rPr>
          <w:sz w:val="28"/>
          <w:szCs w:val="28"/>
        </w:rPr>
      </w:pPr>
      <w:r>
        <w:rPr>
          <w:sz w:val="28"/>
          <w:szCs w:val="28"/>
        </w:rPr>
        <w:t>4</w:t>
      </w:r>
      <w:r w:rsidR="00F77DE8">
        <w:rPr>
          <w:sz w:val="28"/>
          <w:szCs w:val="28"/>
        </w:rPr>
        <w:t>.3.12</w:t>
      </w:r>
      <w:r w:rsidR="00F53824" w:rsidRPr="002301AE">
        <w:rPr>
          <w:sz w:val="28"/>
          <w:szCs w:val="28"/>
        </w:rPr>
        <w:t>. К массовому высвобождению  работников относится увольнение 10 и более процентов работников в течение 90 календарных дней в организации.</w:t>
      </w:r>
    </w:p>
    <w:p w:rsidR="00F53824" w:rsidRPr="002301AE" w:rsidRDefault="00F53824" w:rsidP="00F53824">
      <w:pPr>
        <w:pStyle w:val="aff6"/>
        <w:spacing w:before="0" w:beforeAutospacing="0" w:after="0" w:afterAutospacing="0"/>
        <w:ind w:firstLine="709"/>
        <w:contextualSpacing/>
        <w:jc w:val="both"/>
        <w:rPr>
          <w:sz w:val="28"/>
          <w:szCs w:val="28"/>
        </w:rPr>
      </w:pPr>
      <w:r w:rsidRPr="002301AE">
        <w:rPr>
          <w:sz w:val="28"/>
          <w:szCs w:val="28"/>
        </w:rPr>
        <w:t xml:space="preserve">В случае массового высвобождения работников, возникшего в связи с ликвидацией организации, а также сокращением объемов его деятельности,  работодатель   обязан:  </w:t>
      </w:r>
    </w:p>
    <w:p w:rsidR="00F53824" w:rsidRPr="002301AE" w:rsidRDefault="00F53824" w:rsidP="00F53824">
      <w:pPr>
        <w:pStyle w:val="aff6"/>
        <w:spacing w:before="0" w:beforeAutospacing="0" w:after="0" w:afterAutospacing="0"/>
        <w:ind w:firstLine="709"/>
        <w:contextualSpacing/>
        <w:jc w:val="both"/>
        <w:rPr>
          <w:sz w:val="28"/>
          <w:szCs w:val="28"/>
        </w:rPr>
      </w:pPr>
      <w:r w:rsidRPr="002301AE">
        <w:rPr>
          <w:sz w:val="28"/>
          <w:szCs w:val="28"/>
        </w:rPr>
        <w:t>- предупреждать работника о предстоящем увольнении в связи с сокращением численности или штата не менее чем за 3 месяца;</w:t>
      </w:r>
    </w:p>
    <w:p w:rsidR="00F53824" w:rsidRPr="002301AE" w:rsidRDefault="00F53824" w:rsidP="00F53824">
      <w:pPr>
        <w:pStyle w:val="aff6"/>
        <w:spacing w:before="0" w:beforeAutospacing="0" w:after="0" w:afterAutospacing="0"/>
        <w:ind w:firstLine="709"/>
        <w:contextualSpacing/>
        <w:jc w:val="both"/>
        <w:rPr>
          <w:sz w:val="28"/>
          <w:szCs w:val="28"/>
        </w:rPr>
      </w:pPr>
      <w:r w:rsidRPr="002301AE">
        <w:rPr>
          <w:sz w:val="28"/>
          <w:szCs w:val="28"/>
        </w:rPr>
        <w:t>- по договоренности сторон трудового договора предоставлять, в период после предупреждения об увольнении, рабочее время 1 час в неделю  для самостоятельного поиска работы с сохранением заработной платы.</w:t>
      </w:r>
    </w:p>
    <w:p w:rsidR="00F53824" w:rsidRDefault="000F6271" w:rsidP="00F53824">
      <w:pPr>
        <w:pStyle w:val="aff6"/>
        <w:spacing w:before="0" w:beforeAutospacing="0" w:after="0" w:afterAutospacing="0"/>
        <w:ind w:firstLine="709"/>
        <w:contextualSpacing/>
        <w:jc w:val="both"/>
        <w:rPr>
          <w:sz w:val="28"/>
          <w:szCs w:val="28"/>
        </w:rPr>
      </w:pPr>
      <w:r>
        <w:rPr>
          <w:sz w:val="28"/>
          <w:szCs w:val="28"/>
        </w:rPr>
        <w:t>4</w:t>
      </w:r>
      <w:r w:rsidR="00F77DE8">
        <w:rPr>
          <w:sz w:val="28"/>
          <w:szCs w:val="28"/>
        </w:rPr>
        <w:t>.3.13</w:t>
      </w:r>
      <w:r w:rsidR="00F53824" w:rsidRPr="002301AE">
        <w:rPr>
          <w:sz w:val="28"/>
          <w:szCs w:val="28"/>
        </w:rPr>
        <w:t>. При появлении новых рабочих мест в учреждении, в том числе и на неопределенный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405894" w:rsidRPr="00CA28AB" w:rsidRDefault="000F6271" w:rsidP="00405894">
      <w:pPr>
        <w:pStyle w:val="aff6"/>
        <w:spacing w:before="0" w:beforeAutospacing="0" w:after="0"/>
        <w:ind w:firstLine="709"/>
        <w:contextualSpacing/>
        <w:jc w:val="both"/>
        <w:rPr>
          <w:color w:val="000000"/>
          <w:sz w:val="28"/>
          <w:szCs w:val="28"/>
        </w:rPr>
      </w:pPr>
      <w:r>
        <w:rPr>
          <w:color w:val="000000"/>
          <w:sz w:val="28"/>
          <w:szCs w:val="28"/>
        </w:rPr>
        <w:t>4</w:t>
      </w:r>
      <w:r w:rsidR="00F77DE8">
        <w:rPr>
          <w:color w:val="000000"/>
          <w:sz w:val="28"/>
          <w:szCs w:val="28"/>
        </w:rPr>
        <w:t>.3</w:t>
      </w:r>
      <w:r w:rsidR="000867C3" w:rsidRPr="009A0F5F">
        <w:rPr>
          <w:color w:val="000000"/>
          <w:sz w:val="28"/>
          <w:szCs w:val="28"/>
        </w:rPr>
        <w:t>.</w:t>
      </w:r>
      <w:r w:rsidR="00F77DE8">
        <w:rPr>
          <w:color w:val="000000"/>
          <w:sz w:val="28"/>
          <w:szCs w:val="28"/>
        </w:rPr>
        <w:t>14</w:t>
      </w:r>
      <w:r w:rsidR="00380DD7">
        <w:rPr>
          <w:color w:val="000000"/>
          <w:sz w:val="28"/>
          <w:szCs w:val="28"/>
        </w:rPr>
        <w:t>.</w:t>
      </w:r>
      <w:r w:rsidR="000867C3" w:rsidRPr="009A0F5F">
        <w:rPr>
          <w:color w:val="000000"/>
          <w:sz w:val="28"/>
          <w:szCs w:val="28"/>
        </w:rPr>
        <w:t xml:space="preserve"> Работодатель расторгает трудовой договор в срок, указанный в заявлении работника о расторжении трудового договора по собственному желанию, помимо оснований, предусмотренных ст. 80 ТК РФ, в случае необходимости постоянного ухода за больным членом семьи в соответствии с медицинскими заключениями.</w:t>
      </w:r>
    </w:p>
    <w:p w:rsidR="000867C3" w:rsidRPr="000C355C" w:rsidRDefault="000F6271" w:rsidP="000867C3">
      <w:pPr>
        <w:pStyle w:val="aff6"/>
        <w:spacing w:before="0" w:beforeAutospacing="0" w:after="0" w:afterAutospacing="0"/>
        <w:ind w:firstLine="709"/>
        <w:contextualSpacing/>
        <w:jc w:val="both"/>
        <w:rPr>
          <w:sz w:val="28"/>
          <w:szCs w:val="28"/>
        </w:rPr>
      </w:pPr>
      <w:r>
        <w:rPr>
          <w:sz w:val="28"/>
          <w:szCs w:val="28"/>
        </w:rPr>
        <w:t>4</w:t>
      </w:r>
      <w:r w:rsidR="000867C3" w:rsidRPr="000C355C">
        <w:rPr>
          <w:sz w:val="28"/>
          <w:szCs w:val="28"/>
        </w:rPr>
        <w:t>.</w:t>
      </w:r>
      <w:r w:rsidR="00F77DE8">
        <w:rPr>
          <w:sz w:val="28"/>
          <w:szCs w:val="28"/>
        </w:rPr>
        <w:t>3.15</w:t>
      </w:r>
      <w:r w:rsidR="000867C3" w:rsidRPr="000C355C">
        <w:rPr>
          <w:sz w:val="28"/>
          <w:szCs w:val="28"/>
        </w:rPr>
        <w:t>.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 (профком).</w:t>
      </w:r>
    </w:p>
    <w:p w:rsidR="000867C3" w:rsidRDefault="000F6271" w:rsidP="000867C3">
      <w:pPr>
        <w:pStyle w:val="311"/>
        <w:tabs>
          <w:tab w:val="left" w:pos="709"/>
        </w:tabs>
        <w:ind w:firstLine="709"/>
      </w:pPr>
      <w:r>
        <w:t>4</w:t>
      </w:r>
      <w:r w:rsidR="000867C3" w:rsidRPr="000C355C">
        <w:t>.</w:t>
      </w:r>
      <w:r w:rsidR="00F77DE8">
        <w:t>3</w:t>
      </w:r>
      <w:r w:rsidR="00E20DA8">
        <w:t>.</w:t>
      </w:r>
      <w:r w:rsidR="00F77DE8">
        <w:t>16</w:t>
      </w:r>
      <w:r w:rsidR="000867C3" w:rsidRPr="000C355C">
        <w:t xml:space="preserve">. </w:t>
      </w:r>
      <w:r w:rsidR="000867C3" w:rsidRPr="00D33241">
        <w:t>Организационные мероприятия, которые могут повлечь освобождение работников, не осуществляются до окончания учебного года.</w:t>
      </w:r>
    </w:p>
    <w:p w:rsidR="00F53824" w:rsidRPr="002301AE" w:rsidRDefault="000F6271" w:rsidP="000867C3">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77DE8">
        <w:rPr>
          <w:rFonts w:ascii="Times New Roman" w:eastAsia="Times New Roman" w:hAnsi="Times New Roman" w:cs="Times New Roman"/>
          <w:sz w:val="28"/>
          <w:szCs w:val="28"/>
        </w:rPr>
        <w:t>.3.17</w:t>
      </w:r>
      <w:r w:rsidR="00F53824" w:rsidRPr="002301AE">
        <w:rPr>
          <w:rFonts w:ascii="Times New Roman" w:eastAsia="Times New Roman" w:hAnsi="Times New Roman" w:cs="Times New Roman"/>
          <w:sz w:val="28"/>
          <w:szCs w:val="28"/>
        </w:rPr>
        <w:t>.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Соглашение об изменении определенных сторонами условий трудового договора заключается в письменной форме (ст. 72 ТК РФ).</w:t>
      </w:r>
    </w:p>
    <w:p w:rsidR="00F53824" w:rsidRPr="002301AE" w:rsidRDefault="00F53824" w:rsidP="00F53824">
      <w:pPr>
        <w:spacing w:after="0" w:line="100" w:lineRule="atLeast"/>
        <w:ind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Перевод работника на другую работу в соответствии с медицинским заключением осуществляется в соответствии с трудовым законодательством (ст.73 ТК РФ).</w:t>
      </w:r>
    </w:p>
    <w:p w:rsidR="00F53824" w:rsidRPr="002301AE" w:rsidRDefault="00F53824" w:rsidP="00F53824">
      <w:pPr>
        <w:spacing w:after="0" w:line="100" w:lineRule="atLeast"/>
        <w:ind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lastRenderedPageBreak/>
        <w:t xml:space="preserve"> Изменение определенных сторонами условий трудового договора по причинам, связанным с изменением организационных или технологических условий труда, осуществляется в соответствии с законодательством (ст.74 ТК РФ).</w:t>
      </w:r>
    </w:p>
    <w:p w:rsidR="00F53824" w:rsidRPr="002301AE" w:rsidRDefault="00F53824" w:rsidP="00F53824">
      <w:pPr>
        <w:spacing w:after="0" w:line="100" w:lineRule="atLeast"/>
        <w:ind w:firstLine="709"/>
        <w:jc w:val="both"/>
        <w:rPr>
          <w:rFonts w:ascii="Times New Roman" w:eastAsia="Times New Roman" w:hAnsi="Times New Roman" w:cs="Times New Roman"/>
          <w:sz w:val="28"/>
          <w:szCs w:val="28"/>
        </w:rPr>
      </w:pPr>
      <w:proofErr w:type="gramStart"/>
      <w:r w:rsidRPr="002301AE">
        <w:rPr>
          <w:rFonts w:ascii="Times New Roman" w:eastAsia="Times New Roman" w:hAnsi="Times New Roman" w:cs="Times New Roman"/>
          <w:sz w:val="28"/>
          <w:szCs w:val="28"/>
        </w:rPr>
        <w:t>По инициативе работодателя изменения обязательных условий трудового договора допускается, как правило, только на новый учебный год в  связи с организационными изменениями: проведение эксперимента, изменение сменности работы учреждения, а также изменение образовательных программ и т.д. при продолжении работником работы без изменения его трудовой функции (работы по определённой специальности, квалификации или должности).</w:t>
      </w:r>
      <w:proofErr w:type="gramEnd"/>
    </w:p>
    <w:p w:rsidR="00F53824" w:rsidRPr="002301AE" w:rsidRDefault="00F53824" w:rsidP="00F53824">
      <w:pPr>
        <w:spacing w:after="0" w:line="100" w:lineRule="atLeast"/>
        <w:ind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В течение учебного года изменение обязательных условий трудового договора допускается только в исключительных случаях, обусловленных обстоятельствами, не зависящими от воли сторон.</w:t>
      </w:r>
    </w:p>
    <w:p w:rsidR="00F53824" w:rsidRPr="002301AE" w:rsidRDefault="00F53824" w:rsidP="00F53824">
      <w:pPr>
        <w:shd w:val="clear" w:color="auto" w:fill="FFFFFF"/>
        <w:tabs>
          <w:tab w:val="left" w:pos="1411"/>
        </w:tabs>
        <w:spacing w:before="7" w:after="0" w:line="100" w:lineRule="atLeast"/>
        <w:ind w:right="7" w:firstLine="709"/>
        <w:jc w:val="both"/>
        <w:rPr>
          <w:rFonts w:ascii="Times New Roman" w:eastAsia="Times New Roman" w:hAnsi="Times New Roman" w:cs="Times New Roman"/>
          <w:spacing w:val="-1"/>
          <w:sz w:val="28"/>
          <w:szCs w:val="28"/>
        </w:rPr>
      </w:pPr>
      <w:r w:rsidRPr="002301AE">
        <w:rPr>
          <w:rFonts w:ascii="Times New Roman" w:eastAsia="Times New Roman" w:hAnsi="Times New Roman" w:cs="Times New Roman"/>
          <w:sz w:val="28"/>
          <w:szCs w:val="28"/>
        </w:rPr>
        <w:t xml:space="preserve"> Работодатель обеспечивает своевременное (не </w:t>
      </w:r>
      <w:proofErr w:type="gramStart"/>
      <w:r w:rsidRPr="002301AE">
        <w:rPr>
          <w:rFonts w:ascii="Times New Roman" w:eastAsia="Times New Roman" w:hAnsi="Times New Roman" w:cs="Times New Roman"/>
          <w:sz w:val="28"/>
          <w:szCs w:val="28"/>
        </w:rPr>
        <w:t>позднее</w:t>
      </w:r>
      <w:proofErr w:type="gramEnd"/>
      <w:r w:rsidRPr="002301AE">
        <w:rPr>
          <w:rFonts w:ascii="Times New Roman" w:eastAsia="Times New Roman" w:hAnsi="Times New Roman" w:cs="Times New Roman"/>
          <w:sz w:val="28"/>
          <w:szCs w:val="28"/>
        </w:rPr>
        <w:t xml:space="preserve">  чем за два месяца) уведомление работников   в письменной форме о предстоящих изменениях обязательных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а также своевременное заключение дополнительных соглашений об изменении условий трудового договора.</w:t>
      </w:r>
    </w:p>
    <w:p w:rsidR="00F53824" w:rsidRPr="0082768A" w:rsidRDefault="00F53824" w:rsidP="00F53824">
      <w:pPr>
        <w:spacing w:after="0" w:line="100" w:lineRule="atLeast"/>
        <w:ind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 xml:space="preserve">Если работник не согласен с продолжением работы в новых условиях, то работодатель обязан в письменной форме предложить ему иную имеющуюся в учреждении </w:t>
      </w:r>
      <w:r w:rsidRPr="00D27C6B">
        <w:rPr>
          <w:rFonts w:ascii="Times New Roman" w:eastAsia="Times New Roman" w:hAnsi="Times New Roman" w:cs="Times New Roman"/>
          <w:sz w:val="28"/>
          <w:szCs w:val="28"/>
        </w:rPr>
        <w:t>работу</w:t>
      </w:r>
      <w:r w:rsidR="0082768A" w:rsidRPr="00D27C6B">
        <w:rPr>
          <w:rFonts w:ascii="Times New Roman" w:hAnsi="Times New Roman" w:cs="Times New Roman"/>
          <w:sz w:val="28"/>
          <w:szCs w:val="28"/>
        </w:rPr>
        <w:t xml:space="preserve">, </w:t>
      </w:r>
      <w:r w:rsidR="0082768A" w:rsidRPr="00D27C6B">
        <w:rPr>
          <w:rFonts w:ascii="Times New Roman" w:hAnsi="Times New Roman" w:cs="Times New Roman"/>
          <w:color w:val="000000"/>
          <w:sz w:val="28"/>
          <w:szCs w:val="28"/>
          <w:shd w:val="clear" w:color="auto" w:fill="FFFFFF"/>
        </w:rPr>
        <w:t>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F53824" w:rsidRPr="002301AE" w:rsidRDefault="00F53824" w:rsidP="00F53824">
      <w:pPr>
        <w:spacing w:after="0" w:line="100" w:lineRule="atLeast"/>
        <w:ind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ТК РФ. </w:t>
      </w:r>
    </w:p>
    <w:p w:rsidR="00405894" w:rsidRPr="000C355C" w:rsidRDefault="00F77DE8" w:rsidP="00405894">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4.3.18</w:t>
      </w:r>
      <w:r w:rsidR="00405894" w:rsidRPr="000C355C">
        <w:rPr>
          <w:rFonts w:ascii="Times New Roman" w:eastAsia="Times New Roman" w:hAnsi="Times New Roman" w:cs="Times New Roman"/>
          <w:sz w:val="28"/>
          <w:szCs w:val="28"/>
        </w:rPr>
        <w:t>. Прекращение трудового договора с работником может производиться только по основаниям, предусмотренным ТК РФ и иными федеральными законами: на общих основаниях (ст.77 ТК РФ), по инициативе работодателя (ст.81 ТК РФ), по обстоятельствам, не зависящим от воли сторон (ст.83 ТК РФ).</w:t>
      </w:r>
    </w:p>
    <w:p w:rsidR="00405894" w:rsidRPr="000C355C" w:rsidRDefault="00F77DE8" w:rsidP="00405894">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4.3.19</w:t>
      </w:r>
      <w:r w:rsidR="00405894" w:rsidRPr="000C355C">
        <w:rPr>
          <w:rFonts w:ascii="Times New Roman" w:eastAsia="Times New Roman" w:hAnsi="Times New Roman" w:cs="Times New Roman"/>
          <w:sz w:val="28"/>
          <w:szCs w:val="28"/>
        </w:rPr>
        <w:t>. Дополнительными основаниями для увольнения педагогического работника в соответствии со статьей 336 ТК РФ являются:</w:t>
      </w:r>
    </w:p>
    <w:p w:rsidR="00405894" w:rsidRPr="000C355C" w:rsidRDefault="00405894" w:rsidP="00405894">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1) повторное в течение одного года грубое нарушение устава организации, осуществляющей образовательную деятельность;</w:t>
      </w:r>
    </w:p>
    <w:p w:rsidR="00405894" w:rsidRPr="002301AE" w:rsidRDefault="00405894" w:rsidP="002C4230">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E6328E" w:rsidRPr="009A0F5F" w:rsidRDefault="00D01B10" w:rsidP="00E6328E">
      <w:pPr>
        <w:pStyle w:val="aff6"/>
        <w:spacing w:before="0" w:beforeAutospacing="0" w:after="0"/>
        <w:ind w:firstLine="709"/>
        <w:contextualSpacing/>
        <w:jc w:val="both"/>
        <w:rPr>
          <w:color w:val="000000"/>
          <w:sz w:val="28"/>
          <w:szCs w:val="28"/>
        </w:rPr>
      </w:pPr>
      <w:r>
        <w:rPr>
          <w:color w:val="000000"/>
          <w:sz w:val="28"/>
          <w:szCs w:val="28"/>
        </w:rPr>
        <w:t>4</w:t>
      </w:r>
      <w:r w:rsidR="00F77DE8" w:rsidRPr="004F09E5">
        <w:rPr>
          <w:color w:val="000000"/>
          <w:sz w:val="28"/>
          <w:szCs w:val="28"/>
        </w:rPr>
        <w:t>.4</w:t>
      </w:r>
      <w:r w:rsidR="00E6328E" w:rsidRPr="004F09E5">
        <w:rPr>
          <w:color w:val="000000"/>
          <w:sz w:val="28"/>
          <w:szCs w:val="28"/>
        </w:rPr>
        <w:t>.</w:t>
      </w:r>
      <w:r w:rsidR="00E6328E" w:rsidRPr="009A0F5F">
        <w:rPr>
          <w:color w:val="000000"/>
          <w:sz w:val="28"/>
          <w:szCs w:val="28"/>
        </w:rPr>
        <w:t>Стороны обязуются совместно:</w:t>
      </w:r>
    </w:p>
    <w:p w:rsidR="00E6328E" w:rsidRPr="009A0F5F" w:rsidRDefault="00D01B10" w:rsidP="00E6328E">
      <w:pPr>
        <w:pStyle w:val="aff6"/>
        <w:spacing w:before="0" w:beforeAutospacing="0" w:after="0"/>
        <w:ind w:firstLine="709"/>
        <w:contextualSpacing/>
        <w:jc w:val="both"/>
        <w:rPr>
          <w:color w:val="000000"/>
          <w:sz w:val="28"/>
          <w:szCs w:val="28"/>
        </w:rPr>
      </w:pPr>
      <w:r>
        <w:rPr>
          <w:color w:val="000000"/>
          <w:sz w:val="28"/>
          <w:szCs w:val="28"/>
        </w:rPr>
        <w:t>4</w:t>
      </w:r>
      <w:r w:rsidR="00F77DE8">
        <w:rPr>
          <w:color w:val="000000"/>
          <w:sz w:val="28"/>
          <w:szCs w:val="28"/>
        </w:rPr>
        <w:t>.4</w:t>
      </w:r>
      <w:r w:rsidR="00E6328E" w:rsidRPr="009A0F5F">
        <w:rPr>
          <w:color w:val="000000"/>
          <w:sz w:val="28"/>
          <w:szCs w:val="28"/>
        </w:rPr>
        <w:t>.1. Совершенствовать формы работы, направленной на у</w:t>
      </w:r>
      <w:r w:rsidR="00E6328E">
        <w:rPr>
          <w:color w:val="000000"/>
          <w:sz w:val="28"/>
          <w:szCs w:val="28"/>
        </w:rPr>
        <w:t>странение избыточной отчетности</w:t>
      </w:r>
      <w:r w:rsidR="00E6328E" w:rsidRPr="009A0F5F">
        <w:rPr>
          <w:color w:val="000000"/>
          <w:sz w:val="28"/>
          <w:szCs w:val="28"/>
        </w:rPr>
        <w:t xml:space="preserve"> педагогических работников.</w:t>
      </w:r>
    </w:p>
    <w:p w:rsidR="00EF6CA4" w:rsidRDefault="00D01B10" w:rsidP="00EF6CA4">
      <w:pPr>
        <w:pStyle w:val="aff6"/>
        <w:spacing w:before="0" w:beforeAutospacing="0" w:after="0"/>
        <w:ind w:firstLine="709"/>
        <w:contextualSpacing/>
        <w:jc w:val="both"/>
        <w:rPr>
          <w:color w:val="000000"/>
          <w:sz w:val="28"/>
          <w:szCs w:val="28"/>
        </w:rPr>
      </w:pPr>
      <w:r>
        <w:rPr>
          <w:color w:val="000000"/>
          <w:sz w:val="28"/>
          <w:szCs w:val="28"/>
        </w:rPr>
        <w:t>4</w:t>
      </w:r>
      <w:r w:rsidR="00E6328E" w:rsidRPr="009A0F5F">
        <w:rPr>
          <w:color w:val="000000"/>
          <w:sz w:val="28"/>
          <w:szCs w:val="28"/>
        </w:rPr>
        <w:t>.</w:t>
      </w:r>
      <w:r w:rsidR="00F77DE8">
        <w:rPr>
          <w:color w:val="000000"/>
          <w:sz w:val="28"/>
          <w:szCs w:val="28"/>
        </w:rPr>
        <w:t>4</w:t>
      </w:r>
      <w:r w:rsidR="00E6328E" w:rsidRPr="009A0F5F">
        <w:rPr>
          <w:color w:val="000000"/>
          <w:sz w:val="28"/>
          <w:szCs w:val="28"/>
        </w:rPr>
        <w:t xml:space="preserve">.2. </w:t>
      </w:r>
      <w:proofErr w:type="gramStart"/>
      <w:r w:rsidR="00E6328E" w:rsidRPr="009A0F5F">
        <w:rPr>
          <w:color w:val="000000"/>
          <w:sz w:val="28"/>
          <w:szCs w:val="28"/>
        </w:rPr>
        <w:t xml:space="preserve">Способствовать реализации прав педагогических работников на обращение в комиссию по урегулированию споров между участниками </w:t>
      </w:r>
      <w:r w:rsidR="00E6328E" w:rsidRPr="009A0F5F">
        <w:rPr>
          <w:color w:val="000000"/>
          <w:sz w:val="28"/>
          <w:szCs w:val="28"/>
        </w:rPr>
        <w:lastRenderedPageBreak/>
        <w:t>образовательных отношений и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предусмотренных пунктами 12 и 13 части 3 статьи 47 Федерального закона от 29 декабря 2012 г. № 273-ФЗ «Об обра</w:t>
      </w:r>
      <w:r w:rsidR="00D468C8">
        <w:rPr>
          <w:color w:val="000000"/>
          <w:sz w:val="28"/>
          <w:szCs w:val="28"/>
        </w:rPr>
        <w:t>зовании в Российской Федерации</w:t>
      </w:r>
      <w:r w:rsidR="00D468C8" w:rsidRPr="00C4487E">
        <w:rPr>
          <w:color w:val="000000"/>
          <w:sz w:val="28"/>
          <w:szCs w:val="28"/>
        </w:rPr>
        <w:t>» (приложение №</w:t>
      </w:r>
      <w:r w:rsidR="002C4230" w:rsidRPr="00C4487E">
        <w:rPr>
          <w:color w:val="000000"/>
          <w:sz w:val="28"/>
          <w:szCs w:val="28"/>
        </w:rPr>
        <w:t>3</w:t>
      </w:r>
      <w:r w:rsidR="00D468C8" w:rsidRPr="00C4487E">
        <w:rPr>
          <w:color w:val="000000"/>
          <w:sz w:val="28"/>
          <w:szCs w:val="28"/>
        </w:rPr>
        <w:t>).</w:t>
      </w:r>
      <w:proofErr w:type="gramEnd"/>
    </w:p>
    <w:p w:rsidR="00A76E95" w:rsidRPr="00A92F50" w:rsidRDefault="00D01B10" w:rsidP="00EF6CA4">
      <w:pPr>
        <w:pStyle w:val="aff6"/>
        <w:spacing w:before="0" w:beforeAutospacing="0" w:after="0"/>
        <w:ind w:firstLine="709"/>
        <w:contextualSpacing/>
        <w:jc w:val="both"/>
        <w:rPr>
          <w:color w:val="000000"/>
          <w:sz w:val="28"/>
          <w:szCs w:val="28"/>
        </w:rPr>
      </w:pPr>
      <w:r>
        <w:rPr>
          <w:color w:val="000000"/>
          <w:sz w:val="28"/>
          <w:szCs w:val="28"/>
        </w:rPr>
        <w:t>4</w:t>
      </w:r>
      <w:r w:rsidR="00F77DE8">
        <w:rPr>
          <w:color w:val="000000"/>
          <w:sz w:val="28"/>
          <w:szCs w:val="28"/>
        </w:rPr>
        <w:t>.4</w:t>
      </w:r>
      <w:r w:rsidR="00A76E95">
        <w:rPr>
          <w:color w:val="000000"/>
          <w:sz w:val="28"/>
          <w:szCs w:val="28"/>
        </w:rPr>
        <w:t xml:space="preserve">.3. Способствовать реализации </w:t>
      </w:r>
      <w:r w:rsidR="00EF6CA4">
        <w:rPr>
          <w:color w:val="000000"/>
          <w:sz w:val="28"/>
          <w:szCs w:val="28"/>
        </w:rPr>
        <w:t xml:space="preserve">  норм профессиональной этики педагогических работников </w:t>
      </w:r>
      <w:r w:rsidR="00EF6CA4" w:rsidRPr="00C4487E">
        <w:rPr>
          <w:color w:val="000000"/>
          <w:sz w:val="28"/>
          <w:szCs w:val="28"/>
        </w:rPr>
        <w:t>(Приложение № 4).</w:t>
      </w:r>
    </w:p>
    <w:p w:rsidR="00E6328E" w:rsidRPr="000C355C" w:rsidRDefault="00D01B10" w:rsidP="00E6328E">
      <w:pPr>
        <w:pStyle w:val="aff6"/>
        <w:spacing w:before="0" w:beforeAutospacing="0" w:after="0" w:afterAutospacing="0"/>
        <w:ind w:firstLine="709"/>
        <w:contextualSpacing/>
        <w:jc w:val="both"/>
        <w:rPr>
          <w:sz w:val="28"/>
          <w:szCs w:val="28"/>
        </w:rPr>
      </w:pPr>
      <w:r>
        <w:rPr>
          <w:sz w:val="28"/>
          <w:szCs w:val="28"/>
        </w:rPr>
        <w:t>4</w:t>
      </w:r>
      <w:r w:rsidR="00E6328E" w:rsidRPr="000C355C">
        <w:rPr>
          <w:sz w:val="28"/>
          <w:szCs w:val="28"/>
        </w:rPr>
        <w:t>.</w:t>
      </w:r>
      <w:r w:rsidR="007A5875">
        <w:rPr>
          <w:sz w:val="28"/>
          <w:szCs w:val="28"/>
        </w:rPr>
        <w:t>4</w:t>
      </w:r>
      <w:r w:rsidR="00E6328E" w:rsidRPr="000C355C">
        <w:rPr>
          <w:sz w:val="28"/>
          <w:szCs w:val="28"/>
        </w:rPr>
        <w:t>. Выборный орган первичной профсоюзной организации (профком) обязуется:</w:t>
      </w:r>
    </w:p>
    <w:p w:rsidR="00E6328E" w:rsidRPr="000C355C" w:rsidRDefault="00D01B10" w:rsidP="00E6328E">
      <w:pPr>
        <w:pStyle w:val="aff6"/>
        <w:spacing w:before="0" w:beforeAutospacing="0" w:after="0" w:afterAutospacing="0"/>
        <w:ind w:firstLine="709"/>
        <w:contextualSpacing/>
        <w:jc w:val="both"/>
        <w:rPr>
          <w:sz w:val="28"/>
          <w:szCs w:val="28"/>
        </w:rPr>
      </w:pPr>
      <w:r>
        <w:rPr>
          <w:sz w:val="28"/>
          <w:szCs w:val="28"/>
        </w:rPr>
        <w:t>4</w:t>
      </w:r>
      <w:r w:rsidR="00E6328E" w:rsidRPr="000C355C">
        <w:rPr>
          <w:sz w:val="28"/>
          <w:szCs w:val="28"/>
        </w:rPr>
        <w:t>.</w:t>
      </w:r>
      <w:r w:rsidR="007A5875">
        <w:rPr>
          <w:sz w:val="28"/>
          <w:szCs w:val="28"/>
        </w:rPr>
        <w:t>4</w:t>
      </w:r>
      <w:r w:rsidR="00E6328E" w:rsidRPr="000C355C">
        <w:rPr>
          <w:sz w:val="28"/>
          <w:szCs w:val="28"/>
        </w:rPr>
        <w:t>.1.Осуществлять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w:t>
      </w:r>
      <w:r w:rsidR="00215EAC">
        <w:rPr>
          <w:sz w:val="28"/>
          <w:szCs w:val="28"/>
        </w:rPr>
        <w:t xml:space="preserve"> </w:t>
      </w:r>
      <w:r w:rsidR="00E6328E" w:rsidRPr="000C355C">
        <w:rPr>
          <w:sz w:val="28"/>
          <w:szCs w:val="28"/>
        </w:rPr>
        <w:t>работниками.</w:t>
      </w:r>
    </w:p>
    <w:p w:rsidR="00E6328E" w:rsidRPr="000C355C" w:rsidRDefault="00D01B10" w:rsidP="00E6328E">
      <w:pPr>
        <w:pStyle w:val="aff6"/>
        <w:spacing w:before="0" w:beforeAutospacing="0" w:after="0" w:afterAutospacing="0"/>
        <w:ind w:firstLine="709"/>
        <w:contextualSpacing/>
        <w:jc w:val="both"/>
        <w:rPr>
          <w:sz w:val="28"/>
          <w:szCs w:val="28"/>
        </w:rPr>
      </w:pPr>
      <w:r>
        <w:rPr>
          <w:sz w:val="28"/>
          <w:szCs w:val="28"/>
        </w:rPr>
        <w:t>4</w:t>
      </w:r>
      <w:r w:rsidR="00E6328E" w:rsidRPr="000C355C">
        <w:rPr>
          <w:sz w:val="28"/>
          <w:szCs w:val="28"/>
        </w:rPr>
        <w:t>.</w:t>
      </w:r>
      <w:r w:rsidR="007A5875">
        <w:rPr>
          <w:sz w:val="28"/>
          <w:szCs w:val="28"/>
        </w:rPr>
        <w:t>4</w:t>
      </w:r>
      <w:r w:rsidR="00E6328E" w:rsidRPr="000C355C">
        <w:rPr>
          <w:sz w:val="28"/>
          <w:szCs w:val="28"/>
        </w:rPr>
        <w:t>.2.Обеспечить участие представителя выборного органа первичной профсоюзной организации в проведении аттестации работников.</w:t>
      </w:r>
    </w:p>
    <w:p w:rsidR="00E6328E" w:rsidRPr="004A3894" w:rsidRDefault="00D01B10" w:rsidP="00E6328E">
      <w:pPr>
        <w:pStyle w:val="aff6"/>
        <w:spacing w:before="0" w:beforeAutospacing="0" w:after="0" w:afterAutospacing="0"/>
        <w:ind w:firstLine="709"/>
        <w:contextualSpacing/>
        <w:jc w:val="both"/>
        <w:rPr>
          <w:sz w:val="28"/>
          <w:szCs w:val="28"/>
        </w:rPr>
      </w:pPr>
      <w:proofErr w:type="gramStart"/>
      <w:r>
        <w:rPr>
          <w:sz w:val="28"/>
          <w:szCs w:val="28"/>
        </w:rPr>
        <w:t>4</w:t>
      </w:r>
      <w:r w:rsidR="00E6328E" w:rsidRPr="000C355C">
        <w:rPr>
          <w:sz w:val="28"/>
          <w:szCs w:val="28"/>
        </w:rPr>
        <w:t>.</w:t>
      </w:r>
      <w:r w:rsidR="00F77DE8">
        <w:rPr>
          <w:sz w:val="28"/>
          <w:szCs w:val="28"/>
        </w:rPr>
        <w:t>5</w:t>
      </w:r>
      <w:r w:rsidR="007A5875">
        <w:rPr>
          <w:sz w:val="28"/>
          <w:szCs w:val="28"/>
        </w:rPr>
        <w:t>.</w:t>
      </w:r>
      <w:r w:rsidR="00E6328E" w:rsidRPr="000C355C">
        <w:rPr>
          <w:sz w:val="28"/>
          <w:szCs w:val="28"/>
        </w:rPr>
        <w:t>.3.Осуществлять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w:t>
      </w:r>
      <w:r w:rsidR="00E6328E">
        <w:rPr>
          <w:sz w:val="28"/>
          <w:szCs w:val="28"/>
        </w:rPr>
        <w:t xml:space="preserve">ции </w:t>
      </w:r>
      <w:r w:rsidR="00E6328E" w:rsidRPr="00215EAC">
        <w:rPr>
          <w:sz w:val="28"/>
          <w:szCs w:val="28"/>
        </w:rPr>
        <w:t>работников</w:t>
      </w:r>
      <w:r w:rsidR="003B4E55" w:rsidRPr="00215EAC">
        <w:rPr>
          <w:sz w:val="28"/>
          <w:szCs w:val="28"/>
        </w:rPr>
        <w:t xml:space="preserve"> в соответствии с приказом от 19 мая 2021 г. № 320н « Об утверждении формы, порядка ведения и хранения трудовых книжек» Министерства труда и социальной защиты Российской Федерации</w:t>
      </w:r>
      <w:r w:rsidR="00E6328E" w:rsidRPr="00215EAC">
        <w:rPr>
          <w:sz w:val="28"/>
          <w:szCs w:val="28"/>
        </w:rPr>
        <w:t>;</w:t>
      </w:r>
      <w:proofErr w:type="gramEnd"/>
      <w:r w:rsidR="00E6328E" w:rsidRPr="004A3894">
        <w:rPr>
          <w:sz w:val="28"/>
          <w:szCs w:val="28"/>
        </w:rPr>
        <w:t xml:space="preserve"> за внесением в индивидуальный персонифицированный учет сведений (в электронном виде) о работниках льготных профессий.</w:t>
      </w:r>
    </w:p>
    <w:p w:rsidR="00E6328E" w:rsidRDefault="00D01B10" w:rsidP="00E6328E">
      <w:pPr>
        <w:pStyle w:val="aff6"/>
        <w:spacing w:before="0" w:beforeAutospacing="0" w:after="0" w:afterAutospacing="0"/>
        <w:ind w:firstLine="709"/>
        <w:contextualSpacing/>
        <w:jc w:val="both"/>
        <w:rPr>
          <w:sz w:val="28"/>
          <w:szCs w:val="28"/>
        </w:rPr>
      </w:pPr>
      <w:r>
        <w:rPr>
          <w:sz w:val="28"/>
          <w:szCs w:val="28"/>
        </w:rPr>
        <w:t>4</w:t>
      </w:r>
      <w:r w:rsidR="00E6328E" w:rsidRPr="000C355C">
        <w:rPr>
          <w:sz w:val="28"/>
          <w:szCs w:val="28"/>
        </w:rPr>
        <w:t>.</w:t>
      </w:r>
      <w:r w:rsidR="00F77DE8">
        <w:rPr>
          <w:sz w:val="28"/>
          <w:szCs w:val="28"/>
        </w:rPr>
        <w:t>5</w:t>
      </w:r>
      <w:r w:rsidR="00E6328E" w:rsidRPr="000C355C">
        <w:rPr>
          <w:sz w:val="28"/>
          <w:szCs w:val="28"/>
        </w:rPr>
        <w:t>.4.Представлять и защищать трудовые права членов профсоюза в комиссии по трудовым спорам и в суде.</w:t>
      </w:r>
    </w:p>
    <w:p w:rsidR="00A34A86" w:rsidRDefault="00A34A86" w:rsidP="00F77DE8">
      <w:pPr>
        <w:pStyle w:val="aff6"/>
        <w:spacing w:before="0" w:beforeAutospacing="0" w:after="0" w:afterAutospacing="0"/>
        <w:contextualSpacing/>
        <w:rPr>
          <w:b/>
          <w:bCs/>
          <w:caps/>
        </w:rPr>
      </w:pPr>
    </w:p>
    <w:p w:rsidR="005001C2" w:rsidRDefault="005001C2" w:rsidP="00A34A86">
      <w:pPr>
        <w:pStyle w:val="aff6"/>
        <w:spacing w:before="0" w:beforeAutospacing="0" w:after="0" w:afterAutospacing="0"/>
        <w:ind w:left="360"/>
        <w:contextualSpacing/>
        <w:jc w:val="center"/>
        <w:rPr>
          <w:b/>
          <w:bCs/>
          <w:caps/>
        </w:rPr>
      </w:pPr>
      <w:r>
        <w:rPr>
          <w:b/>
          <w:bCs/>
          <w:caps/>
          <w:lang w:val="en-US"/>
        </w:rPr>
        <w:t>V</w:t>
      </w:r>
      <w:r>
        <w:rPr>
          <w:b/>
          <w:bCs/>
          <w:caps/>
        </w:rPr>
        <w:t xml:space="preserve">. </w:t>
      </w:r>
      <w:r w:rsidR="00A34A86">
        <w:rPr>
          <w:b/>
          <w:bCs/>
          <w:caps/>
        </w:rPr>
        <w:t>Оплата и нормы труда</w:t>
      </w:r>
    </w:p>
    <w:p w:rsidR="00A34A86" w:rsidRPr="002301AE" w:rsidRDefault="00A34A86" w:rsidP="00A34A86">
      <w:pPr>
        <w:pStyle w:val="aff6"/>
        <w:spacing w:before="0" w:beforeAutospacing="0" w:after="0" w:afterAutospacing="0"/>
        <w:ind w:left="360"/>
        <w:contextualSpacing/>
        <w:jc w:val="center"/>
        <w:rPr>
          <w:b/>
          <w:sz w:val="28"/>
          <w:szCs w:val="28"/>
        </w:rPr>
      </w:pPr>
    </w:p>
    <w:p w:rsidR="005001C2" w:rsidRDefault="005001C2" w:rsidP="005001C2">
      <w:pPr>
        <w:pStyle w:val="aff6"/>
        <w:spacing w:before="0" w:beforeAutospacing="0" w:after="0" w:afterAutospacing="0"/>
        <w:ind w:firstLine="708"/>
        <w:contextualSpacing/>
        <w:jc w:val="both"/>
        <w:rPr>
          <w:color w:val="000000" w:themeColor="text1"/>
          <w:sz w:val="28"/>
          <w:szCs w:val="28"/>
        </w:rPr>
      </w:pPr>
      <w:r>
        <w:rPr>
          <w:sz w:val="28"/>
          <w:szCs w:val="28"/>
        </w:rPr>
        <w:t>5</w:t>
      </w:r>
      <w:r w:rsidRPr="002301AE">
        <w:rPr>
          <w:sz w:val="28"/>
          <w:szCs w:val="28"/>
        </w:rPr>
        <w:t>.1.</w:t>
      </w:r>
      <w:r w:rsidRPr="002A2757">
        <w:rPr>
          <w:color w:val="000000" w:themeColor="text1"/>
          <w:sz w:val="28"/>
          <w:szCs w:val="28"/>
        </w:rPr>
        <w:t>Стороны в пределах своей компетенции договорились:</w:t>
      </w:r>
    </w:p>
    <w:p w:rsidR="005001C2" w:rsidRDefault="005001C2" w:rsidP="005001C2">
      <w:pPr>
        <w:spacing w:after="0" w:line="240" w:lineRule="auto"/>
        <w:ind w:firstLine="709"/>
        <w:jc w:val="both"/>
        <w:rPr>
          <w:color w:val="000000"/>
          <w:sz w:val="28"/>
          <w:szCs w:val="28"/>
        </w:rPr>
      </w:pPr>
      <w:r w:rsidRPr="005001C2">
        <w:rPr>
          <w:rFonts w:ascii="Times New Roman" w:eastAsia="MS Mincho" w:hAnsi="Times New Roman" w:cs="Times New Roman"/>
          <w:sz w:val="28"/>
          <w:szCs w:val="28"/>
        </w:rPr>
        <w:t>5.1.1.</w:t>
      </w:r>
      <w:r w:rsidRPr="005001C2">
        <w:rPr>
          <w:rFonts w:ascii="Times New Roman" w:eastAsia="MS Mincho" w:hAnsi="Times New Roman" w:cs="Times New Roman"/>
          <w:sz w:val="28"/>
          <w:szCs w:val="28"/>
        </w:rPr>
        <w:tab/>
      </w:r>
      <w:r w:rsidRPr="005001C2">
        <w:rPr>
          <w:rFonts w:ascii="Times New Roman" w:hAnsi="Times New Roman" w:cs="Times New Roman"/>
          <w:color w:val="000000"/>
          <w:sz w:val="28"/>
          <w:szCs w:val="28"/>
        </w:rPr>
        <w:t xml:space="preserve"> Способствовать сохранению соотношений уровней оплаты труда, установленных Указами Президента РФ, исходя из прогноза роста номинальной заработной платы по отдельным категориям работников бюджетной сферы, а также уровня инфляции; обеспечению проведения индексации размеров заработной платы категорий работников организации, не поименованных в Указах Президента РФ</w:t>
      </w:r>
      <w:r w:rsidRPr="00877C7C">
        <w:rPr>
          <w:color w:val="000000"/>
          <w:sz w:val="28"/>
          <w:szCs w:val="28"/>
        </w:rPr>
        <w:t>.</w:t>
      </w:r>
    </w:p>
    <w:p w:rsidR="006F37AC" w:rsidRPr="00626F9A" w:rsidRDefault="005001C2" w:rsidP="006F37AC">
      <w:pPr>
        <w:spacing w:after="0" w:line="240" w:lineRule="auto"/>
        <w:ind w:firstLine="709"/>
        <w:jc w:val="both"/>
        <w:rPr>
          <w:rFonts w:ascii="Times New Roman" w:hAnsi="Times New Roman" w:cs="Times New Roman"/>
          <w:sz w:val="28"/>
          <w:szCs w:val="28"/>
        </w:rPr>
      </w:pPr>
      <w:proofErr w:type="gramStart"/>
      <w:r w:rsidRPr="00626F9A">
        <w:rPr>
          <w:rFonts w:ascii="Times New Roman" w:eastAsia="Times New Roman" w:hAnsi="Times New Roman" w:cs="Times New Roman"/>
          <w:sz w:val="28"/>
          <w:szCs w:val="28"/>
        </w:rPr>
        <w:t>5.1.2.</w:t>
      </w:r>
      <w:r w:rsidR="006F37AC" w:rsidRPr="00626F9A">
        <w:rPr>
          <w:rFonts w:ascii="Times New Roman" w:hAnsi="Times New Roman" w:cs="Times New Roman"/>
          <w:sz w:val="28"/>
          <w:szCs w:val="28"/>
        </w:rPr>
        <w:t>Оплата труда работников Учреждения осуществляется на основе Единых рекомендаций по отраслевой системе оплаты труда работников для организаций, финансируемых на региональном и местном уровнях в соответствии с настоящим коллективным договором, трудовым договором между руководителем Учреждения и работниками в соответствии с Положением об оплате труда из бюджетных и внебюджетных средств и других документов</w:t>
      </w:r>
      <w:r w:rsidR="006F37AC" w:rsidRPr="00626F9A">
        <w:rPr>
          <w:rFonts w:ascii="Times New Roman" w:eastAsia="Times New Roman" w:hAnsi="Times New Roman" w:cs="Times New Roman"/>
          <w:sz w:val="28"/>
          <w:szCs w:val="28"/>
        </w:rPr>
        <w:t xml:space="preserve"> в соответствии с законодательством Российской Федерации, нормативными, правовыми</w:t>
      </w:r>
      <w:proofErr w:type="gramEnd"/>
      <w:r w:rsidR="006F37AC" w:rsidRPr="00626F9A">
        <w:rPr>
          <w:rFonts w:ascii="Times New Roman" w:eastAsia="Times New Roman" w:hAnsi="Times New Roman" w:cs="Times New Roman"/>
          <w:sz w:val="28"/>
          <w:szCs w:val="28"/>
        </w:rPr>
        <w:t xml:space="preserve"> актами Краснодарского края и муниципального образования Новокубанский район</w:t>
      </w:r>
      <w:r w:rsidR="006F37AC" w:rsidRPr="00626F9A">
        <w:rPr>
          <w:rFonts w:ascii="Times New Roman" w:hAnsi="Times New Roman" w:cs="Times New Roman"/>
          <w:sz w:val="28"/>
          <w:szCs w:val="28"/>
        </w:rPr>
        <w:t>.</w:t>
      </w:r>
    </w:p>
    <w:p w:rsidR="006F37AC" w:rsidRPr="002301AE" w:rsidRDefault="006F37AC" w:rsidP="00DF14F5">
      <w:pPr>
        <w:spacing w:after="0" w:line="240" w:lineRule="auto"/>
        <w:ind w:firstLine="709"/>
        <w:jc w:val="both"/>
        <w:rPr>
          <w:rFonts w:ascii="Times New Roman" w:hAnsi="Times New Roman" w:cs="Times New Roman"/>
          <w:sz w:val="28"/>
          <w:szCs w:val="28"/>
        </w:rPr>
      </w:pPr>
      <w:r w:rsidRPr="00626F9A">
        <w:rPr>
          <w:rFonts w:ascii="Times New Roman" w:hAnsi="Times New Roman" w:cs="Times New Roman"/>
          <w:sz w:val="28"/>
          <w:szCs w:val="28"/>
        </w:rPr>
        <w:lastRenderedPageBreak/>
        <w:t>Оплата труда руководителя Учреждения производится на основании трудового договора с учредителем учреждения.</w:t>
      </w:r>
    </w:p>
    <w:p w:rsidR="005001C2" w:rsidRPr="002301AE" w:rsidRDefault="005001C2" w:rsidP="005001C2">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5.1.3</w:t>
      </w:r>
      <w:r w:rsidRPr="002301AE">
        <w:rPr>
          <w:rFonts w:ascii="Times New Roman" w:hAnsi="Times New Roman" w:cs="Times New Roman"/>
          <w:sz w:val="28"/>
          <w:szCs w:val="28"/>
        </w:rP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(ст.132 ТК РФ).</w:t>
      </w:r>
    </w:p>
    <w:p w:rsidR="00DF14F5" w:rsidRPr="009109D0" w:rsidRDefault="005001C2" w:rsidP="00DF14F5">
      <w:pPr>
        <w:pStyle w:val="aff6"/>
        <w:spacing w:before="0" w:beforeAutospacing="0" w:after="0" w:afterAutospacing="0"/>
        <w:ind w:firstLine="709"/>
        <w:contextualSpacing/>
        <w:jc w:val="both"/>
        <w:rPr>
          <w:color w:val="000000" w:themeColor="text1"/>
          <w:sz w:val="28"/>
          <w:szCs w:val="28"/>
        </w:rPr>
      </w:pPr>
      <w:r>
        <w:rPr>
          <w:rFonts w:eastAsia="Arial"/>
          <w:sz w:val="28"/>
          <w:szCs w:val="28"/>
        </w:rPr>
        <w:t>5.1.4</w:t>
      </w:r>
      <w:r w:rsidRPr="002301AE">
        <w:rPr>
          <w:rFonts w:eastAsia="Arial"/>
          <w:sz w:val="28"/>
          <w:szCs w:val="28"/>
        </w:rPr>
        <w:t xml:space="preserve">. </w:t>
      </w:r>
      <w:r w:rsidR="00DF14F5" w:rsidRPr="000F5207">
        <w:rPr>
          <w:color w:val="000000"/>
          <w:sz w:val="28"/>
          <w:szCs w:val="28"/>
        </w:rPr>
        <w:t>З</w:t>
      </w:r>
      <w:r w:rsidR="00DF14F5" w:rsidRPr="000F5207">
        <w:rPr>
          <w:rFonts w:eastAsia="MS Mincho"/>
          <w:sz w:val="28"/>
          <w:szCs w:val="28"/>
        </w:rPr>
        <w:t xml:space="preserve">аработная плата выплачивается работникам не реже чем каждые полмесяца и не позднее 15 календарных дней со дня окончания периода, за который она начислена </w:t>
      </w:r>
      <w:r w:rsidR="00DF14F5" w:rsidRPr="000F5207">
        <w:rPr>
          <w:sz w:val="28"/>
          <w:szCs w:val="28"/>
        </w:rPr>
        <w:t>путем перечисления на лицевые счета в кредитную организацию, указанную в заявлении работника, на условиях, определённых коллективным договором, при изменении условий – трудовым договором</w:t>
      </w:r>
      <w:r w:rsidR="00DF14F5" w:rsidRPr="000F5207">
        <w:rPr>
          <w:i/>
        </w:rPr>
        <w:t>.</w:t>
      </w:r>
    </w:p>
    <w:p w:rsidR="005001C2" w:rsidRPr="00C53F27" w:rsidRDefault="005001C2" w:rsidP="005001C2">
      <w:pPr>
        <w:pStyle w:val="afe"/>
        <w:ind w:firstLine="709"/>
        <w:jc w:val="both"/>
        <w:rPr>
          <w:rFonts w:ascii="Times New Roman" w:eastAsia="MS Mincho" w:hAnsi="Times New Roman"/>
          <w:i/>
          <w:iCs/>
          <w:sz w:val="24"/>
          <w:szCs w:val="24"/>
        </w:rPr>
      </w:pPr>
      <w:r w:rsidRPr="00E54D99">
        <w:rPr>
          <w:rFonts w:ascii="Times New Roman" w:eastAsia="MS Mincho" w:hAnsi="Times New Roman"/>
          <w:sz w:val="28"/>
          <w:szCs w:val="28"/>
        </w:rPr>
        <w:t xml:space="preserve">Днями выплаты заработной платы являются: </w:t>
      </w:r>
      <w:r w:rsidR="00D27C6B" w:rsidRPr="00D27C6B">
        <w:rPr>
          <w:rFonts w:ascii="Times New Roman" w:eastAsia="MS Mincho" w:hAnsi="Times New Roman"/>
          <w:sz w:val="28"/>
          <w:szCs w:val="28"/>
        </w:rPr>
        <w:t>25</w:t>
      </w:r>
      <w:r w:rsidR="00F77DE8" w:rsidRPr="00626F9A">
        <w:rPr>
          <w:rFonts w:ascii="Times New Roman" w:eastAsia="MS Mincho" w:hAnsi="Times New Roman"/>
          <w:sz w:val="28"/>
          <w:szCs w:val="28"/>
        </w:rPr>
        <w:t>числа</w:t>
      </w:r>
      <w:r w:rsidRPr="00E54D99">
        <w:rPr>
          <w:rFonts w:ascii="Times New Roman" w:eastAsia="MS Mincho" w:hAnsi="Times New Roman"/>
          <w:sz w:val="28"/>
          <w:szCs w:val="28"/>
        </w:rPr>
        <w:t xml:space="preserve"> за первую половину текущего месяца, </w:t>
      </w:r>
      <w:r w:rsidR="00D27C6B" w:rsidRPr="00D27C6B">
        <w:rPr>
          <w:rFonts w:ascii="Times New Roman" w:eastAsia="MS Mincho" w:hAnsi="Times New Roman"/>
          <w:sz w:val="28"/>
          <w:szCs w:val="28"/>
        </w:rPr>
        <w:t xml:space="preserve">10 </w:t>
      </w:r>
      <w:r w:rsidRPr="00626F9A">
        <w:rPr>
          <w:rFonts w:ascii="Times New Roman" w:eastAsia="MS Mincho" w:hAnsi="Times New Roman"/>
          <w:sz w:val="28"/>
          <w:szCs w:val="28"/>
        </w:rPr>
        <w:t>числа</w:t>
      </w:r>
      <w:r w:rsidRPr="00E54D99">
        <w:rPr>
          <w:rFonts w:ascii="Times New Roman" w:eastAsia="MS Mincho" w:hAnsi="Times New Roman"/>
          <w:sz w:val="28"/>
          <w:szCs w:val="28"/>
        </w:rPr>
        <w:t xml:space="preserve"> следующего за отработанным месяце</w:t>
      </w:r>
      <w:proofErr w:type="gramStart"/>
      <w:r w:rsidRPr="00E54D99">
        <w:rPr>
          <w:rFonts w:ascii="Times New Roman" w:eastAsia="MS Mincho" w:hAnsi="Times New Roman"/>
          <w:sz w:val="28"/>
          <w:szCs w:val="28"/>
        </w:rPr>
        <w:t>м-</w:t>
      </w:r>
      <w:proofErr w:type="gramEnd"/>
      <w:r w:rsidRPr="00E54D99">
        <w:rPr>
          <w:rFonts w:ascii="Times New Roman" w:eastAsia="MS Mincho" w:hAnsi="Times New Roman"/>
          <w:sz w:val="28"/>
          <w:szCs w:val="28"/>
        </w:rPr>
        <w:t xml:space="preserve"> </w:t>
      </w:r>
      <w:r w:rsidR="0082768A" w:rsidRPr="00D27C6B">
        <w:rPr>
          <w:rFonts w:ascii="Times New Roman" w:eastAsia="MS Mincho" w:hAnsi="Times New Roman"/>
          <w:sz w:val="28"/>
          <w:szCs w:val="28"/>
        </w:rPr>
        <w:t>за вторую половину месяца.</w:t>
      </w:r>
    </w:p>
    <w:p w:rsidR="005001C2" w:rsidRPr="00875D06" w:rsidRDefault="005001C2" w:rsidP="005001C2">
      <w:pPr>
        <w:autoSpaceDE w:val="0"/>
        <w:autoSpaceDN w:val="0"/>
        <w:adjustRightInd w:val="0"/>
        <w:spacing w:after="0" w:line="240" w:lineRule="auto"/>
        <w:ind w:firstLine="709"/>
        <w:jc w:val="both"/>
        <w:rPr>
          <w:rFonts w:ascii="Times New Roman" w:hAnsi="Times New Roman" w:cs="Times New Roman"/>
          <w:iCs/>
          <w:sz w:val="28"/>
          <w:szCs w:val="28"/>
        </w:rPr>
      </w:pPr>
      <w:r w:rsidRPr="00875D06">
        <w:rPr>
          <w:rFonts w:ascii="Times New Roman" w:eastAsia="MS Mincho" w:hAnsi="Times New Roman" w:cs="Times New Roman"/>
          <w:iCs/>
          <w:sz w:val="28"/>
          <w:szCs w:val="28"/>
        </w:rPr>
        <w:t>При выплате заработной платы работнику вручается расчетный листок.</w:t>
      </w:r>
    </w:p>
    <w:p w:rsidR="005001C2" w:rsidRPr="005001C2" w:rsidRDefault="005001C2" w:rsidP="005001C2">
      <w:pPr>
        <w:pStyle w:val="afb"/>
        <w:spacing w:after="0"/>
        <w:ind w:left="0" w:firstLine="709"/>
        <w:contextualSpacing/>
        <w:jc w:val="both"/>
        <w:rPr>
          <w:sz w:val="28"/>
          <w:szCs w:val="28"/>
        </w:rPr>
      </w:pPr>
      <w:r w:rsidRPr="009365B2">
        <w:rPr>
          <w:sz w:val="28"/>
          <w:szCs w:val="28"/>
        </w:rPr>
        <w:t xml:space="preserve">Форма расчетного листка утверждается работодателем с учетом мнения выборного органа первичной профсоюзной организации </w:t>
      </w:r>
      <w:r w:rsidRPr="00C4487E">
        <w:rPr>
          <w:sz w:val="28"/>
          <w:szCs w:val="28"/>
        </w:rPr>
        <w:t xml:space="preserve">(приложение </w:t>
      </w:r>
      <w:r w:rsidRPr="00A935C1">
        <w:rPr>
          <w:sz w:val="28"/>
          <w:szCs w:val="28"/>
        </w:rPr>
        <w:t>№</w:t>
      </w:r>
      <w:r w:rsidR="00C4487E" w:rsidRPr="00A935C1">
        <w:rPr>
          <w:sz w:val="28"/>
          <w:szCs w:val="28"/>
        </w:rPr>
        <w:t xml:space="preserve">5 </w:t>
      </w:r>
      <w:r w:rsidRPr="00C4487E">
        <w:rPr>
          <w:sz w:val="28"/>
          <w:szCs w:val="28"/>
        </w:rPr>
        <w:t>к коллективному договору).</w:t>
      </w:r>
    </w:p>
    <w:p w:rsidR="005001C2" w:rsidRPr="00875D06" w:rsidRDefault="005001C2" w:rsidP="005001C2">
      <w:pPr>
        <w:pStyle w:val="afb"/>
        <w:tabs>
          <w:tab w:val="left" w:pos="0"/>
        </w:tabs>
        <w:spacing w:after="0"/>
        <w:ind w:left="0"/>
        <w:contextualSpacing/>
        <w:jc w:val="both"/>
        <w:rPr>
          <w:sz w:val="28"/>
          <w:szCs w:val="28"/>
        </w:rPr>
      </w:pPr>
      <w:r>
        <w:rPr>
          <w:sz w:val="28"/>
          <w:szCs w:val="28"/>
        </w:rPr>
        <w:tab/>
        <w:t>5.1.5</w:t>
      </w:r>
      <w:r w:rsidRPr="00751749">
        <w:rPr>
          <w:sz w:val="28"/>
          <w:szCs w:val="28"/>
        </w:rPr>
        <w:t>.</w:t>
      </w:r>
      <w:r>
        <w:rPr>
          <w:color w:val="000000"/>
          <w:sz w:val="28"/>
          <w:szCs w:val="28"/>
        </w:rPr>
        <w:t>Выплата</w:t>
      </w:r>
      <w:r w:rsidRPr="00751749">
        <w:rPr>
          <w:color w:val="000000"/>
          <w:sz w:val="28"/>
          <w:szCs w:val="28"/>
        </w:rPr>
        <w:t xml:space="preserve"> заработной платы</w:t>
      </w:r>
      <w:r>
        <w:rPr>
          <w:color w:val="000000"/>
          <w:sz w:val="28"/>
          <w:szCs w:val="28"/>
        </w:rPr>
        <w:t>,</w:t>
      </w:r>
      <w:r w:rsidRPr="00751749">
        <w:rPr>
          <w:color w:val="000000"/>
          <w:sz w:val="28"/>
          <w:szCs w:val="28"/>
        </w:rPr>
        <w:t xml:space="preserve"> при совпадении дня выплаты с выходным или </w:t>
      </w:r>
      <w:r w:rsidRPr="00875D06">
        <w:rPr>
          <w:color w:val="000000"/>
          <w:sz w:val="28"/>
          <w:szCs w:val="28"/>
        </w:rPr>
        <w:t>нерабочим праздничным днем, производится накануне этого дня (ст.136 ТК РФ).</w:t>
      </w:r>
    </w:p>
    <w:p w:rsidR="005001C2" w:rsidRPr="00875D06" w:rsidRDefault="005001C2" w:rsidP="005001C2">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5.1.6</w:t>
      </w:r>
      <w:r w:rsidRPr="00875D06">
        <w:rPr>
          <w:rFonts w:ascii="Times New Roman" w:hAnsi="Times New Roman" w:cs="Times New Roman"/>
          <w:sz w:val="28"/>
          <w:szCs w:val="28"/>
        </w:rPr>
        <w:t>. Заработная плата работнику устанавливается трудовым договором в соответствии с систем</w:t>
      </w:r>
      <w:r>
        <w:rPr>
          <w:rFonts w:ascii="Times New Roman" w:hAnsi="Times New Roman" w:cs="Times New Roman"/>
          <w:sz w:val="28"/>
          <w:szCs w:val="28"/>
        </w:rPr>
        <w:t>ой оплаты труда (ст.135 ТК РФ).</w:t>
      </w:r>
    </w:p>
    <w:p w:rsidR="005001C2" w:rsidRPr="00CD6298" w:rsidRDefault="005001C2" w:rsidP="005001C2">
      <w:pPr>
        <w:pStyle w:val="afb"/>
        <w:tabs>
          <w:tab w:val="left" w:pos="0"/>
          <w:tab w:val="left" w:pos="851"/>
        </w:tabs>
        <w:spacing w:after="0"/>
        <w:ind w:left="0" w:firstLine="709"/>
        <w:contextualSpacing/>
        <w:jc w:val="both"/>
        <w:rPr>
          <w:sz w:val="28"/>
          <w:szCs w:val="28"/>
        </w:rPr>
      </w:pPr>
      <w:r>
        <w:rPr>
          <w:sz w:val="28"/>
          <w:szCs w:val="28"/>
        </w:rPr>
        <w:t>5.1.7</w:t>
      </w:r>
      <w:r w:rsidRPr="00875D06">
        <w:rPr>
          <w:sz w:val="28"/>
          <w:szCs w:val="28"/>
        </w:rPr>
        <w:t xml:space="preserve">. Оплата труда </w:t>
      </w:r>
      <w:r>
        <w:rPr>
          <w:sz w:val="28"/>
          <w:szCs w:val="28"/>
        </w:rPr>
        <w:t xml:space="preserve">библиотечного </w:t>
      </w:r>
      <w:r w:rsidRPr="00875D06">
        <w:rPr>
          <w:sz w:val="28"/>
          <w:szCs w:val="28"/>
        </w:rPr>
        <w:t>и других работников, не относящихся к сфере образования, осуществляется в соответствии с отраслевыми условиями оплаты труда</w:t>
      </w:r>
      <w:r w:rsidRPr="00CD6298">
        <w:rPr>
          <w:sz w:val="28"/>
          <w:szCs w:val="28"/>
        </w:rPr>
        <w:t>, в соответствии с условиями отраслевой системы оплаты труда, установленными для соответствующей отрасли в муниципальном образовании Новокубанский район.  Компенсационные и стимулирующие выплаты указанным работникам производятся по условиям оплаты труда общеобразовательного учреждения.</w:t>
      </w:r>
    </w:p>
    <w:p w:rsidR="005001C2" w:rsidRPr="00875D06" w:rsidRDefault="005001C2" w:rsidP="005001C2">
      <w:pPr>
        <w:spacing w:after="0" w:line="240" w:lineRule="auto"/>
        <w:ind w:firstLine="709"/>
        <w:jc w:val="both"/>
        <w:rPr>
          <w:rFonts w:ascii="Times New Roman" w:hAnsi="Times New Roman" w:cs="Times New Roman"/>
          <w:sz w:val="28"/>
          <w:szCs w:val="28"/>
        </w:rPr>
      </w:pPr>
      <w:r w:rsidRPr="0027452E">
        <w:rPr>
          <w:rFonts w:ascii="Times New Roman" w:hAnsi="Times New Roman" w:cs="Times New Roman"/>
          <w:sz w:val="28"/>
          <w:szCs w:val="28"/>
        </w:rPr>
        <w:t>5.1.8. Оплата труда работников в ночное время (с 22 часов до 6 часов)  осуще</w:t>
      </w:r>
      <w:r w:rsidR="00E20DA8" w:rsidRPr="0027452E">
        <w:rPr>
          <w:rFonts w:ascii="Times New Roman" w:hAnsi="Times New Roman" w:cs="Times New Roman"/>
          <w:sz w:val="28"/>
          <w:szCs w:val="28"/>
        </w:rPr>
        <w:t xml:space="preserve">ствляется в повышенном размере </w:t>
      </w:r>
      <w:r w:rsidRPr="0027452E">
        <w:rPr>
          <w:rFonts w:ascii="Times New Roman" w:hAnsi="Times New Roman" w:cs="Times New Roman"/>
          <w:sz w:val="28"/>
          <w:szCs w:val="28"/>
        </w:rPr>
        <w:t>35 процентов часовой ставки (части оклада (должностного оклада), рассчитанного за час работы) за каждый час работы в ночное время.</w:t>
      </w:r>
    </w:p>
    <w:p w:rsidR="0065558F" w:rsidRPr="00C53F27" w:rsidRDefault="005001C2" w:rsidP="0065558F">
      <w:pPr>
        <w:pStyle w:val="aff6"/>
        <w:spacing w:before="0" w:beforeAutospacing="0" w:after="0"/>
        <w:ind w:firstLine="708"/>
        <w:contextualSpacing/>
        <w:jc w:val="both"/>
        <w:rPr>
          <w:spacing w:val="-2"/>
          <w:sz w:val="28"/>
          <w:szCs w:val="28"/>
        </w:rPr>
      </w:pPr>
      <w:r>
        <w:rPr>
          <w:spacing w:val="-1"/>
          <w:sz w:val="28"/>
          <w:szCs w:val="28"/>
        </w:rPr>
        <w:t>5</w:t>
      </w:r>
      <w:r w:rsidRPr="002301AE">
        <w:rPr>
          <w:spacing w:val="-1"/>
          <w:sz w:val="28"/>
          <w:szCs w:val="28"/>
        </w:rPr>
        <w:t xml:space="preserve">.2. </w:t>
      </w:r>
      <w:r w:rsidR="0065558F" w:rsidRPr="00C53F27">
        <w:rPr>
          <w:spacing w:val="-1"/>
          <w:sz w:val="28"/>
          <w:szCs w:val="28"/>
        </w:rPr>
        <w:t xml:space="preserve"> Стороны договорились:</w:t>
      </w:r>
    </w:p>
    <w:p w:rsidR="0065558F" w:rsidRDefault="0065558F" w:rsidP="0065558F">
      <w:pPr>
        <w:pStyle w:val="aff6"/>
        <w:spacing w:before="0" w:beforeAutospacing="0" w:after="0"/>
        <w:ind w:firstLine="708"/>
        <w:contextualSpacing/>
        <w:jc w:val="both"/>
        <w:rPr>
          <w:sz w:val="28"/>
          <w:szCs w:val="28"/>
        </w:rPr>
      </w:pPr>
      <w:r>
        <w:rPr>
          <w:spacing w:val="-2"/>
          <w:sz w:val="28"/>
          <w:szCs w:val="28"/>
        </w:rPr>
        <w:t>5.2.1. Предусматривать в П</w:t>
      </w:r>
      <w:r w:rsidRPr="00AB63C6">
        <w:rPr>
          <w:spacing w:val="-2"/>
          <w:sz w:val="28"/>
          <w:szCs w:val="28"/>
        </w:rPr>
        <w:t xml:space="preserve">оложении об оплате труда работников организации </w:t>
      </w:r>
      <w:r w:rsidRPr="00AB63C6">
        <w:rPr>
          <w:sz w:val="28"/>
          <w:szCs w:val="28"/>
        </w:rPr>
        <w:t>регулирование вопросов оплаты труда с учетом:</w:t>
      </w:r>
    </w:p>
    <w:p w:rsidR="005001C2" w:rsidRPr="002301AE" w:rsidRDefault="005001C2" w:rsidP="0065558F">
      <w:pPr>
        <w:pStyle w:val="aff6"/>
        <w:spacing w:before="0" w:beforeAutospacing="0" w:after="0" w:afterAutospacing="0"/>
        <w:ind w:firstLine="708"/>
        <w:contextualSpacing/>
        <w:jc w:val="both"/>
        <w:rPr>
          <w:sz w:val="28"/>
          <w:szCs w:val="28"/>
        </w:rPr>
      </w:pPr>
      <w:r w:rsidRPr="002301AE">
        <w:rPr>
          <w:sz w:val="28"/>
          <w:szCs w:val="28"/>
        </w:rPr>
        <w:t>-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5001C2" w:rsidRPr="002301AE" w:rsidRDefault="005001C2" w:rsidP="0065558F">
      <w:pPr>
        <w:shd w:val="clear" w:color="auto" w:fill="FFFFFF"/>
        <w:tabs>
          <w:tab w:val="left" w:pos="0"/>
        </w:tabs>
        <w:spacing w:after="0" w:line="240" w:lineRule="auto"/>
        <w:ind w:right="29"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 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5001C2" w:rsidRPr="002301AE" w:rsidRDefault="005001C2" w:rsidP="005001C2">
      <w:pPr>
        <w:shd w:val="clear" w:color="auto" w:fill="FFFFFF"/>
        <w:tabs>
          <w:tab w:val="left" w:pos="0"/>
        </w:tabs>
        <w:spacing w:after="0" w:line="100" w:lineRule="atLeast"/>
        <w:ind w:right="29"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 xml:space="preserve">- формирования размеров окладов (должностных окладов), ставок заработной платы по квалификационным уровням профессиональных квалификационных групп, не допуская установление различных размеров </w:t>
      </w:r>
      <w:r w:rsidRPr="002301AE">
        <w:rPr>
          <w:rFonts w:ascii="Times New Roman" w:eastAsia="Times New Roman" w:hAnsi="Times New Roman" w:cs="Times New Roman"/>
          <w:sz w:val="28"/>
          <w:szCs w:val="28"/>
        </w:rPr>
        <w:lastRenderedPageBreak/>
        <w:t>окладов (должностных окладов), ставок заработной платы, различных повышающих коэффициентов к ним (либо диапазонов «вилки» размеров окладов (должностных окладов), ставок заработной платы) по должностям работников с одинаковой квалификацией, выполняющих одинаковую трудовую функцию;</w:t>
      </w:r>
    </w:p>
    <w:p w:rsidR="005001C2" w:rsidRPr="002301AE" w:rsidRDefault="005001C2" w:rsidP="005001C2">
      <w:pPr>
        <w:shd w:val="clear" w:color="auto" w:fill="FFFFFF"/>
        <w:tabs>
          <w:tab w:val="left" w:pos="0"/>
        </w:tabs>
        <w:spacing w:before="7" w:after="0" w:line="100" w:lineRule="atLeast"/>
        <w:ind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 xml:space="preserve">- существенной  дифференциации   в  </w:t>
      </w:r>
      <w:proofErr w:type="gramStart"/>
      <w:r w:rsidRPr="002301AE">
        <w:rPr>
          <w:rFonts w:ascii="Times New Roman" w:eastAsia="Times New Roman" w:hAnsi="Times New Roman" w:cs="Times New Roman"/>
          <w:sz w:val="28"/>
          <w:szCs w:val="28"/>
        </w:rPr>
        <w:t>размерах   оплаты   труда</w:t>
      </w:r>
      <w:proofErr w:type="gramEnd"/>
      <w:r w:rsidRPr="002301AE">
        <w:rPr>
          <w:rFonts w:ascii="Times New Roman" w:eastAsia="Times New Roman" w:hAnsi="Times New Roman" w:cs="Times New Roman"/>
          <w:sz w:val="28"/>
          <w:szCs w:val="28"/>
        </w:rPr>
        <w:t xml:space="preserve"> педагогических </w:t>
      </w:r>
      <w:r w:rsidRPr="002301AE">
        <w:rPr>
          <w:rFonts w:ascii="Times New Roman" w:eastAsia="Times New Roman" w:hAnsi="Times New Roman" w:cs="Times New Roman"/>
          <w:spacing w:val="-1"/>
          <w:sz w:val="28"/>
          <w:szCs w:val="28"/>
        </w:rPr>
        <w:t xml:space="preserve">работников, имеющих квалификационные категории, установленные по результатам  </w:t>
      </w:r>
      <w:r w:rsidRPr="002301AE">
        <w:rPr>
          <w:rFonts w:ascii="Times New Roman" w:eastAsia="Times New Roman" w:hAnsi="Times New Roman" w:cs="Times New Roman"/>
          <w:sz w:val="28"/>
          <w:szCs w:val="28"/>
        </w:rPr>
        <w:t>аттестации;</w:t>
      </w:r>
    </w:p>
    <w:p w:rsidR="005001C2" w:rsidRPr="002301AE" w:rsidRDefault="005001C2" w:rsidP="005001C2">
      <w:pPr>
        <w:shd w:val="clear" w:color="auto" w:fill="FFFFFF"/>
        <w:spacing w:before="11" w:after="0" w:line="100" w:lineRule="atLeast"/>
        <w:ind w:right="4"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 направления бюджетных ассигнований, предусматриваемых на увеличение фондов оплаты труда работников учреждений, преимущественно на увеличение размеров окладов (должностных окладов), ставок заработной платы работников;</w:t>
      </w:r>
    </w:p>
    <w:p w:rsidR="005001C2" w:rsidRPr="002301AE" w:rsidRDefault="005001C2" w:rsidP="005001C2">
      <w:pPr>
        <w:shd w:val="clear" w:color="auto" w:fill="FFFFFF"/>
        <w:spacing w:before="11" w:after="0" w:line="100" w:lineRule="atLeast"/>
        <w:ind w:right="4"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 обеспечения повышения уровня реального содержания заработной платы работников учреждения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5001C2" w:rsidRPr="002301AE" w:rsidRDefault="005001C2" w:rsidP="005001C2">
      <w:pPr>
        <w:shd w:val="clear" w:color="auto" w:fill="FFFFFF"/>
        <w:spacing w:after="0" w:line="100" w:lineRule="atLeast"/>
        <w:ind w:right="25"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5001C2" w:rsidRPr="002301AE" w:rsidRDefault="005001C2" w:rsidP="005001C2">
      <w:pPr>
        <w:shd w:val="clear" w:color="auto" w:fill="FFFFFF"/>
        <w:spacing w:before="4" w:after="0" w:line="100" w:lineRule="atLeast"/>
        <w:ind w:right="40"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 создания условий для оплаты труда работников в зависимости от их личного участия в эффективном функционировании Учреждения;</w:t>
      </w:r>
    </w:p>
    <w:p w:rsidR="005001C2" w:rsidRPr="002301AE" w:rsidRDefault="005001C2" w:rsidP="005001C2">
      <w:pPr>
        <w:shd w:val="clear" w:color="auto" w:fill="FFFFFF"/>
        <w:spacing w:after="0" w:line="100" w:lineRule="atLeast"/>
        <w:ind w:right="32"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 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5001C2" w:rsidRPr="002301AE" w:rsidRDefault="005001C2" w:rsidP="005001C2">
      <w:pPr>
        <w:shd w:val="clear" w:color="auto" w:fill="FFFFFF"/>
        <w:spacing w:after="0" w:line="100" w:lineRule="atLeast"/>
        <w:ind w:right="47"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 xml:space="preserve">- определения размеров выплат компенсационного или стимулирующего характера от размера оклада (должностного оклада, ставки заработной платы), </w:t>
      </w:r>
      <w:r w:rsidRPr="002301AE">
        <w:rPr>
          <w:rFonts w:ascii="Times New Roman" w:eastAsia="Times New Roman" w:hAnsi="Times New Roman" w:cs="Times New Roman"/>
          <w:spacing w:val="-1"/>
          <w:sz w:val="28"/>
          <w:szCs w:val="28"/>
        </w:rPr>
        <w:t>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rsidR="005001C2" w:rsidRPr="002301AE" w:rsidRDefault="005001C2" w:rsidP="005001C2">
      <w:pPr>
        <w:shd w:val="clear" w:color="auto" w:fill="FFFFFF"/>
        <w:spacing w:before="4" w:after="0" w:line="100" w:lineRule="atLeast"/>
        <w:ind w:right="43"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 xml:space="preserve">- определения размеров выплат стимулирующего характера, в том числе </w:t>
      </w:r>
      <w:r w:rsidRPr="002301AE">
        <w:rPr>
          <w:rFonts w:ascii="Times New Roman" w:eastAsia="Times New Roman" w:hAnsi="Times New Roman" w:cs="Times New Roman"/>
          <w:spacing w:val="-1"/>
          <w:sz w:val="28"/>
          <w:szCs w:val="28"/>
        </w:rPr>
        <w:t xml:space="preserve">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w:t>
      </w:r>
      <w:r w:rsidRPr="002301AE">
        <w:rPr>
          <w:rFonts w:ascii="Times New Roman" w:eastAsia="Times New Roman" w:hAnsi="Times New Roman" w:cs="Times New Roman"/>
          <w:sz w:val="28"/>
          <w:szCs w:val="28"/>
        </w:rPr>
        <w:t>для всех категорий работников Учреждения;</w:t>
      </w:r>
    </w:p>
    <w:p w:rsidR="005001C2" w:rsidRPr="002301AE" w:rsidRDefault="005001C2" w:rsidP="005001C2">
      <w:pPr>
        <w:spacing w:after="0" w:line="100" w:lineRule="atLeast"/>
        <w:ind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 xml:space="preserve">- выплаты сверх минимального </w:t>
      </w:r>
      <w:proofErr w:type="gramStart"/>
      <w:r w:rsidRPr="002301AE">
        <w:rPr>
          <w:rFonts w:ascii="Times New Roman" w:eastAsia="Times New Roman" w:hAnsi="Times New Roman" w:cs="Times New Roman"/>
          <w:sz w:val="28"/>
          <w:szCs w:val="28"/>
        </w:rPr>
        <w:t>размера оплаты труда</w:t>
      </w:r>
      <w:proofErr w:type="gramEnd"/>
      <w:r w:rsidRPr="002301AE">
        <w:rPr>
          <w:rFonts w:ascii="Times New Roman" w:eastAsia="Times New Roman" w:hAnsi="Times New Roman" w:cs="Times New Roman"/>
          <w:sz w:val="28"/>
          <w:szCs w:val="28"/>
        </w:rPr>
        <w:t xml:space="preserve">  доплат за выполнение работниками дополнительной работы </w:t>
      </w:r>
      <w:r w:rsidRPr="00C4487E">
        <w:rPr>
          <w:rFonts w:ascii="Times New Roman" w:eastAsia="Times New Roman" w:hAnsi="Times New Roman" w:cs="Times New Roman"/>
          <w:sz w:val="28"/>
          <w:szCs w:val="28"/>
        </w:rPr>
        <w:t>(приложение № 6).</w:t>
      </w:r>
    </w:p>
    <w:p w:rsidR="005001C2" w:rsidRPr="002301AE" w:rsidRDefault="005001C2" w:rsidP="005001C2">
      <w:pPr>
        <w:shd w:val="clear" w:color="auto" w:fill="FFFFFF"/>
        <w:spacing w:after="0" w:line="240" w:lineRule="auto"/>
        <w:ind w:firstLine="709"/>
        <w:contextualSpacing/>
        <w:jc w:val="both"/>
        <w:rPr>
          <w:rFonts w:ascii="Times New Roman" w:hAnsi="Times New Roman"/>
          <w:b/>
          <w:sz w:val="28"/>
          <w:szCs w:val="28"/>
        </w:rPr>
      </w:pPr>
      <w:r w:rsidRPr="0027452E">
        <w:rPr>
          <w:rFonts w:ascii="Times New Roman" w:hAnsi="Times New Roman"/>
          <w:sz w:val="28"/>
          <w:szCs w:val="28"/>
        </w:rPr>
        <w:t xml:space="preserve">- выплаты за работу в сельской местности в размере 25 процентов к должностным окладам, ставкам заработной платы работникам, занимающим указанные в Списке должности </w:t>
      </w:r>
      <w:r w:rsidRPr="00C4487E">
        <w:rPr>
          <w:rFonts w:ascii="Times New Roman" w:hAnsi="Times New Roman"/>
          <w:sz w:val="28"/>
          <w:szCs w:val="28"/>
        </w:rPr>
        <w:t>(приложение №  7)</w:t>
      </w:r>
      <w:r w:rsidRPr="00E349D7">
        <w:rPr>
          <w:rFonts w:ascii="Times New Roman" w:hAnsi="Times New Roman"/>
          <w:sz w:val="28"/>
          <w:szCs w:val="28"/>
        </w:rPr>
        <w:t>.</w:t>
      </w:r>
    </w:p>
    <w:p w:rsidR="005001C2" w:rsidRPr="002301AE" w:rsidRDefault="005001C2" w:rsidP="005001C2">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301AE">
        <w:rPr>
          <w:rFonts w:ascii="Times New Roman" w:hAnsi="Times New Roman" w:cs="Times New Roman"/>
          <w:sz w:val="28"/>
          <w:szCs w:val="28"/>
        </w:rPr>
        <w:t>- выплаты стимулирующего характера за квалификационную категорию, ученую степень, почетное звание и за выслугу лет осуществляются в первоочередном порядке.</w:t>
      </w:r>
    </w:p>
    <w:p w:rsidR="005001C2" w:rsidRPr="002301AE" w:rsidRDefault="005C2828" w:rsidP="005001C2">
      <w:pPr>
        <w:shd w:val="clear" w:color="auto" w:fill="FFFFFF"/>
        <w:spacing w:before="4" w:after="0" w:line="100" w:lineRule="atLeast"/>
        <w:ind w:right="4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5</w:t>
      </w:r>
      <w:r w:rsidR="00DF14F5">
        <w:rPr>
          <w:rFonts w:ascii="Times New Roman" w:eastAsia="Times New Roman" w:hAnsi="Times New Roman" w:cs="Times New Roman"/>
          <w:sz w:val="28"/>
          <w:szCs w:val="28"/>
        </w:rPr>
        <w:t>.2.</w:t>
      </w:r>
      <w:r w:rsidR="0082768A">
        <w:rPr>
          <w:rFonts w:ascii="Times New Roman" w:eastAsia="Times New Roman" w:hAnsi="Times New Roman" w:cs="Times New Roman"/>
          <w:sz w:val="28"/>
          <w:szCs w:val="28"/>
        </w:rPr>
        <w:t>2.</w:t>
      </w:r>
      <w:r w:rsidR="005001C2" w:rsidRPr="002301AE">
        <w:rPr>
          <w:rFonts w:ascii="Times New Roman" w:eastAsia="Times New Roman" w:hAnsi="Times New Roman" w:cs="Times New Roman"/>
          <w:sz w:val="28"/>
          <w:szCs w:val="28"/>
        </w:rPr>
        <w:t xml:space="preserve"> При разработке и утверждении  показателей и критериев </w:t>
      </w:r>
      <w:r w:rsidR="005001C2" w:rsidRPr="002301AE">
        <w:rPr>
          <w:rFonts w:ascii="Times New Roman" w:eastAsia="Times New Roman" w:hAnsi="Times New Roman" w:cs="Times New Roman"/>
          <w:spacing w:val="-1"/>
          <w:sz w:val="28"/>
          <w:szCs w:val="28"/>
        </w:rPr>
        <w:t xml:space="preserve">эффективности работы в целях осуществления стимулирования качественного труда </w:t>
      </w:r>
      <w:r w:rsidR="005001C2" w:rsidRPr="002301AE">
        <w:rPr>
          <w:rFonts w:ascii="Times New Roman" w:eastAsia="Times New Roman" w:hAnsi="Times New Roman" w:cs="Times New Roman"/>
          <w:sz w:val="28"/>
          <w:szCs w:val="28"/>
        </w:rPr>
        <w:t>работников учитываются следующие основные принципы:</w:t>
      </w:r>
    </w:p>
    <w:p w:rsidR="005001C2" w:rsidRPr="002301AE" w:rsidRDefault="005001C2" w:rsidP="005001C2">
      <w:pPr>
        <w:shd w:val="clear" w:color="auto" w:fill="FFFFFF"/>
        <w:spacing w:before="7" w:after="0" w:line="100" w:lineRule="atLeast"/>
        <w:ind w:right="7"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размер вознаграждения работника должен определяться на основе объективной оценки результатов его труда (принцип объективности);</w:t>
      </w:r>
    </w:p>
    <w:p w:rsidR="005001C2" w:rsidRPr="002301AE" w:rsidRDefault="005001C2" w:rsidP="005001C2">
      <w:pPr>
        <w:shd w:val="clear" w:color="auto" w:fill="FFFFFF"/>
        <w:tabs>
          <w:tab w:val="left" w:pos="7531"/>
          <w:tab w:val="left" w:pos="8320"/>
        </w:tabs>
        <w:spacing w:before="4" w:after="0" w:line="100" w:lineRule="atLeast"/>
        <w:ind w:right="7"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 xml:space="preserve">работник должен знать, какое вознаграждение он получит в зависимости             </w:t>
      </w:r>
      <w:r w:rsidRPr="002301AE">
        <w:rPr>
          <w:rFonts w:ascii="Times New Roman" w:eastAsia="Times New Roman" w:hAnsi="Times New Roman" w:cs="Times New Roman"/>
          <w:spacing w:val="-2"/>
          <w:sz w:val="28"/>
          <w:szCs w:val="28"/>
        </w:rPr>
        <w:t>от результатов своего труда (принцип предсказуемости);</w:t>
      </w:r>
    </w:p>
    <w:p w:rsidR="005001C2" w:rsidRPr="002301AE" w:rsidRDefault="005001C2" w:rsidP="005001C2">
      <w:pPr>
        <w:shd w:val="clear" w:color="auto" w:fill="FFFFFF"/>
        <w:tabs>
          <w:tab w:val="left" w:pos="7531"/>
          <w:tab w:val="left" w:pos="8320"/>
        </w:tabs>
        <w:spacing w:before="4" w:after="0" w:line="100" w:lineRule="atLeast"/>
        <w:ind w:right="7"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вознаграждение должно быть адекватно трудовому вкладу каждого работника в результат деятельности всего учреждения, его опыту и уровню квалификации (принцип адекватности);</w:t>
      </w:r>
    </w:p>
    <w:p w:rsidR="005001C2" w:rsidRPr="002301AE" w:rsidRDefault="005001C2" w:rsidP="005001C2">
      <w:pPr>
        <w:shd w:val="clear" w:color="auto" w:fill="FFFFFF"/>
        <w:spacing w:before="11" w:after="0" w:line="100" w:lineRule="atLeast"/>
        <w:ind w:right="25"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вознаграждение должно следовать за достижением результата (принцип своевременности);</w:t>
      </w:r>
    </w:p>
    <w:p w:rsidR="005001C2" w:rsidRPr="002301AE" w:rsidRDefault="005001C2" w:rsidP="005001C2">
      <w:pPr>
        <w:shd w:val="clear" w:color="auto" w:fill="FFFFFF"/>
        <w:spacing w:before="11" w:after="0" w:line="100" w:lineRule="atLeast"/>
        <w:ind w:right="25"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правила определения вознаграждения должны быть понятны каждому работнику (принцип справедливости);</w:t>
      </w:r>
    </w:p>
    <w:p w:rsidR="005001C2" w:rsidRPr="002301AE" w:rsidRDefault="005001C2" w:rsidP="005001C2">
      <w:pPr>
        <w:shd w:val="clear" w:color="auto" w:fill="FFFFFF"/>
        <w:spacing w:after="0" w:line="100" w:lineRule="atLeast"/>
        <w:ind w:right="25"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принятие решений о выплатах и их размерах должны осуществляться             по согласованию с профсоюзным комитетом первичной профсоюзной организации (принцип прозрачности).</w:t>
      </w:r>
    </w:p>
    <w:p w:rsidR="005001C2" w:rsidRPr="002301AE" w:rsidRDefault="005C2828" w:rsidP="005001C2">
      <w:pPr>
        <w:shd w:val="clear" w:color="auto" w:fill="FFFFFF"/>
        <w:spacing w:before="4" w:after="0" w:line="100" w:lineRule="atLeast"/>
        <w:ind w:right="3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DF14F5">
        <w:rPr>
          <w:rFonts w:ascii="Times New Roman" w:eastAsia="Times New Roman" w:hAnsi="Times New Roman" w:cs="Times New Roman"/>
          <w:sz w:val="28"/>
          <w:szCs w:val="28"/>
        </w:rPr>
        <w:t>.2.</w:t>
      </w:r>
      <w:r w:rsidR="0082768A">
        <w:rPr>
          <w:rFonts w:ascii="Times New Roman" w:eastAsia="Times New Roman" w:hAnsi="Times New Roman" w:cs="Times New Roman"/>
          <w:sz w:val="28"/>
          <w:szCs w:val="28"/>
        </w:rPr>
        <w:t>3</w:t>
      </w:r>
      <w:r w:rsidR="005001C2" w:rsidRPr="002301AE">
        <w:rPr>
          <w:rFonts w:ascii="Times New Roman" w:eastAsia="Times New Roman" w:hAnsi="Times New Roman" w:cs="Times New Roman"/>
          <w:sz w:val="28"/>
          <w:szCs w:val="28"/>
        </w:rPr>
        <w:t xml:space="preserve">. При изменении  </w:t>
      </w:r>
      <w:proofErr w:type="gramStart"/>
      <w:r w:rsidR="005001C2" w:rsidRPr="002301AE">
        <w:rPr>
          <w:rFonts w:ascii="Times New Roman" w:eastAsia="Times New Roman" w:hAnsi="Times New Roman" w:cs="Times New Roman"/>
          <w:sz w:val="28"/>
          <w:szCs w:val="28"/>
        </w:rPr>
        <w:t>размера  оплаты труда</w:t>
      </w:r>
      <w:proofErr w:type="gramEnd"/>
      <w:r w:rsidR="005001C2" w:rsidRPr="002301AE">
        <w:rPr>
          <w:rFonts w:ascii="Times New Roman" w:eastAsia="Times New Roman" w:hAnsi="Times New Roman" w:cs="Times New Roman"/>
          <w:sz w:val="28"/>
          <w:szCs w:val="28"/>
        </w:rPr>
        <w:t xml:space="preserve"> работника в зависимости от стажа,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5001C2" w:rsidRPr="002301AE" w:rsidRDefault="005001C2" w:rsidP="005001C2">
      <w:pPr>
        <w:shd w:val="clear" w:color="auto" w:fill="FFFFFF"/>
        <w:spacing w:after="0" w:line="100" w:lineRule="atLeast"/>
        <w:ind w:right="40"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при увеличении стажа  работы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rsidR="005001C2" w:rsidRPr="002301AE" w:rsidRDefault="005001C2" w:rsidP="005001C2">
      <w:pPr>
        <w:shd w:val="clear" w:color="auto" w:fill="FFFFFF"/>
        <w:spacing w:before="4" w:after="0" w:line="100" w:lineRule="atLeast"/>
        <w:ind w:right="50"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при присвоении квалификационной категории - со дня вынесения решения аттестационной комиссией;</w:t>
      </w:r>
    </w:p>
    <w:p w:rsidR="005001C2" w:rsidRPr="002301AE" w:rsidRDefault="005001C2" w:rsidP="005001C2">
      <w:pPr>
        <w:shd w:val="clear" w:color="auto" w:fill="FFFFFF"/>
        <w:spacing w:after="0" w:line="100" w:lineRule="atLeast"/>
        <w:ind w:right="43"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при присвоении почетного звания, награждения ведомственными знаками отличия - со дня присвоения, награждения;</w:t>
      </w:r>
    </w:p>
    <w:p w:rsidR="005001C2" w:rsidRPr="002301AE" w:rsidRDefault="005001C2" w:rsidP="005001C2">
      <w:pPr>
        <w:shd w:val="clear" w:color="auto" w:fill="FFFFFF"/>
        <w:spacing w:after="0" w:line="100" w:lineRule="atLeast"/>
        <w:ind w:right="43"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при присуждении ученой степени доктора наук и кандидата наук - со дня принятия Минобрнауки России решения о выдаче диплома.</w:t>
      </w:r>
    </w:p>
    <w:p w:rsidR="005001C2" w:rsidRDefault="005001C2" w:rsidP="005001C2">
      <w:pPr>
        <w:shd w:val="clear" w:color="auto" w:fill="FFFFFF"/>
        <w:spacing w:before="14" w:after="0" w:line="100" w:lineRule="atLeast"/>
        <w:ind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454D25" w:rsidRPr="002301AE" w:rsidRDefault="00DF14F5" w:rsidP="005001C2">
      <w:pPr>
        <w:shd w:val="clear" w:color="auto" w:fill="FFFFFF"/>
        <w:spacing w:before="14" w:after="0" w:line="100" w:lineRule="atLeast"/>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5.</w:t>
      </w:r>
      <w:r w:rsidR="0082768A">
        <w:rPr>
          <w:rFonts w:ascii="Times New Roman" w:eastAsia="Times New Roman" w:hAnsi="Times New Roman" w:cs="Times New Roman"/>
          <w:sz w:val="28"/>
          <w:szCs w:val="28"/>
        </w:rPr>
        <w:t>2.4.</w:t>
      </w:r>
      <w:r w:rsidR="00454D25" w:rsidRPr="00C555C7">
        <w:rPr>
          <w:rFonts w:ascii="Times New Roman" w:hAnsi="Times New Roman" w:cs="Times New Roman"/>
          <w:color w:val="000000"/>
          <w:sz w:val="28"/>
        </w:rPr>
        <w:t xml:space="preserve">Для педагогических или иных работников, непосредственно связанных с работой по обучению, воспитанию, уходу и присмотру, наполняемость </w:t>
      </w:r>
      <w:r w:rsidR="00454D25" w:rsidRPr="006F37AC">
        <w:rPr>
          <w:rFonts w:ascii="Times New Roman" w:hAnsi="Times New Roman" w:cs="Times New Roman"/>
          <w:sz w:val="28"/>
        </w:rPr>
        <w:t>классов,</w:t>
      </w:r>
      <w:r w:rsidR="00A37C35">
        <w:rPr>
          <w:rFonts w:ascii="Times New Roman" w:hAnsi="Times New Roman" w:cs="Times New Roman"/>
          <w:sz w:val="28"/>
        </w:rPr>
        <w:t xml:space="preserve"> </w:t>
      </w:r>
      <w:r w:rsidR="00454D25" w:rsidRPr="00C555C7">
        <w:rPr>
          <w:rFonts w:ascii="Times New Roman" w:hAnsi="Times New Roman" w:cs="Times New Roman"/>
          <w:color w:val="000000"/>
          <w:sz w:val="28"/>
        </w:rPr>
        <w:t xml:space="preserve">исчисляемая исходя из расчета соблюдения нормы площади на одного обучающегося, а также иных санитарно-эпидемиологических требований к условиям и организации обучения  в общеобразовательных учреждениях и </w:t>
      </w:r>
      <w:r w:rsidR="00454D25" w:rsidRPr="00C555C7">
        <w:rPr>
          <w:rFonts w:ascii="Times New Roman" w:hAnsi="Times New Roman" w:cs="Times New Roman"/>
          <w:color w:val="000000"/>
          <w:sz w:val="28"/>
          <w:szCs w:val="28"/>
        </w:rPr>
        <w:t>(или) к устройству, содержанию и организации режима работы дошкольных образовательных организаций, является нормой обслуживания, превышение которой является основанием</w:t>
      </w:r>
      <w:proofErr w:type="gramEnd"/>
      <w:r w:rsidR="00454D25" w:rsidRPr="00C555C7">
        <w:rPr>
          <w:rFonts w:ascii="Times New Roman" w:hAnsi="Times New Roman" w:cs="Times New Roman"/>
          <w:color w:val="000000"/>
          <w:sz w:val="28"/>
          <w:szCs w:val="28"/>
        </w:rPr>
        <w:t xml:space="preserve"> для установления </w:t>
      </w:r>
      <w:r w:rsidR="00454D25" w:rsidRPr="00C555C7">
        <w:rPr>
          <w:rFonts w:ascii="Times New Roman" w:hAnsi="Times New Roman" w:cs="Times New Roman"/>
          <w:color w:val="000000"/>
          <w:sz w:val="28"/>
        </w:rPr>
        <w:t xml:space="preserve">доплат за  увеличение объема </w:t>
      </w:r>
      <w:r w:rsidR="00454D25" w:rsidRPr="00C555C7">
        <w:rPr>
          <w:rFonts w:ascii="Times New Roman" w:hAnsi="Times New Roman" w:cs="Times New Roman"/>
          <w:color w:val="000000"/>
          <w:sz w:val="28"/>
        </w:rPr>
        <w:lastRenderedPageBreak/>
        <w:t>выполняемой работы. Размеры доплаты определяется  коллективным договором в пределах фонда оплаты труда образовательной организации</w:t>
      </w:r>
      <w:r w:rsidR="00526B4A">
        <w:rPr>
          <w:rFonts w:ascii="Times New Roman" w:hAnsi="Times New Roman" w:cs="Times New Roman"/>
          <w:color w:val="000000"/>
          <w:sz w:val="28"/>
        </w:rPr>
        <w:t>.</w:t>
      </w:r>
    </w:p>
    <w:p w:rsidR="005001C2" w:rsidRDefault="00DF14F5" w:rsidP="005001C2">
      <w:pPr>
        <w:shd w:val="clear" w:color="auto" w:fill="FFFFFF"/>
        <w:spacing w:before="14" w:after="0" w:line="100" w:lineRule="atLeast"/>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5.2.</w:t>
      </w:r>
      <w:r w:rsidR="0082768A">
        <w:rPr>
          <w:rFonts w:ascii="Times New Roman" w:eastAsia="Times New Roman" w:hAnsi="Times New Roman" w:cs="Times New Roman"/>
          <w:sz w:val="28"/>
          <w:szCs w:val="28"/>
        </w:rPr>
        <w:t>5.</w:t>
      </w:r>
      <w:r w:rsidR="005001C2" w:rsidRPr="002301AE">
        <w:rPr>
          <w:rFonts w:ascii="Times New Roman" w:eastAsia="Times New Roman" w:hAnsi="Times New Roman" w:cs="Times New Roman"/>
          <w:sz w:val="28"/>
          <w:szCs w:val="28"/>
        </w:rPr>
        <w:t>Работа уборщиков помещений, дворников и других работников, оплата труда которых зависит от нормы труда (нормы убираемой площади), устанавливаемой локальными нормативными актами образовательного учреждения на основании типовых норм труда, утвержденных постановлением Госкомтруда СССР от 29 декабря 1990 года № 469 «Об утверждении Норматива времени на уборку служебных и культурно-бытовых помещений», сверх нормы считается совместительством и оформляется отдельными трудовыми договорами с соответствующей</w:t>
      </w:r>
      <w:proofErr w:type="gramEnd"/>
      <w:r w:rsidR="005001C2" w:rsidRPr="002301AE">
        <w:rPr>
          <w:rFonts w:ascii="Times New Roman" w:eastAsia="Times New Roman" w:hAnsi="Times New Roman" w:cs="Times New Roman"/>
          <w:sz w:val="28"/>
          <w:szCs w:val="28"/>
        </w:rPr>
        <w:t xml:space="preserve"> оплатой.</w:t>
      </w:r>
    </w:p>
    <w:p w:rsidR="003B4E55" w:rsidRPr="00215EAC" w:rsidRDefault="003B4E55" w:rsidP="003B4E55">
      <w:pPr>
        <w:autoSpaceDE w:val="0"/>
        <w:autoSpaceDN w:val="0"/>
        <w:adjustRightInd w:val="0"/>
        <w:spacing w:after="0" w:line="240" w:lineRule="auto"/>
        <w:ind w:firstLine="708"/>
        <w:jc w:val="both"/>
        <w:rPr>
          <w:rFonts w:ascii="Times New Roman" w:hAnsi="Times New Roman" w:cs="Times New Roman"/>
          <w:sz w:val="28"/>
          <w:szCs w:val="28"/>
        </w:rPr>
      </w:pPr>
      <w:r w:rsidRPr="00215EAC">
        <w:rPr>
          <w:rFonts w:ascii="Times New Roman" w:hAnsi="Times New Roman" w:cs="Times New Roman"/>
          <w:sz w:val="28"/>
          <w:szCs w:val="28"/>
        </w:rPr>
        <w:t xml:space="preserve">5.2.6. Оплата труда работников, занятых на работах с вредными и (или) опасными условиями труда, производится по результатам специальной оценки условий труда в повышенном размере по сравнению со ставками (окладами), установленными для различных видов работ с нормальными условиями труда. </w:t>
      </w:r>
      <w:proofErr w:type="gramStart"/>
      <w:r w:rsidRPr="00215EAC">
        <w:rPr>
          <w:rFonts w:ascii="Times New Roman" w:hAnsi="Times New Roman" w:cs="Times New Roman"/>
          <w:sz w:val="28"/>
          <w:szCs w:val="28"/>
        </w:rPr>
        <w:t>К коллективному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 ставки (оклада), установленной для различных видов работ с нормальными условиями труда.</w:t>
      </w:r>
      <w:proofErr w:type="gramEnd"/>
    </w:p>
    <w:p w:rsidR="003B4E55" w:rsidRPr="003B4E55" w:rsidRDefault="003B4E55" w:rsidP="003B4E55">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215EAC">
        <w:rPr>
          <w:rFonts w:ascii="Times New Roman" w:hAnsi="Times New Roman" w:cs="Times New Roman"/>
          <w:sz w:val="28"/>
          <w:szCs w:val="28"/>
        </w:rPr>
        <w:t xml:space="preserve">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w:t>
      </w:r>
      <w:proofErr w:type="spellStart"/>
      <w:r w:rsidRPr="00215EAC">
        <w:rPr>
          <w:rFonts w:ascii="Times New Roman" w:hAnsi="Times New Roman" w:cs="Times New Roman"/>
          <w:sz w:val="28"/>
          <w:szCs w:val="28"/>
        </w:rPr>
        <w:t>Гособразования</w:t>
      </w:r>
      <w:proofErr w:type="spellEnd"/>
      <w:r w:rsidRPr="00215EAC">
        <w:rPr>
          <w:rFonts w:ascii="Times New Roman" w:hAnsi="Times New Roman" w:cs="Times New Roman"/>
          <w:sz w:val="28"/>
          <w:szCs w:val="28"/>
        </w:rPr>
        <w:t xml:space="preserve"> СССР от 20.08.1990 № 579,</w:t>
      </w:r>
      <w:r w:rsidRPr="00215EAC">
        <w:rPr>
          <w:rFonts w:ascii="Times New Roman" w:hAnsi="Times New Roman" w:cs="Times New Roman"/>
          <w:bCs/>
          <w:sz w:val="28"/>
          <w:szCs w:val="28"/>
        </w:rPr>
        <w:t xml:space="preserve"> на которых устанавливается доплата </w:t>
      </w:r>
      <w:r w:rsidRPr="00215EAC">
        <w:rPr>
          <w:rFonts w:ascii="Times New Roman" w:hAnsi="Times New Roman" w:cs="Times New Roman"/>
          <w:sz w:val="28"/>
          <w:szCs w:val="28"/>
        </w:rPr>
        <w:t>до 12% к ставкам заработной платы, работодатель осуществляет оплату труда в повышенном размере.</w:t>
      </w:r>
      <w:proofErr w:type="gramEnd"/>
    </w:p>
    <w:p w:rsidR="005001C2" w:rsidRPr="00D53644" w:rsidRDefault="0082768A" w:rsidP="00DF14F5">
      <w:pPr>
        <w:spacing w:after="0" w:line="240" w:lineRule="auto"/>
        <w:ind w:firstLine="709"/>
        <w:jc w:val="both"/>
        <w:rPr>
          <w:rFonts w:ascii="Times New Roman" w:hAnsi="Times New Roman" w:cs="Times New Roman"/>
          <w:sz w:val="28"/>
          <w:szCs w:val="28"/>
        </w:rPr>
      </w:pPr>
      <w:proofErr w:type="gramStart"/>
      <w:r w:rsidRPr="00730343">
        <w:rPr>
          <w:rFonts w:ascii="Times New Roman" w:hAnsi="Times New Roman" w:cs="Times New Roman"/>
          <w:sz w:val="28"/>
          <w:szCs w:val="28"/>
        </w:rPr>
        <w:t>5.2.7.</w:t>
      </w:r>
      <w:r w:rsidR="005001C2" w:rsidRPr="00730343">
        <w:rPr>
          <w:rFonts w:ascii="Times New Roman" w:hAnsi="Times New Roman" w:cs="Times New Roman"/>
          <w:sz w:val="28"/>
          <w:szCs w:val="28"/>
        </w:rPr>
        <w:t>Ежемесячная выплата стимулирующего характера в размере трех тысяч рублей, дополнительно выплачивается работникам в соответствии с перечнем должностей (Закон Краснодарского края от 03.03.2010</w:t>
      </w:r>
      <w:r w:rsidR="00DF14F5" w:rsidRPr="00730343">
        <w:rPr>
          <w:rFonts w:ascii="Times New Roman" w:hAnsi="Times New Roman" w:cs="Times New Roman"/>
          <w:sz w:val="28"/>
          <w:szCs w:val="28"/>
        </w:rPr>
        <w:t>г.</w:t>
      </w:r>
      <w:r w:rsidR="005001C2" w:rsidRPr="00730343">
        <w:rPr>
          <w:rFonts w:ascii="Times New Roman" w:hAnsi="Times New Roman" w:cs="Times New Roman"/>
          <w:sz w:val="28"/>
          <w:szCs w:val="28"/>
        </w:rPr>
        <w:t xml:space="preserve"> №1911</w:t>
      </w:r>
      <w:r w:rsidR="005001C2" w:rsidRPr="00730343">
        <w:rPr>
          <w:rFonts w:ascii="Times New Roman" w:eastAsia="Times New Roman" w:hAnsi="Times New Roman" w:cs="Times New Roman"/>
          <w:sz w:val="28"/>
          <w:szCs w:val="28"/>
        </w:rPr>
        <w:t>«О наделении органов местного самоуправления муниципальных образований Краснодарского края государственными полномочиями по финансовому обеспечению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w:t>
      </w:r>
      <w:proofErr w:type="gramEnd"/>
      <w:r w:rsidR="005001C2" w:rsidRPr="00730343">
        <w:rPr>
          <w:rFonts w:ascii="Times New Roman" w:eastAsia="Times New Roman" w:hAnsi="Times New Roman" w:cs="Times New Roman"/>
          <w:sz w:val="28"/>
          <w:szCs w:val="28"/>
        </w:rPr>
        <w:t xml:space="preserve">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w:t>
      </w:r>
      <w:r w:rsidR="005001C2" w:rsidRPr="00730343">
        <w:rPr>
          <w:rFonts w:ascii="Times New Roman" w:hAnsi="Times New Roman" w:cs="Times New Roman"/>
          <w:sz w:val="28"/>
          <w:szCs w:val="28"/>
        </w:rPr>
        <w:t>. Выплата производится в полном объеме при условии отработки нормы рабочего времени и выполнения нормы труда работником.</w:t>
      </w:r>
    </w:p>
    <w:p w:rsidR="005001C2" w:rsidRPr="002301AE" w:rsidRDefault="008D6027" w:rsidP="005001C2">
      <w:pPr>
        <w:pStyle w:val="aff6"/>
        <w:spacing w:before="0" w:beforeAutospacing="0" w:after="0" w:afterAutospacing="0"/>
        <w:ind w:firstLine="709"/>
        <w:contextualSpacing/>
        <w:jc w:val="both"/>
        <w:rPr>
          <w:sz w:val="28"/>
          <w:szCs w:val="28"/>
        </w:rPr>
      </w:pPr>
      <w:r>
        <w:rPr>
          <w:sz w:val="28"/>
          <w:szCs w:val="28"/>
        </w:rPr>
        <w:t>5.2</w:t>
      </w:r>
      <w:r w:rsidR="0082768A">
        <w:rPr>
          <w:sz w:val="28"/>
          <w:szCs w:val="28"/>
        </w:rPr>
        <w:t>.8.</w:t>
      </w:r>
      <w:r w:rsidR="005001C2" w:rsidRPr="002301AE">
        <w:rPr>
          <w:sz w:val="28"/>
          <w:szCs w:val="28"/>
        </w:rPr>
        <w:t xml:space="preserve"> Выплата заработной платы в размере ниже установленного оклада (ставки) заработной платы учителям 1-х классов при применении в оздоровительных целях и для обеспечения процесса адаптации детей к требованиям школы в первые два месяца учебного года «ступенчатого» метода наращивания учебной нагрузки, а также использования динамической паузы не допускается.</w:t>
      </w:r>
    </w:p>
    <w:p w:rsidR="005001C2" w:rsidRPr="002301AE" w:rsidRDefault="0072706E" w:rsidP="005001C2">
      <w:pPr>
        <w:pStyle w:val="aff6"/>
        <w:spacing w:before="0" w:beforeAutospacing="0" w:after="0" w:afterAutospacing="0"/>
        <w:ind w:firstLine="709"/>
        <w:contextualSpacing/>
        <w:jc w:val="both"/>
        <w:rPr>
          <w:spacing w:val="-1"/>
          <w:sz w:val="28"/>
          <w:szCs w:val="28"/>
        </w:rPr>
      </w:pPr>
      <w:r>
        <w:rPr>
          <w:sz w:val="28"/>
          <w:szCs w:val="28"/>
        </w:rPr>
        <w:lastRenderedPageBreak/>
        <w:t>5.2.</w:t>
      </w:r>
      <w:r w:rsidR="007B5032">
        <w:rPr>
          <w:sz w:val="28"/>
          <w:szCs w:val="28"/>
        </w:rPr>
        <w:t>9.</w:t>
      </w:r>
      <w:r w:rsidR="005001C2" w:rsidRPr="002301AE">
        <w:rPr>
          <w:sz w:val="28"/>
          <w:szCs w:val="28"/>
        </w:rPr>
        <w:t xml:space="preserve"> Оплата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производится в случаях, предусмотренных </w:t>
      </w:r>
      <w:r w:rsidR="005001C2" w:rsidRPr="00C4487E">
        <w:rPr>
          <w:sz w:val="28"/>
          <w:szCs w:val="28"/>
        </w:rPr>
        <w:t>в приложении №</w:t>
      </w:r>
      <w:r w:rsidR="00C4487E">
        <w:rPr>
          <w:sz w:val="28"/>
          <w:szCs w:val="28"/>
        </w:rPr>
        <w:t>8</w:t>
      </w:r>
      <w:r w:rsidR="003E59D8">
        <w:rPr>
          <w:sz w:val="28"/>
          <w:szCs w:val="28"/>
        </w:rPr>
        <w:t xml:space="preserve"> </w:t>
      </w:r>
      <w:r w:rsidR="005001C2" w:rsidRPr="002301AE">
        <w:rPr>
          <w:sz w:val="28"/>
          <w:szCs w:val="28"/>
        </w:rPr>
        <w:t xml:space="preserve">к коллективному договору, а также в других </w:t>
      </w:r>
      <w:r w:rsidR="005001C2" w:rsidRPr="002301AE">
        <w:rPr>
          <w:spacing w:val="-1"/>
          <w:sz w:val="28"/>
          <w:szCs w:val="28"/>
        </w:rPr>
        <w:t>случаях, если п</w:t>
      </w:r>
      <w:r w:rsidR="00730343">
        <w:rPr>
          <w:spacing w:val="-1"/>
          <w:sz w:val="28"/>
          <w:szCs w:val="28"/>
        </w:rPr>
        <w:t xml:space="preserve">о выполняемой работе совпадают </w:t>
      </w:r>
      <w:r w:rsidR="005001C2" w:rsidRPr="002301AE">
        <w:rPr>
          <w:spacing w:val="-1"/>
          <w:sz w:val="28"/>
          <w:szCs w:val="28"/>
        </w:rPr>
        <w:t>должностные обязанности, профили работы (деятельности).</w:t>
      </w:r>
    </w:p>
    <w:p w:rsidR="005001C2" w:rsidRPr="002301AE" w:rsidRDefault="008D6027" w:rsidP="005001C2">
      <w:pPr>
        <w:pStyle w:val="aff6"/>
        <w:spacing w:before="0" w:beforeAutospacing="0" w:after="0" w:afterAutospacing="0"/>
        <w:ind w:firstLine="709"/>
        <w:contextualSpacing/>
        <w:jc w:val="both"/>
        <w:rPr>
          <w:sz w:val="28"/>
          <w:szCs w:val="28"/>
        </w:rPr>
      </w:pPr>
      <w:r>
        <w:rPr>
          <w:spacing w:val="-1"/>
          <w:sz w:val="28"/>
          <w:szCs w:val="28"/>
        </w:rPr>
        <w:t>5.2.1</w:t>
      </w:r>
      <w:r w:rsidR="007B5032">
        <w:rPr>
          <w:spacing w:val="-1"/>
          <w:sz w:val="28"/>
          <w:szCs w:val="28"/>
        </w:rPr>
        <w:t>0.</w:t>
      </w:r>
      <w:r w:rsidR="005001C2" w:rsidRPr="002301AE">
        <w:rPr>
          <w:sz w:val="28"/>
          <w:szCs w:val="28"/>
        </w:rPr>
        <w:t xml:space="preserve"> В целях материальной поддержки педагогических работников сохранять (до одного года) доплаты  с учетом имевшейся квалификационной категории с момента выхода их на работу в случаях:</w:t>
      </w:r>
    </w:p>
    <w:p w:rsidR="005001C2" w:rsidRPr="002301AE" w:rsidRDefault="005001C2" w:rsidP="005001C2">
      <w:pPr>
        <w:pStyle w:val="aff6"/>
        <w:spacing w:before="0" w:beforeAutospacing="0" w:after="0" w:afterAutospacing="0"/>
        <w:ind w:firstLine="709"/>
        <w:contextualSpacing/>
        <w:jc w:val="both"/>
        <w:rPr>
          <w:sz w:val="28"/>
          <w:szCs w:val="28"/>
        </w:rPr>
      </w:pPr>
      <w:r w:rsidRPr="002301AE">
        <w:rPr>
          <w:sz w:val="28"/>
          <w:szCs w:val="28"/>
        </w:rPr>
        <w:t>- возобновления педагогической работы после ее прекращения в связи с ликвидацией образовательной организации или выходом на пенсию, независимо от ее вида;</w:t>
      </w:r>
    </w:p>
    <w:p w:rsidR="005001C2" w:rsidRPr="002301AE" w:rsidRDefault="00730343" w:rsidP="005001C2">
      <w:pPr>
        <w:pStyle w:val="aff6"/>
        <w:spacing w:before="0" w:beforeAutospacing="0" w:after="0" w:afterAutospacing="0"/>
        <w:ind w:firstLine="709"/>
        <w:contextualSpacing/>
        <w:jc w:val="both"/>
        <w:rPr>
          <w:sz w:val="28"/>
          <w:szCs w:val="28"/>
        </w:rPr>
      </w:pPr>
      <w:r>
        <w:rPr>
          <w:sz w:val="28"/>
          <w:szCs w:val="28"/>
        </w:rPr>
        <w:t xml:space="preserve">- </w:t>
      </w:r>
      <w:r w:rsidR="005001C2" w:rsidRPr="002301AE">
        <w:rPr>
          <w:sz w:val="28"/>
          <w:szCs w:val="28"/>
        </w:rPr>
        <w:t xml:space="preserve">отсутствия на рабочем месте более 4 месяцев подряд в связи с заболеванием; </w:t>
      </w:r>
    </w:p>
    <w:p w:rsidR="005001C2" w:rsidRPr="002301AE" w:rsidRDefault="00730343" w:rsidP="005001C2">
      <w:pPr>
        <w:pStyle w:val="aff6"/>
        <w:spacing w:before="0" w:beforeAutospacing="0" w:after="0" w:afterAutospacing="0"/>
        <w:ind w:firstLine="709"/>
        <w:contextualSpacing/>
        <w:jc w:val="both"/>
        <w:rPr>
          <w:sz w:val="28"/>
          <w:szCs w:val="28"/>
        </w:rPr>
      </w:pPr>
      <w:r>
        <w:rPr>
          <w:sz w:val="28"/>
          <w:szCs w:val="28"/>
        </w:rPr>
        <w:t xml:space="preserve">- </w:t>
      </w:r>
      <w:r w:rsidR="005001C2" w:rsidRPr="002301AE">
        <w:rPr>
          <w:sz w:val="28"/>
          <w:szCs w:val="28"/>
        </w:rPr>
        <w:t>нахождения в отпуске по беременности и родам, уходу за ребенком;</w:t>
      </w:r>
    </w:p>
    <w:p w:rsidR="005001C2" w:rsidRPr="002301AE" w:rsidRDefault="00730343" w:rsidP="005001C2">
      <w:pPr>
        <w:pStyle w:val="aff6"/>
        <w:spacing w:before="0" w:beforeAutospacing="0" w:after="0" w:afterAutospacing="0"/>
        <w:ind w:firstLine="709"/>
        <w:contextualSpacing/>
        <w:jc w:val="both"/>
        <w:rPr>
          <w:sz w:val="28"/>
          <w:szCs w:val="28"/>
        </w:rPr>
      </w:pPr>
      <w:r>
        <w:rPr>
          <w:sz w:val="28"/>
          <w:szCs w:val="28"/>
        </w:rPr>
        <w:t>-</w:t>
      </w:r>
      <w:r w:rsidR="005001C2" w:rsidRPr="002301AE">
        <w:rPr>
          <w:sz w:val="28"/>
          <w:szCs w:val="28"/>
        </w:rPr>
        <w:t xml:space="preserve"> нахождения в длительном отпуске сроком до одного года;   </w:t>
      </w:r>
    </w:p>
    <w:p w:rsidR="005001C2" w:rsidRPr="002301AE" w:rsidRDefault="00730343" w:rsidP="005001C2">
      <w:pPr>
        <w:pStyle w:val="aff6"/>
        <w:spacing w:before="0" w:beforeAutospacing="0" w:after="0" w:afterAutospacing="0"/>
        <w:ind w:firstLine="709"/>
        <w:contextualSpacing/>
        <w:jc w:val="both"/>
        <w:rPr>
          <w:sz w:val="28"/>
          <w:szCs w:val="28"/>
        </w:rPr>
      </w:pPr>
      <w:r>
        <w:rPr>
          <w:sz w:val="28"/>
          <w:szCs w:val="28"/>
        </w:rPr>
        <w:t xml:space="preserve">- </w:t>
      </w:r>
      <w:r w:rsidR="005001C2" w:rsidRPr="002301AE">
        <w:rPr>
          <w:sz w:val="28"/>
          <w:szCs w:val="28"/>
        </w:rPr>
        <w:t>до наступления права назначения страховой пенсии по старости;</w:t>
      </w:r>
    </w:p>
    <w:p w:rsidR="005001C2" w:rsidRPr="002301AE" w:rsidRDefault="00730343" w:rsidP="005001C2">
      <w:pPr>
        <w:pStyle w:val="aff6"/>
        <w:spacing w:before="0" w:beforeAutospacing="0" w:after="0" w:afterAutospacing="0"/>
        <w:ind w:firstLine="709"/>
        <w:contextualSpacing/>
        <w:jc w:val="both"/>
        <w:rPr>
          <w:sz w:val="28"/>
          <w:szCs w:val="28"/>
        </w:rPr>
      </w:pPr>
      <w:r>
        <w:rPr>
          <w:sz w:val="28"/>
          <w:szCs w:val="28"/>
        </w:rPr>
        <w:t xml:space="preserve">- </w:t>
      </w:r>
      <w:r w:rsidR="005001C2" w:rsidRPr="002301AE">
        <w:rPr>
          <w:sz w:val="28"/>
          <w:szCs w:val="28"/>
        </w:rPr>
        <w:t>возобновление педагогической работы после военной службы по призыву;</w:t>
      </w:r>
    </w:p>
    <w:p w:rsidR="005001C2" w:rsidRPr="002301AE" w:rsidRDefault="005001C2" w:rsidP="005001C2">
      <w:pPr>
        <w:pStyle w:val="aff6"/>
        <w:spacing w:before="0" w:beforeAutospacing="0" w:after="0" w:afterAutospacing="0"/>
        <w:ind w:firstLine="709"/>
        <w:contextualSpacing/>
        <w:jc w:val="both"/>
        <w:rPr>
          <w:sz w:val="28"/>
          <w:szCs w:val="28"/>
        </w:rPr>
      </w:pPr>
      <w:r w:rsidRPr="002301AE">
        <w:rPr>
          <w:sz w:val="28"/>
          <w:szCs w:val="28"/>
        </w:rPr>
        <w:t xml:space="preserve">- возобновление педагогической работы в связи с прекращением исполнения на освобожденной основе полномочий в составе выборного профсоюзного органа. </w:t>
      </w:r>
    </w:p>
    <w:p w:rsidR="005001C2" w:rsidRDefault="008D6027" w:rsidP="005001C2">
      <w:pPr>
        <w:pStyle w:val="aff6"/>
        <w:spacing w:before="0" w:beforeAutospacing="0" w:after="0" w:afterAutospacing="0"/>
        <w:ind w:firstLine="709"/>
        <w:contextualSpacing/>
        <w:jc w:val="both"/>
        <w:rPr>
          <w:spacing w:val="-1"/>
          <w:sz w:val="28"/>
          <w:szCs w:val="28"/>
        </w:rPr>
      </w:pPr>
      <w:r>
        <w:rPr>
          <w:spacing w:val="-1"/>
          <w:sz w:val="28"/>
          <w:szCs w:val="28"/>
        </w:rPr>
        <w:t>5.2</w:t>
      </w:r>
      <w:r w:rsidR="00F72AA0">
        <w:rPr>
          <w:spacing w:val="-1"/>
          <w:sz w:val="28"/>
          <w:szCs w:val="28"/>
        </w:rPr>
        <w:t>.</w:t>
      </w:r>
      <w:r w:rsidR="007B5032">
        <w:rPr>
          <w:spacing w:val="-1"/>
          <w:sz w:val="28"/>
          <w:szCs w:val="28"/>
        </w:rPr>
        <w:t>11</w:t>
      </w:r>
      <w:r w:rsidR="005001C2" w:rsidRPr="002301AE">
        <w:rPr>
          <w:spacing w:val="-1"/>
          <w:sz w:val="28"/>
          <w:szCs w:val="28"/>
        </w:rPr>
        <w:t>. При замещении отсутствующих работников оплата труда производится с учетом уровня квалификации замещающего работника.</w:t>
      </w:r>
    </w:p>
    <w:p w:rsidR="00A93479" w:rsidRPr="008C07EC" w:rsidRDefault="008C07EC" w:rsidP="00A93479">
      <w:pPr>
        <w:shd w:val="clear" w:color="auto" w:fill="FFFFFF"/>
        <w:spacing w:before="14" w:after="0" w:line="100" w:lineRule="atLeast"/>
        <w:ind w:firstLine="709"/>
        <w:jc w:val="both"/>
        <w:rPr>
          <w:rFonts w:ascii="Times New Roman" w:eastAsia="Times New Roman" w:hAnsi="Times New Roman" w:cs="Times New Roman"/>
          <w:sz w:val="28"/>
          <w:szCs w:val="28"/>
        </w:rPr>
      </w:pPr>
      <w:r w:rsidRPr="00626F9A">
        <w:rPr>
          <w:rFonts w:ascii="Times New Roman" w:eastAsia="Times New Roman" w:hAnsi="Times New Roman" w:cs="Times New Roman"/>
          <w:sz w:val="28"/>
          <w:szCs w:val="28"/>
        </w:rPr>
        <w:t>5.2.1</w:t>
      </w:r>
      <w:r w:rsidR="007B5032">
        <w:rPr>
          <w:rFonts w:ascii="Times New Roman" w:eastAsia="Times New Roman" w:hAnsi="Times New Roman" w:cs="Times New Roman"/>
          <w:sz w:val="28"/>
          <w:szCs w:val="28"/>
        </w:rPr>
        <w:t>2.</w:t>
      </w:r>
      <w:r w:rsidR="00A93479" w:rsidRPr="00626F9A">
        <w:rPr>
          <w:rFonts w:ascii="Times New Roman" w:hAnsi="Times New Roman" w:cs="Times New Roman"/>
          <w:sz w:val="28"/>
          <w:szCs w:val="28"/>
        </w:rPr>
        <w:t>В случае простоя, по причине текущего и капитального ремонта здания, оборудования, оплата труда работнику производится в размере не менее двух третей средней заработной платы.</w:t>
      </w:r>
    </w:p>
    <w:p w:rsidR="005001C2" w:rsidRPr="002301AE" w:rsidRDefault="008D6027" w:rsidP="005001C2">
      <w:pPr>
        <w:pStyle w:val="aff6"/>
        <w:spacing w:before="0" w:beforeAutospacing="0" w:after="0" w:afterAutospacing="0"/>
        <w:ind w:firstLine="709"/>
        <w:contextualSpacing/>
        <w:jc w:val="both"/>
        <w:rPr>
          <w:spacing w:val="-2"/>
          <w:sz w:val="28"/>
          <w:szCs w:val="28"/>
        </w:rPr>
      </w:pPr>
      <w:r>
        <w:rPr>
          <w:spacing w:val="-1"/>
          <w:sz w:val="28"/>
          <w:szCs w:val="28"/>
        </w:rPr>
        <w:t>5</w:t>
      </w:r>
      <w:r w:rsidR="005001C2" w:rsidRPr="002301AE">
        <w:rPr>
          <w:spacing w:val="-1"/>
          <w:sz w:val="28"/>
          <w:szCs w:val="28"/>
        </w:rPr>
        <w:t>.3. Стороны договорились:</w:t>
      </w:r>
    </w:p>
    <w:p w:rsidR="005001C2" w:rsidRPr="002301AE" w:rsidRDefault="008D6027" w:rsidP="005001C2">
      <w:pPr>
        <w:pStyle w:val="aff6"/>
        <w:spacing w:before="0" w:beforeAutospacing="0" w:after="0" w:afterAutospacing="0"/>
        <w:ind w:firstLine="709"/>
        <w:contextualSpacing/>
        <w:jc w:val="both"/>
        <w:rPr>
          <w:spacing w:val="-1"/>
          <w:sz w:val="28"/>
          <w:szCs w:val="28"/>
        </w:rPr>
      </w:pPr>
      <w:r>
        <w:rPr>
          <w:spacing w:val="-2"/>
          <w:sz w:val="28"/>
          <w:szCs w:val="28"/>
        </w:rPr>
        <w:t>5</w:t>
      </w:r>
      <w:r w:rsidR="005001C2" w:rsidRPr="002301AE">
        <w:rPr>
          <w:spacing w:val="-2"/>
          <w:sz w:val="28"/>
          <w:szCs w:val="28"/>
        </w:rPr>
        <w:t>.3.1.</w:t>
      </w:r>
      <w:r w:rsidR="005001C2" w:rsidRPr="002301AE">
        <w:rPr>
          <w:sz w:val="28"/>
          <w:szCs w:val="28"/>
        </w:rPr>
        <w:t>В целях стимулирования труда педагогических работников из числа выпускников организаций высшего и среднего профессионального образования производить выплату доплат молодым специалистам и их наставникам, размер которой определяется исходя из финансовых возможностей Учреждения</w:t>
      </w:r>
      <w:r>
        <w:rPr>
          <w:sz w:val="28"/>
          <w:szCs w:val="28"/>
        </w:rPr>
        <w:t xml:space="preserve"> (статус молодого специалиста определен в п. 8.</w:t>
      </w:r>
      <w:r w:rsidR="00877EFB">
        <w:rPr>
          <w:sz w:val="28"/>
          <w:szCs w:val="28"/>
        </w:rPr>
        <w:t xml:space="preserve">2.3. настоящего </w:t>
      </w:r>
      <w:r>
        <w:rPr>
          <w:sz w:val="28"/>
          <w:szCs w:val="28"/>
        </w:rPr>
        <w:t xml:space="preserve"> коллективного договора)</w:t>
      </w:r>
      <w:r w:rsidR="005001C2" w:rsidRPr="002301AE">
        <w:rPr>
          <w:sz w:val="28"/>
          <w:szCs w:val="28"/>
        </w:rPr>
        <w:t xml:space="preserve">. </w:t>
      </w:r>
    </w:p>
    <w:p w:rsidR="005001C2" w:rsidRPr="002301AE" w:rsidRDefault="005001C2" w:rsidP="005001C2">
      <w:pPr>
        <w:spacing w:after="0" w:line="240" w:lineRule="auto"/>
        <w:ind w:firstLine="709"/>
        <w:jc w:val="both"/>
        <w:rPr>
          <w:rFonts w:ascii="Times New Roman" w:hAnsi="Times New Roman" w:cs="Times New Roman"/>
          <w:sz w:val="28"/>
          <w:szCs w:val="28"/>
        </w:rPr>
      </w:pPr>
      <w:r w:rsidRPr="002301AE">
        <w:rPr>
          <w:rFonts w:ascii="Times New Roman" w:hAnsi="Times New Roman" w:cs="Times New Roman"/>
          <w:sz w:val="28"/>
          <w:szCs w:val="28"/>
        </w:rPr>
        <w:t>Предоставлять возможность молодым специалистам отказаться от классного руководства в первый год работы.</w:t>
      </w:r>
    </w:p>
    <w:p w:rsidR="005001C2" w:rsidRPr="002301AE" w:rsidRDefault="008D6027" w:rsidP="005001C2">
      <w:pPr>
        <w:pStyle w:val="39"/>
        <w:ind w:left="0" w:firstLine="709"/>
        <w:contextualSpacing/>
        <w:jc w:val="both"/>
        <w:rPr>
          <w:sz w:val="28"/>
          <w:szCs w:val="28"/>
        </w:rPr>
      </w:pPr>
      <w:r>
        <w:rPr>
          <w:sz w:val="28"/>
          <w:szCs w:val="28"/>
        </w:rPr>
        <w:t>5</w:t>
      </w:r>
      <w:r w:rsidR="005001C2" w:rsidRPr="002301AE">
        <w:rPr>
          <w:sz w:val="28"/>
          <w:szCs w:val="28"/>
        </w:rPr>
        <w:t>.3.2.Экономия средств фонда оплаты труда направляется на премирование, оказание материальной помощи работникам  и на увеличение материального обеспечения учреждения.</w:t>
      </w:r>
    </w:p>
    <w:p w:rsidR="005001C2" w:rsidRPr="002301AE" w:rsidRDefault="008D6027" w:rsidP="005001C2">
      <w:pPr>
        <w:pStyle w:val="312"/>
        <w:ind w:left="0" w:firstLine="709"/>
        <w:jc w:val="both"/>
        <w:rPr>
          <w:sz w:val="28"/>
          <w:szCs w:val="28"/>
        </w:rPr>
      </w:pPr>
      <w:r>
        <w:rPr>
          <w:sz w:val="28"/>
          <w:szCs w:val="28"/>
        </w:rPr>
        <w:t>5</w:t>
      </w:r>
      <w:r w:rsidR="005001C2" w:rsidRPr="002301AE">
        <w:rPr>
          <w:sz w:val="28"/>
          <w:szCs w:val="28"/>
        </w:rPr>
        <w:t>.3.3.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Учреждения, за ними сохраняется заработная плата в установленном порядке.</w:t>
      </w:r>
    </w:p>
    <w:p w:rsidR="005001C2" w:rsidRPr="002301AE" w:rsidRDefault="008D6027" w:rsidP="005001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001C2" w:rsidRPr="002301AE">
        <w:rPr>
          <w:rFonts w:ascii="Times New Roman" w:hAnsi="Times New Roman" w:cs="Times New Roman"/>
          <w:sz w:val="28"/>
          <w:szCs w:val="28"/>
        </w:rPr>
        <w:t>.4. Работодатель обязуется:</w:t>
      </w:r>
    </w:p>
    <w:p w:rsidR="005001C2" w:rsidRPr="002301AE" w:rsidRDefault="00D53644" w:rsidP="005001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5001C2" w:rsidRPr="002301AE">
        <w:rPr>
          <w:rFonts w:ascii="Times New Roman" w:hAnsi="Times New Roman" w:cs="Times New Roman"/>
          <w:sz w:val="28"/>
          <w:szCs w:val="28"/>
        </w:rPr>
        <w:t>.4.1.Возместить работникам не полученный заработок во всех случаях незаконного лишения его возможности трудиться в порядке, предусмотренном ст. 142 ТК РФ, ст.234 ТК РФ.</w:t>
      </w:r>
    </w:p>
    <w:p w:rsidR="005001C2" w:rsidRPr="002301AE" w:rsidRDefault="008D6027" w:rsidP="005001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001C2" w:rsidRPr="002301AE">
        <w:rPr>
          <w:rFonts w:ascii="Times New Roman" w:hAnsi="Times New Roman" w:cs="Times New Roman"/>
          <w:sz w:val="28"/>
          <w:szCs w:val="28"/>
        </w:rPr>
        <w:t>.4.2. Обеспечить своевременную выплату заработной платы. В случае задержки выплаты заработной платы на срок более 15 дней работник имеет право, известив об этом работодателя в письменной форме, приостановить работу до выплаты задержанной суммы. Работодателем выплачивается денежная компенсация в размере не ниже 1\ 150 действующей в это время ключевой ставки Центрального банка Российской Федерации от невыплаченных в срок сумм за каждый рабочий день задержки, начиная со следующего дня после установленного срока выплаты по день фактической выплаты (ст.236 ТК РФ).</w:t>
      </w:r>
    </w:p>
    <w:p w:rsidR="00B45FD3" w:rsidRPr="002301AE" w:rsidRDefault="00B45FD3" w:rsidP="00B45FD3">
      <w:pPr>
        <w:spacing w:after="0" w:line="240" w:lineRule="auto"/>
        <w:ind w:firstLine="709"/>
        <w:jc w:val="both"/>
        <w:rPr>
          <w:rFonts w:ascii="Times New Roman" w:hAnsi="Times New Roman" w:cs="Times New Roman"/>
          <w:sz w:val="28"/>
          <w:szCs w:val="28"/>
        </w:rPr>
      </w:pPr>
      <w:r w:rsidRPr="00B45FD3">
        <w:rPr>
          <w:rFonts w:ascii="Times New Roman" w:hAnsi="Times New Roman" w:cs="Times New Roman"/>
          <w:sz w:val="28"/>
          <w:szCs w:val="28"/>
        </w:rPr>
        <w:t>5.4.3. Оплату труда работника производить путем перечисления денежных сре</w:t>
      </w:r>
      <w:proofErr w:type="gramStart"/>
      <w:r w:rsidRPr="00B45FD3">
        <w:rPr>
          <w:rFonts w:ascii="Times New Roman" w:hAnsi="Times New Roman" w:cs="Times New Roman"/>
          <w:sz w:val="28"/>
          <w:szCs w:val="28"/>
        </w:rPr>
        <w:t>дств в кр</w:t>
      </w:r>
      <w:proofErr w:type="gramEnd"/>
      <w:r w:rsidRPr="00B45FD3">
        <w:rPr>
          <w:rFonts w:ascii="Times New Roman" w:hAnsi="Times New Roman" w:cs="Times New Roman"/>
          <w:sz w:val="28"/>
          <w:szCs w:val="28"/>
        </w:rPr>
        <w:t>едитную организацию, указанную в письменном заявлении работника.</w:t>
      </w:r>
      <w:r w:rsidRPr="002301AE">
        <w:rPr>
          <w:rFonts w:ascii="Times New Roman" w:hAnsi="Times New Roman" w:cs="Times New Roman"/>
          <w:sz w:val="28"/>
          <w:szCs w:val="28"/>
        </w:rPr>
        <w:t xml:space="preserve"> </w:t>
      </w:r>
    </w:p>
    <w:p w:rsidR="005001C2" w:rsidRPr="002301AE" w:rsidRDefault="005001C2" w:rsidP="005001C2">
      <w:pPr>
        <w:spacing w:after="0" w:line="240" w:lineRule="auto"/>
        <w:ind w:firstLine="709"/>
        <w:jc w:val="both"/>
        <w:rPr>
          <w:rFonts w:ascii="Times New Roman" w:hAnsi="Times New Roman" w:cs="Times New Roman"/>
          <w:sz w:val="28"/>
          <w:szCs w:val="28"/>
        </w:rPr>
      </w:pPr>
      <w:r w:rsidRPr="002301AE">
        <w:rPr>
          <w:rFonts w:ascii="Times New Roman" w:hAnsi="Times New Roman" w:cs="Times New Roman"/>
          <w:sz w:val="28"/>
          <w:szCs w:val="28"/>
        </w:rPr>
        <w:t>Все расходы, связанные с заключением договора банковского счета и обслуживанием банковских пластиковых карточек, относится на счет работодателя, расходы на изготовление пластиковых карточек осуществляются за счет средств работника.</w:t>
      </w:r>
    </w:p>
    <w:p w:rsidR="005001C2" w:rsidRPr="002301AE" w:rsidRDefault="008D6027" w:rsidP="005001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001C2" w:rsidRPr="002301AE">
        <w:rPr>
          <w:rFonts w:ascii="Times New Roman" w:hAnsi="Times New Roman" w:cs="Times New Roman"/>
          <w:sz w:val="28"/>
          <w:szCs w:val="28"/>
        </w:rPr>
        <w:t>.4.4. При увольнении работника выплату причитающихся ему сумм  производить в день увольнения.</w:t>
      </w:r>
    </w:p>
    <w:p w:rsidR="005001C2" w:rsidRPr="002301AE" w:rsidRDefault="008D6027" w:rsidP="005001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5001C2">
        <w:rPr>
          <w:rFonts w:ascii="Times New Roman" w:hAnsi="Times New Roman" w:cs="Times New Roman"/>
          <w:sz w:val="28"/>
          <w:szCs w:val="28"/>
        </w:rPr>
        <w:t>.5</w:t>
      </w:r>
      <w:r w:rsidR="005001C2" w:rsidRPr="002301AE">
        <w:rPr>
          <w:rFonts w:ascii="Times New Roman" w:hAnsi="Times New Roman" w:cs="Times New Roman"/>
          <w:sz w:val="28"/>
          <w:szCs w:val="28"/>
        </w:rPr>
        <w:t xml:space="preserve">. </w:t>
      </w:r>
      <w:proofErr w:type="gramStart"/>
      <w:r w:rsidR="005001C2" w:rsidRPr="002301AE">
        <w:rPr>
          <w:rFonts w:ascii="Times New Roman" w:hAnsi="Times New Roman" w:cs="Times New Roman"/>
          <w:sz w:val="28"/>
          <w:szCs w:val="28"/>
        </w:rPr>
        <w:t>При временном переводе работника на срок до одного месяца на необусловленную трудовым договором работу в случае</w:t>
      </w:r>
      <w:proofErr w:type="gramEnd"/>
      <w:r w:rsidR="005001C2" w:rsidRPr="002301AE">
        <w:rPr>
          <w:rFonts w:ascii="Times New Roman" w:hAnsi="Times New Roman" w:cs="Times New Roman"/>
          <w:sz w:val="28"/>
          <w:szCs w:val="28"/>
        </w:rPr>
        <w:t xml:space="preserve"> производственной необходимости, оплату труда производить по выполняемой работе, но не ниже среднего заработка по прежней работе.</w:t>
      </w:r>
    </w:p>
    <w:p w:rsidR="005001C2" w:rsidRPr="002301AE" w:rsidRDefault="008D6027" w:rsidP="005001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001C2">
        <w:rPr>
          <w:rFonts w:ascii="Times New Roman" w:hAnsi="Times New Roman" w:cs="Times New Roman"/>
          <w:sz w:val="28"/>
          <w:szCs w:val="28"/>
        </w:rPr>
        <w:t>.4.6</w:t>
      </w:r>
      <w:r w:rsidR="005001C2" w:rsidRPr="002301AE">
        <w:rPr>
          <w:rFonts w:ascii="Times New Roman" w:hAnsi="Times New Roman" w:cs="Times New Roman"/>
          <w:sz w:val="28"/>
          <w:szCs w:val="28"/>
        </w:rPr>
        <w:t>. Принимать упреждающие меры в целях недопущения нарушений в оплате труда, в том числе при замещении отсутствующих работников с учетом уровня квалификации замещающего работника.</w:t>
      </w:r>
    </w:p>
    <w:p w:rsidR="005001C2" w:rsidRPr="002301AE" w:rsidRDefault="008D6027" w:rsidP="005001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001C2">
        <w:rPr>
          <w:rFonts w:ascii="Times New Roman" w:hAnsi="Times New Roman" w:cs="Times New Roman"/>
          <w:sz w:val="28"/>
          <w:szCs w:val="28"/>
        </w:rPr>
        <w:t>.4.7</w:t>
      </w:r>
      <w:r w:rsidR="005001C2" w:rsidRPr="002301AE">
        <w:rPr>
          <w:rFonts w:ascii="Times New Roman" w:hAnsi="Times New Roman" w:cs="Times New Roman"/>
          <w:sz w:val="28"/>
          <w:szCs w:val="28"/>
        </w:rPr>
        <w:t>. Не допускать неправомерных действий со стороны работодателя в части порядка, места и сроков выплат заработной платы, руководствуясь Трудовым кодексом РФ (статья 136).</w:t>
      </w:r>
    </w:p>
    <w:p w:rsidR="005001C2" w:rsidRPr="002301AE" w:rsidRDefault="008D6027" w:rsidP="005001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001C2">
        <w:rPr>
          <w:rFonts w:ascii="Times New Roman" w:hAnsi="Times New Roman" w:cs="Times New Roman"/>
          <w:sz w:val="28"/>
          <w:szCs w:val="28"/>
        </w:rPr>
        <w:t>.4.8</w:t>
      </w:r>
      <w:r w:rsidR="005001C2" w:rsidRPr="002301AE">
        <w:rPr>
          <w:rFonts w:ascii="Times New Roman" w:hAnsi="Times New Roman" w:cs="Times New Roman"/>
          <w:sz w:val="28"/>
          <w:szCs w:val="28"/>
        </w:rPr>
        <w:t>. Выплаты стимулирующего характера, их размеры и условия выплаты определяются Положением об оплате труда, в том числе:</w:t>
      </w:r>
    </w:p>
    <w:p w:rsidR="005001C2" w:rsidRPr="00626F9A" w:rsidRDefault="005001C2" w:rsidP="005001C2">
      <w:pPr>
        <w:spacing w:after="0" w:line="240" w:lineRule="auto"/>
        <w:ind w:firstLine="709"/>
        <w:jc w:val="both"/>
        <w:rPr>
          <w:rFonts w:ascii="Times New Roman" w:hAnsi="Times New Roman" w:cs="Times New Roman"/>
          <w:sz w:val="28"/>
          <w:szCs w:val="28"/>
        </w:rPr>
      </w:pPr>
      <w:r w:rsidRPr="00626F9A">
        <w:rPr>
          <w:rFonts w:ascii="Times New Roman" w:hAnsi="Times New Roman" w:cs="Times New Roman"/>
          <w:sz w:val="28"/>
          <w:szCs w:val="28"/>
        </w:rPr>
        <w:t>- единовременные выплаты юбилярам (55 лет - женщинам, 60 лет – мужчинам),</w:t>
      </w:r>
    </w:p>
    <w:p w:rsidR="005001C2" w:rsidRPr="002301AE" w:rsidRDefault="005001C2" w:rsidP="005001C2">
      <w:pPr>
        <w:spacing w:after="0" w:line="240" w:lineRule="auto"/>
        <w:ind w:firstLine="709"/>
        <w:jc w:val="both"/>
        <w:rPr>
          <w:rFonts w:ascii="Times New Roman" w:hAnsi="Times New Roman" w:cs="Times New Roman"/>
          <w:sz w:val="28"/>
          <w:szCs w:val="28"/>
        </w:rPr>
      </w:pPr>
      <w:r w:rsidRPr="002301AE">
        <w:rPr>
          <w:rFonts w:ascii="Times New Roman" w:hAnsi="Times New Roman" w:cs="Times New Roman"/>
          <w:sz w:val="28"/>
          <w:szCs w:val="28"/>
        </w:rPr>
        <w:t>- работникам, награжденным ведомственными знаками отличия «Отличник народного просвещения», «Почетный работник общего образования», «Заслуженный учитель Кубани», Почетной грамотой Министерства образования и науки Российской Федерации и др.,</w:t>
      </w:r>
    </w:p>
    <w:p w:rsidR="005001C2" w:rsidRPr="002301AE" w:rsidRDefault="005001C2" w:rsidP="005001C2">
      <w:pPr>
        <w:spacing w:after="0" w:line="240" w:lineRule="auto"/>
        <w:ind w:firstLine="709"/>
        <w:jc w:val="both"/>
        <w:rPr>
          <w:rFonts w:ascii="Times New Roman" w:hAnsi="Times New Roman" w:cs="Times New Roman"/>
          <w:sz w:val="28"/>
          <w:szCs w:val="28"/>
        </w:rPr>
      </w:pPr>
      <w:r w:rsidRPr="002301AE">
        <w:rPr>
          <w:rFonts w:ascii="Times New Roman" w:hAnsi="Times New Roman" w:cs="Times New Roman"/>
          <w:sz w:val="28"/>
          <w:szCs w:val="28"/>
        </w:rPr>
        <w:t xml:space="preserve">- ежемесячные доплаты в размере </w:t>
      </w:r>
      <w:r w:rsidR="001A5924">
        <w:rPr>
          <w:rFonts w:ascii="Times New Roman" w:hAnsi="Times New Roman" w:cs="Times New Roman"/>
          <w:sz w:val="28"/>
          <w:szCs w:val="28"/>
        </w:rPr>
        <w:t xml:space="preserve">от 10 до </w:t>
      </w:r>
      <w:r w:rsidRPr="002301AE">
        <w:rPr>
          <w:rFonts w:ascii="Times New Roman" w:hAnsi="Times New Roman" w:cs="Times New Roman"/>
          <w:sz w:val="28"/>
          <w:szCs w:val="28"/>
        </w:rPr>
        <w:t xml:space="preserve">30% тарифной ставки (оклада) педагогическому работнику, избранному не освобожденным председателем профсоюзного комитета за организацию правового обучения </w:t>
      </w:r>
      <w:r>
        <w:rPr>
          <w:rFonts w:ascii="Times New Roman" w:hAnsi="Times New Roman" w:cs="Times New Roman"/>
          <w:sz w:val="28"/>
          <w:szCs w:val="28"/>
        </w:rPr>
        <w:t xml:space="preserve">и решения социально-экономических вопросов </w:t>
      </w:r>
      <w:r w:rsidRPr="002301AE">
        <w:rPr>
          <w:rFonts w:ascii="Times New Roman" w:hAnsi="Times New Roman" w:cs="Times New Roman"/>
          <w:sz w:val="28"/>
          <w:szCs w:val="28"/>
        </w:rPr>
        <w:t>работников учреждения.</w:t>
      </w:r>
    </w:p>
    <w:p w:rsidR="005001C2" w:rsidRPr="002301AE" w:rsidRDefault="008D6027" w:rsidP="005001C2">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5</w:t>
      </w:r>
      <w:r w:rsidR="005001C2" w:rsidRPr="002301AE">
        <w:rPr>
          <w:rFonts w:ascii="Times New Roman" w:eastAsia="Times New Roman" w:hAnsi="Times New Roman" w:cs="Times New Roman"/>
          <w:spacing w:val="-1"/>
          <w:sz w:val="28"/>
          <w:szCs w:val="28"/>
        </w:rPr>
        <w:t>.5. Стороны считают необходимым:</w:t>
      </w:r>
    </w:p>
    <w:p w:rsidR="005001C2" w:rsidRPr="002301AE" w:rsidRDefault="008D6027" w:rsidP="005001C2">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lastRenderedPageBreak/>
        <w:t>5</w:t>
      </w:r>
      <w:r w:rsidR="005001C2" w:rsidRPr="002301AE">
        <w:rPr>
          <w:rFonts w:ascii="Times New Roman" w:eastAsia="Times New Roman" w:hAnsi="Times New Roman" w:cs="Times New Roman"/>
          <w:spacing w:val="-1"/>
          <w:sz w:val="28"/>
          <w:szCs w:val="28"/>
        </w:rPr>
        <w:t>.5.1. Согласовывать проекты правовых актов, предусматривающие введение новых, или изменение действующих условий оплаты труда работников Учреждения, финансируемых из краевого бюджета.</w:t>
      </w:r>
    </w:p>
    <w:p w:rsidR="005001C2" w:rsidRPr="002301AE" w:rsidRDefault="008D6027" w:rsidP="005001C2">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001C2" w:rsidRPr="002301AE">
        <w:rPr>
          <w:rFonts w:ascii="Times New Roman" w:eastAsia="Times New Roman" w:hAnsi="Times New Roman" w:cs="Times New Roman"/>
          <w:sz w:val="28"/>
          <w:szCs w:val="28"/>
        </w:rPr>
        <w:t>.5.2. В случае организации и проведения Профсоюзом забастовки на уровне отрасли ввиду невыполнения или нарушения условий настоящего коллективного договора работникам, участвовавшим в забастовке, выплачивается компенсация в виде заработной платы в полном объеме.</w:t>
      </w:r>
    </w:p>
    <w:p w:rsidR="005001C2" w:rsidRPr="002301AE" w:rsidRDefault="008D6027" w:rsidP="005001C2">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001C2" w:rsidRPr="002301AE">
        <w:rPr>
          <w:rFonts w:ascii="Times New Roman" w:eastAsia="Times New Roman" w:hAnsi="Times New Roman" w:cs="Times New Roman"/>
          <w:sz w:val="28"/>
          <w:szCs w:val="28"/>
        </w:rPr>
        <w:t>.5.3. Работодатель сохраняет за работниками, участвовавшими в забастовке из-за невыполнения коллективного договора по вине работодателя, заработную плату в полном размере.</w:t>
      </w:r>
    </w:p>
    <w:p w:rsidR="005001C2" w:rsidRPr="002301AE" w:rsidRDefault="008D6027" w:rsidP="005001C2">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001C2" w:rsidRPr="002301AE">
        <w:rPr>
          <w:rFonts w:ascii="Times New Roman" w:eastAsia="Times New Roman" w:hAnsi="Times New Roman" w:cs="Times New Roman"/>
          <w:sz w:val="28"/>
          <w:szCs w:val="28"/>
        </w:rPr>
        <w:t>.5.4.  Принимать меры по недопущению нарушений в оплате труда, в том числе при замещении отсутствующих работников с учетом уровня квалификации замещающего работника.</w:t>
      </w:r>
    </w:p>
    <w:p w:rsidR="005001C2" w:rsidRDefault="00A93479" w:rsidP="005001C2">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653BC1">
        <w:rPr>
          <w:rFonts w:ascii="Times New Roman" w:eastAsia="Times New Roman" w:hAnsi="Times New Roman" w:cs="Times New Roman"/>
          <w:sz w:val="28"/>
          <w:szCs w:val="28"/>
        </w:rPr>
        <w:t>.5.5</w:t>
      </w:r>
      <w:r w:rsidR="005001C2" w:rsidRPr="002301AE">
        <w:rPr>
          <w:rFonts w:ascii="Times New Roman" w:eastAsia="Times New Roman" w:hAnsi="Times New Roman" w:cs="Times New Roman"/>
          <w:sz w:val="28"/>
          <w:szCs w:val="28"/>
        </w:rPr>
        <w:t>. В целях снижения социальной напряженности в учреждении прилагать совместные усилия для обеспечения объективности и широкой гласности в вопросах, касающихся порядка установления заработной  оплаты.</w:t>
      </w:r>
    </w:p>
    <w:p w:rsidR="003B4E55" w:rsidRPr="00215EAC" w:rsidRDefault="00215EAC" w:rsidP="003B4E55">
      <w:pPr>
        <w:autoSpaceDE w:val="0"/>
        <w:autoSpaceDN w:val="0"/>
        <w:adjustRightInd w:val="0"/>
        <w:spacing w:after="0" w:line="240" w:lineRule="auto"/>
        <w:ind w:firstLine="540"/>
        <w:jc w:val="both"/>
        <w:outlineLvl w:val="3"/>
        <w:rPr>
          <w:rFonts w:ascii="Times New Roman" w:hAnsi="Times New Roman" w:cs="Times New Roman"/>
          <w:color w:val="000000"/>
          <w:sz w:val="28"/>
          <w:szCs w:val="28"/>
        </w:rPr>
      </w:pPr>
      <w:r w:rsidRPr="00215EAC">
        <w:rPr>
          <w:rFonts w:ascii="Times New Roman" w:hAnsi="Times New Roman" w:cs="Times New Roman"/>
          <w:color w:val="000000"/>
          <w:sz w:val="28"/>
          <w:szCs w:val="28"/>
        </w:rPr>
        <w:t xml:space="preserve"> </w:t>
      </w:r>
      <w:r w:rsidR="003B4E55" w:rsidRPr="00215EAC">
        <w:rPr>
          <w:rFonts w:ascii="Times New Roman" w:hAnsi="Times New Roman" w:cs="Times New Roman"/>
          <w:color w:val="000000"/>
          <w:sz w:val="28"/>
          <w:szCs w:val="28"/>
        </w:rPr>
        <w:t xml:space="preserve">5.5.6. Доплаты за выполнение работниками дополнительной работы производятся сверх минимального </w:t>
      </w:r>
      <w:proofErr w:type="gramStart"/>
      <w:r w:rsidR="003B4E55" w:rsidRPr="00215EAC">
        <w:rPr>
          <w:rFonts w:ascii="Times New Roman" w:hAnsi="Times New Roman" w:cs="Times New Roman"/>
          <w:color w:val="000000"/>
          <w:sz w:val="28"/>
          <w:szCs w:val="28"/>
        </w:rPr>
        <w:t>размера оплаты труда</w:t>
      </w:r>
      <w:proofErr w:type="gramEnd"/>
      <w:r w:rsidR="003B4E55" w:rsidRPr="00215EAC">
        <w:rPr>
          <w:rFonts w:ascii="Times New Roman" w:hAnsi="Times New Roman" w:cs="Times New Roman"/>
          <w:color w:val="000000"/>
          <w:sz w:val="28"/>
          <w:szCs w:val="28"/>
        </w:rPr>
        <w:t xml:space="preserve">. </w:t>
      </w:r>
    </w:p>
    <w:p w:rsidR="003B4E55" w:rsidRPr="00215EAC" w:rsidRDefault="003B4E55" w:rsidP="003B4E55">
      <w:pPr>
        <w:pStyle w:val="13"/>
        <w:tabs>
          <w:tab w:val="left" w:pos="-440"/>
        </w:tabs>
        <w:autoSpaceDE w:val="0"/>
        <w:ind w:firstLine="709"/>
        <w:jc w:val="both"/>
        <w:rPr>
          <w:rFonts w:ascii="Times New Roman" w:hAnsi="Times New Roman" w:cs="Times New Roman"/>
          <w:sz w:val="28"/>
          <w:szCs w:val="28"/>
        </w:rPr>
      </w:pPr>
      <w:r w:rsidRPr="00215EAC">
        <w:rPr>
          <w:rFonts w:ascii="Times New Roman" w:hAnsi="Times New Roman" w:cs="Times New Roman"/>
          <w:sz w:val="28"/>
          <w:szCs w:val="28"/>
        </w:rPr>
        <w:t xml:space="preserve">5.5.7. Оплата труда педагогических работников, являющихся гражданами Российской Федерации или претендующих на получение гражданства Российской Федерации по программе переселения соотечественников, производится с учетом имеющейся первой или высшей квалификационной категории, присвоенной на территории бывших республик СССР в пределах срока их действия, но не более чем в течение 5 лет. </w:t>
      </w:r>
    </w:p>
    <w:p w:rsidR="003B4E55" w:rsidRDefault="003B4E55" w:rsidP="003B4E55">
      <w:pPr>
        <w:pStyle w:val="13"/>
        <w:tabs>
          <w:tab w:val="left" w:pos="-440"/>
        </w:tabs>
        <w:autoSpaceDE w:val="0"/>
        <w:ind w:firstLine="709"/>
        <w:jc w:val="both"/>
        <w:rPr>
          <w:rFonts w:ascii="Times New Roman" w:hAnsi="Times New Roman" w:cs="Times New Roman"/>
          <w:sz w:val="28"/>
          <w:szCs w:val="28"/>
        </w:rPr>
      </w:pPr>
      <w:r w:rsidRPr="00215EAC">
        <w:rPr>
          <w:rFonts w:ascii="Times New Roman" w:hAnsi="Times New Roman" w:cs="Times New Roman"/>
          <w:sz w:val="28"/>
          <w:szCs w:val="28"/>
        </w:rPr>
        <w:t>5.5.8. Ответственность за своевременность и правильность определения размеров и выплаты заработной платы работникам несёт руководитель Учреждения.</w:t>
      </w:r>
    </w:p>
    <w:p w:rsidR="003B4E55" w:rsidRPr="002301AE" w:rsidRDefault="003B4E55" w:rsidP="005001C2">
      <w:pPr>
        <w:spacing w:after="0" w:line="100" w:lineRule="atLeast"/>
        <w:ind w:firstLine="709"/>
        <w:jc w:val="both"/>
        <w:rPr>
          <w:rFonts w:ascii="Times New Roman" w:eastAsia="Times New Roman" w:hAnsi="Times New Roman" w:cs="Times New Roman"/>
          <w:sz w:val="28"/>
          <w:szCs w:val="28"/>
        </w:rPr>
      </w:pPr>
    </w:p>
    <w:p w:rsidR="005046B4" w:rsidRPr="00A93479" w:rsidRDefault="005046B4" w:rsidP="00A93479">
      <w:pPr>
        <w:pStyle w:val="afa"/>
        <w:numPr>
          <w:ilvl w:val="0"/>
          <w:numId w:val="29"/>
        </w:numPr>
        <w:spacing w:line="100" w:lineRule="atLeast"/>
        <w:jc w:val="center"/>
        <w:rPr>
          <w:b/>
          <w:sz w:val="28"/>
          <w:szCs w:val="28"/>
        </w:rPr>
      </w:pPr>
      <w:r w:rsidRPr="00A93479">
        <w:rPr>
          <w:b/>
          <w:sz w:val="28"/>
          <w:szCs w:val="28"/>
        </w:rPr>
        <w:t>Рабочее время и время отдыха</w:t>
      </w:r>
    </w:p>
    <w:p w:rsidR="005046B4" w:rsidRPr="002301AE" w:rsidRDefault="005046B4" w:rsidP="005046B4">
      <w:pPr>
        <w:pStyle w:val="311"/>
        <w:ind w:firstLine="709"/>
      </w:pPr>
    </w:p>
    <w:p w:rsidR="00447E8D" w:rsidRPr="002301AE" w:rsidRDefault="0010045C" w:rsidP="00447E8D">
      <w:pPr>
        <w:pStyle w:val="31"/>
        <w:ind w:firstLine="705"/>
      </w:pPr>
      <w:r>
        <w:t>6</w:t>
      </w:r>
      <w:r w:rsidR="00447E8D" w:rsidRPr="002301AE">
        <w:t>.</w:t>
      </w:r>
      <w:r w:rsidR="00E6328E">
        <w:t xml:space="preserve">1. </w:t>
      </w:r>
      <w:r w:rsidR="00447E8D" w:rsidRPr="002301AE">
        <w:t xml:space="preserve"> Стороны пришли к соглашению о том, что:</w:t>
      </w:r>
    </w:p>
    <w:p w:rsidR="00447E8D" w:rsidRPr="002301AE" w:rsidRDefault="0010045C" w:rsidP="00447E8D">
      <w:pPr>
        <w:pStyle w:val="31"/>
        <w:ind w:firstLine="705"/>
      </w:pPr>
      <w:r>
        <w:t>6</w:t>
      </w:r>
      <w:r w:rsidR="00447E8D" w:rsidRPr="002301AE">
        <w:t>.1.</w:t>
      </w:r>
      <w:r w:rsidR="00E6328E">
        <w:t>1.</w:t>
      </w:r>
      <w:r w:rsidR="00447E8D" w:rsidRPr="002301AE">
        <w:t xml:space="preserve">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w:t>
      </w:r>
      <w:r w:rsidR="00447E8D" w:rsidRPr="00C4487E">
        <w:t>(</w:t>
      </w:r>
      <w:r w:rsidR="004762B2" w:rsidRPr="00C4487E">
        <w:t>приложение № 1</w:t>
      </w:r>
      <w:r w:rsidR="00447E8D" w:rsidRPr="00C4487E">
        <w:t>),</w:t>
      </w:r>
      <w:r w:rsidR="00447E8D" w:rsidRPr="002301AE">
        <w:t xml:space="preserve"> трудовыми договорами, расписанием занятий, годовым календарным учебным планом, графиками работы, согласованными с выборным органом первичной профсоюзной организации (профком). </w:t>
      </w:r>
    </w:p>
    <w:p w:rsidR="00447E8D" w:rsidRPr="002301AE" w:rsidRDefault="0010045C" w:rsidP="00447E8D">
      <w:pPr>
        <w:pStyle w:val="31"/>
        <w:ind w:firstLine="705"/>
      </w:pPr>
      <w:r>
        <w:t>6</w:t>
      </w:r>
      <w:r w:rsidR="00447E8D" w:rsidRPr="002301AE">
        <w:t>.</w:t>
      </w:r>
      <w:r w:rsidR="00E6328E">
        <w:t>1.</w:t>
      </w:r>
      <w:r w:rsidR="00447E8D" w:rsidRPr="002301AE">
        <w:t>2.</w:t>
      </w:r>
      <w:r w:rsidR="00447E8D" w:rsidRPr="002301AE">
        <w:tab/>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B019A1" w:rsidRPr="008C07EC" w:rsidRDefault="0010045C" w:rsidP="00B019A1">
      <w:pPr>
        <w:pStyle w:val="31"/>
        <w:ind w:firstLine="705"/>
        <w:rPr>
          <w:rFonts w:eastAsia="Arial CYR"/>
          <w:b/>
          <w:color w:val="C00000"/>
        </w:rPr>
      </w:pPr>
      <w:r w:rsidRPr="0027452E">
        <w:rPr>
          <w:rFonts w:eastAsia="Arial CYR"/>
          <w:color w:val="000000"/>
        </w:rPr>
        <w:t>6</w:t>
      </w:r>
      <w:r w:rsidR="00B019A1" w:rsidRPr="0027452E">
        <w:rPr>
          <w:rFonts w:eastAsia="Arial CYR"/>
          <w:color w:val="000000"/>
        </w:rPr>
        <w:t>.</w:t>
      </w:r>
      <w:r w:rsidR="00E6328E" w:rsidRPr="0027452E">
        <w:rPr>
          <w:rFonts w:eastAsia="Arial CYR"/>
          <w:color w:val="000000"/>
        </w:rPr>
        <w:t>1.</w:t>
      </w:r>
      <w:r w:rsidR="00B019A1" w:rsidRPr="0027452E">
        <w:rPr>
          <w:rFonts w:eastAsia="Arial CYR"/>
          <w:color w:val="000000"/>
        </w:rPr>
        <w:t xml:space="preserve">3. Для работников и руководителя организации, расположенной в сельской местности, - женщин  устанавливается  36-часовая рабочая неделя, если меньшая продолжительность не предусмотрена иными законодательными актами. </w:t>
      </w:r>
      <w:r w:rsidR="00B019A1" w:rsidRPr="0027452E">
        <w:rPr>
          <w:rFonts w:eastAsia="Arial CYR"/>
          <w:color w:val="000000"/>
        </w:rPr>
        <w:lastRenderedPageBreak/>
        <w:t>При этом заработная плата выплачивается в том же размере, что и при полной продолжительности еженедельной работы (ст. 263.1 ТК РФ)</w:t>
      </w:r>
    </w:p>
    <w:p w:rsidR="00447E8D" w:rsidRPr="002301AE" w:rsidRDefault="0010045C" w:rsidP="00447E8D">
      <w:pPr>
        <w:tabs>
          <w:tab w:val="left" w:pos="142"/>
        </w:tabs>
        <w:overflowPunct w:val="0"/>
        <w:autoSpaceDE w:val="0"/>
        <w:autoSpaceDN w:val="0"/>
        <w:adjustRightInd w:val="0"/>
        <w:spacing w:after="0" w:line="240" w:lineRule="auto"/>
        <w:ind w:firstLine="705"/>
        <w:jc w:val="both"/>
        <w:textAlignment w:val="baseline"/>
        <w:rPr>
          <w:rFonts w:ascii="Times New Roman" w:hAnsi="Times New Roman" w:cs="Times New Roman"/>
          <w:sz w:val="28"/>
          <w:szCs w:val="28"/>
        </w:rPr>
      </w:pPr>
      <w:r>
        <w:rPr>
          <w:rFonts w:ascii="Times New Roman" w:hAnsi="Times New Roman" w:cs="Times New Roman"/>
          <w:sz w:val="28"/>
          <w:szCs w:val="28"/>
        </w:rPr>
        <w:t>6</w:t>
      </w:r>
      <w:r w:rsidR="00447E8D" w:rsidRPr="002301AE">
        <w:rPr>
          <w:rFonts w:ascii="Times New Roman" w:hAnsi="Times New Roman" w:cs="Times New Roman"/>
          <w:sz w:val="28"/>
          <w:szCs w:val="28"/>
        </w:rPr>
        <w:t>.</w:t>
      </w:r>
      <w:r w:rsidR="00CB27F7">
        <w:rPr>
          <w:rFonts w:ascii="Times New Roman" w:hAnsi="Times New Roman" w:cs="Times New Roman"/>
          <w:sz w:val="28"/>
          <w:szCs w:val="28"/>
        </w:rPr>
        <w:t>1.</w:t>
      </w:r>
      <w:r w:rsidR="00B019A1" w:rsidRPr="002301AE">
        <w:rPr>
          <w:rFonts w:ascii="Times New Roman" w:hAnsi="Times New Roman" w:cs="Times New Roman"/>
          <w:sz w:val="28"/>
          <w:szCs w:val="28"/>
        </w:rPr>
        <w:t>4</w:t>
      </w:r>
      <w:r w:rsidR="00447E8D" w:rsidRPr="002301AE">
        <w:rPr>
          <w:rFonts w:ascii="Times New Roman" w:hAnsi="Times New Roman" w:cs="Times New Roman"/>
          <w:sz w:val="28"/>
          <w:szCs w:val="28"/>
        </w:rPr>
        <w:t>. По соглашению между работником и работодателем могут устанавливаться, как при приеме на работу, так и впоследствии, неполный рабочий день или неполная рабочая неделя. Работодатель обязуется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лиц, осуществляющих уход за больным членом семьи в соответствии с ме</w:t>
      </w:r>
      <w:r w:rsidR="002E723F">
        <w:rPr>
          <w:rFonts w:ascii="Times New Roman" w:hAnsi="Times New Roman" w:cs="Times New Roman"/>
          <w:sz w:val="28"/>
          <w:szCs w:val="28"/>
        </w:rPr>
        <w:t>дицинским заключением</w:t>
      </w:r>
      <w:r w:rsidR="0072706E">
        <w:rPr>
          <w:rFonts w:ascii="Times New Roman" w:hAnsi="Times New Roman" w:cs="Times New Roman"/>
          <w:sz w:val="28"/>
          <w:szCs w:val="28"/>
        </w:rPr>
        <w:t xml:space="preserve">, </w:t>
      </w:r>
      <w:r w:rsidR="0072706E" w:rsidRPr="00AE4E5D">
        <w:rPr>
          <w:rFonts w:ascii="Times New Roman" w:hAnsi="Times New Roman"/>
          <w:color w:val="000000"/>
          <w:sz w:val="28"/>
          <w:szCs w:val="28"/>
        </w:rPr>
        <w:t>выданным в </w:t>
      </w:r>
      <w:r w:rsidR="0072706E" w:rsidRPr="00AE4E5D">
        <w:rPr>
          <w:rFonts w:ascii="Times New Roman" w:hAnsi="Times New Roman"/>
          <w:sz w:val="28"/>
          <w:szCs w:val="28"/>
        </w:rPr>
        <w:t>порядке</w:t>
      </w:r>
      <w:r w:rsidR="0072706E" w:rsidRPr="00AE4E5D">
        <w:rPr>
          <w:rFonts w:ascii="Times New Roman" w:hAnsi="Times New Roman"/>
          <w:color w:val="000000"/>
          <w:sz w:val="28"/>
          <w:szCs w:val="28"/>
        </w:rPr>
        <w:t>, установленном федеральными законами и иными нормативными правовыми актами Российской Федераци</w:t>
      </w:r>
      <w:proofErr w:type="gramStart"/>
      <w:r w:rsidR="0072706E" w:rsidRPr="00AE4E5D">
        <w:rPr>
          <w:rFonts w:ascii="Times New Roman" w:hAnsi="Times New Roman"/>
          <w:color w:val="000000"/>
          <w:sz w:val="28"/>
          <w:szCs w:val="28"/>
        </w:rPr>
        <w:t>и</w:t>
      </w:r>
      <w:r w:rsidR="00447E8D" w:rsidRPr="002301AE">
        <w:rPr>
          <w:rFonts w:ascii="Times New Roman" w:hAnsi="Times New Roman" w:cs="Times New Roman"/>
          <w:sz w:val="28"/>
          <w:szCs w:val="28"/>
        </w:rPr>
        <w:t>(</w:t>
      </w:r>
      <w:proofErr w:type="gramEnd"/>
      <w:r w:rsidR="00447E8D" w:rsidRPr="002301AE">
        <w:rPr>
          <w:rFonts w:ascii="Times New Roman" w:hAnsi="Times New Roman" w:cs="Times New Roman"/>
          <w:sz w:val="28"/>
          <w:szCs w:val="28"/>
        </w:rPr>
        <w:t>ст.93 ТКРФ), а также многодетных родителей (Закон Краснодарского края от 22.02.2005 №836-КЗ «О социальной поддержке многодетных семей в Краснодарском крае»)</w:t>
      </w:r>
      <w:proofErr w:type="gramStart"/>
      <w:r w:rsidR="00447E8D" w:rsidRPr="002301AE">
        <w:rPr>
          <w:rFonts w:ascii="Times New Roman" w:hAnsi="Times New Roman" w:cs="Times New Roman"/>
          <w:sz w:val="28"/>
          <w:szCs w:val="28"/>
        </w:rPr>
        <w:t>.П</w:t>
      </w:r>
      <w:proofErr w:type="gramEnd"/>
      <w:r w:rsidR="00447E8D" w:rsidRPr="002301AE">
        <w:rPr>
          <w:rFonts w:ascii="Times New Roman" w:hAnsi="Times New Roman" w:cs="Times New Roman"/>
          <w:sz w:val="28"/>
          <w:szCs w:val="28"/>
        </w:rPr>
        <w:t>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работы в учреждении.</w:t>
      </w:r>
    </w:p>
    <w:p w:rsidR="00447E8D" w:rsidRPr="002301AE" w:rsidRDefault="0010045C" w:rsidP="00447E8D">
      <w:pPr>
        <w:pStyle w:val="31"/>
        <w:ind w:firstLine="705"/>
      </w:pPr>
      <w:r>
        <w:t>6</w:t>
      </w:r>
      <w:r w:rsidR="00447E8D" w:rsidRPr="002301AE">
        <w:t>.</w:t>
      </w:r>
      <w:r w:rsidR="00CB27F7">
        <w:t>1.</w:t>
      </w:r>
      <w:r w:rsidR="00B019A1" w:rsidRPr="002301AE">
        <w:t>5</w:t>
      </w:r>
      <w:r w:rsidR="00447E8D" w:rsidRPr="002301AE">
        <w:t>. Для педагогических работников устанавливается сокращенная продолжительность рабочего времени не более 36 часов в неделю (ст.333 ТК РФ).</w:t>
      </w:r>
    </w:p>
    <w:p w:rsidR="00447E8D" w:rsidRPr="002301AE" w:rsidRDefault="00447E8D" w:rsidP="00447E8D">
      <w:pPr>
        <w:pStyle w:val="31"/>
        <w:ind w:firstLine="705"/>
      </w:pPr>
      <w:r w:rsidRPr="002301AE">
        <w:t>В зависимости от должности и (или) специальности педагогическим работникам  устанавливается продолжительность рабочего времени или норма часов педагогической работы на ставку заработной платы (приказ Министерства образования и науки Российской Федерации от 22.12.2014 года  № 1601).</w:t>
      </w:r>
    </w:p>
    <w:p w:rsidR="00447E8D" w:rsidRPr="002301AE" w:rsidRDefault="0010045C" w:rsidP="00447E8D">
      <w:pPr>
        <w:pStyle w:val="31"/>
        <w:ind w:firstLine="705"/>
        <w:rPr>
          <w:rFonts w:eastAsia="MS Mincho"/>
        </w:rPr>
      </w:pPr>
      <w:r>
        <w:t>6</w:t>
      </w:r>
      <w:r w:rsidR="00447E8D" w:rsidRPr="002301AE">
        <w:t>.</w:t>
      </w:r>
      <w:r w:rsidR="00CB27F7">
        <w:t>1.</w:t>
      </w:r>
      <w:r w:rsidR="00B019A1" w:rsidRPr="002301AE">
        <w:t>6</w:t>
      </w:r>
      <w:r w:rsidR="00447E8D" w:rsidRPr="002301AE">
        <w:t>. В</w:t>
      </w:r>
      <w:r w:rsidR="00A37C35">
        <w:t xml:space="preserve"> </w:t>
      </w:r>
      <w:r w:rsidR="00447E8D" w:rsidRPr="002301AE">
        <w:t xml:space="preserve">образовательной организации </w:t>
      </w:r>
      <w:r w:rsidR="00447E8D" w:rsidRPr="002301AE">
        <w:rPr>
          <w:rFonts w:eastAsia="MS Mincho"/>
        </w:rPr>
        <w:t>учебная нагрузка на новый учебный год (по полугодиям) устанавливается руководителем образовательной организации по  согласованию с выборным органом первичной профсоюзной организации</w:t>
      </w:r>
      <w:r w:rsidR="00CB27F7">
        <w:rPr>
          <w:rFonts w:eastAsia="MS Mincho"/>
        </w:rPr>
        <w:t xml:space="preserve"> (профком)</w:t>
      </w:r>
      <w:r w:rsidR="00447E8D" w:rsidRPr="002301AE">
        <w:rPr>
          <w:rFonts w:eastAsia="MS Mincho"/>
        </w:rPr>
        <w:t>.</w:t>
      </w:r>
    </w:p>
    <w:p w:rsidR="00447E8D" w:rsidRPr="002301AE" w:rsidRDefault="00447E8D" w:rsidP="00447E8D">
      <w:pPr>
        <w:pStyle w:val="31"/>
        <w:ind w:firstLine="705"/>
      </w:pPr>
      <w:r w:rsidRPr="002301AE">
        <w:t xml:space="preserve">Руководитель обязан заранее ознакомить педагогических работников под роспись с предполагаемой учебной нагрузкой на полугодие  в письменном виде не менее чем за два месяца. </w:t>
      </w:r>
    </w:p>
    <w:p w:rsidR="00447E8D" w:rsidRPr="002301AE" w:rsidRDefault="0010045C" w:rsidP="00447E8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47E8D" w:rsidRPr="002301AE">
        <w:rPr>
          <w:rFonts w:ascii="Times New Roman" w:hAnsi="Times New Roman" w:cs="Times New Roman"/>
          <w:sz w:val="28"/>
          <w:szCs w:val="28"/>
        </w:rPr>
        <w:t>.</w:t>
      </w:r>
      <w:r w:rsidR="00CB27F7">
        <w:rPr>
          <w:rFonts w:ascii="Times New Roman" w:hAnsi="Times New Roman" w:cs="Times New Roman"/>
          <w:sz w:val="28"/>
          <w:szCs w:val="28"/>
        </w:rPr>
        <w:t>1.</w:t>
      </w:r>
      <w:r w:rsidR="00B019A1" w:rsidRPr="002301AE">
        <w:rPr>
          <w:rFonts w:ascii="Times New Roman" w:hAnsi="Times New Roman" w:cs="Times New Roman"/>
          <w:sz w:val="28"/>
          <w:szCs w:val="28"/>
        </w:rPr>
        <w:t>7</w:t>
      </w:r>
      <w:r w:rsidR="00447E8D" w:rsidRPr="002301AE">
        <w:rPr>
          <w:rFonts w:ascii="Times New Roman" w:hAnsi="Times New Roman" w:cs="Times New Roman"/>
          <w:sz w:val="28"/>
          <w:szCs w:val="28"/>
        </w:rPr>
        <w:t xml:space="preserve">. </w:t>
      </w:r>
      <w:proofErr w:type="gramStart"/>
      <w:r w:rsidR="00447E8D" w:rsidRPr="002301AE">
        <w:rPr>
          <w:rFonts w:ascii="Times New Roman" w:hAnsi="Times New Roman" w:cs="Times New Roman"/>
          <w:sz w:val="28"/>
          <w:szCs w:val="28"/>
        </w:rPr>
        <w:t>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определенные сторонами условия трудового договора не могут быть сохранены.</w:t>
      </w:r>
      <w:proofErr w:type="gramEnd"/>
    </w:p>
    <w:p w:rsidR="00447E8D" w:rsidRPr="002301AE" w:rsidRDefault="0010045C" w:rsidP="00447E8D">
      <w:pPr>
        <w:autoSpaceDE w:val="0"/>
        <w:autoSpaceDN w:val="0"/>
        <w:adjustRightInd w:val="0"/>
        <w:spacing w:after="0" w:line="240" w:lineRule="auto"/>
        <w:ind w:firstLine="540"/>
        <w:jc w:val="both"/>
        <w:rPr>
          <w:rFonts w:ascii="Times New Roman" w:eastAsia="MS Mincho" w:hAnsi="Times New Roman" w:cs="Times New Roman"/>
          <w:sz w:val="28"/>
          <w:szCs w:val="28"/>
        </w:rPr>
      </w:pPr>
      <w:r>
        <w:rPr>
          <w:rFonts w:ascii="Times New Roman" w:hAnsi="Times New Roman" w:cs="Times New Roman"/>
          <w:sz w:val="28"/>
          <w:szCs w:val="28"/>
        </w:rPr>
        <w:t>6</w:t>
      </w:r>
      <w:r w:rsidR="00447E8D" w:rsidRPr="002301AE">
        <w:rPr>
          <w:rFonts w:ascii="Times New Roman" w:hAnsi="Times New Roman" w:cs="Times New Roman"/>
          <w:sz w:val="28"/>
          <w:szCs w:val="28"/>
        </w:rPr>
        <w:t>.</w:t>
      </w:r>
      <w:r w:rsidR="00CB27F7">
        <w:rPr>
          <w:rFonts w:ascii="Times New Roman" w:hAnsi="Times New Roman" w:cs="Times New Roman"/>
          <w:sz w:val="28"/>
          <w:szCs w:val="28"/>
        </w:rPr>
        <w:t>1.</w:t>
      </w:r>
      <w:r w:rsidR="00B019A1" w:rsidRPr="002301AE">
        <w:rPr>
          <w:rFonts w:ascii="Times New Roman" w:hAnsi="Times New Roman" w:cs="Times New Roman"/>
          <w:sz w:val="28"/>
          <w:szCs w:val="28"/>
        </w:rPr>
        <w:t>8</w:t>
      </w:r>
      <w:r w:rsidR="00447E8D" w:rsidRPr="002301AE">
        <w:rPr>
          <w:rFonts w:ascii="Times New Roman" w:hAnsi="Times New Roman" w:cs="Times New Roman"/>
          <w:sz w:val="28"/>
          <w:szCs w:val="28"/>
        </w:rPr>
        <w:t>.</w:t>
      </w:r>
      <w:r w:rsidR="00447E8D" w:rsidRPr="002301AE">
        <w:rPr>
          <w:rFonts w:ascii="Times New Roman" w:eastAsia="MS Mincho" w:hAnsi="Times New Roman" w:cs="Times New Roman"/>
          <w:sz w:val="28"/>
          <w:szCs w:val="28"/>
        </w:rPr>
        <w:t xml:space="preserve"> При установлении учителям, для которых данное учреждение является местом основной работы, учебной нагрузки на новый учебный год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w:t>
      </w:r>
      <w:r w:rsidR="00447E8D" w:rsidRPr="002301AE">
        <w:rPr>
          <w:rFonts w:ascii="Times New Roman" w:eastAsia="MS Mincho" w:hAnsi="Times New Roman" w:cs="Times New Roman"/>
          <w:sz w:val="28"/>
          <w:szCs w:val="28"/>
        </w:rPr>
        <w:lastRenderedPageBreak/>
        <w:t>установлении ее на следующий учебный год, за исключ</w:t>
      </w:r>
      <w:r w:rsidR="00653BC1">
        <w:rPr>
          <w:rFonts w:ascii="Times New Roman" w:eastAsia="MS Mincho" w:hAnsi="Times New Roman" w:cs="Times New Roman"/>
          <w:sz w:val="28"/>
          <w:szCs w:val="28"/>
        </w:rPr>
        <w:t>ением случая, указанного в  п. 6</w:t>
      </w:r>
      <w:r w:rsidR="00447E8D" w:rsidRPr="002301AE">
        <w:rPr>
          <w:rFonts w:ascii="Times New Roman" w:eastAsia="MS Mincho" w:hAnsi="Times New Roman" w:cs="Times New Roman"/>
          <w:sz w:val="28"/>
          <w:szCs w:val="28"/>
        </w:rPr>
        <w:t>.</w:t>
      </w:r>
      <w:r w:rsidR="002E723F">
        <w:rPr>
          <w:rFonts w:ascii="Times New Roman" w:eastAsia="MS Mincho" w:hAnsi="Times New Roman" w:cs="Times New Roman"/>
          <w:sz w:val="28"/>
          <w:szCs w:val="28"/>
        </w:rPr>
        <w:t>1.</w:t>
      </w:r>
      <w:r w:rsidR="007C35AD" w:rsidRPr="002301AE">
        <w:rPr>
          <w:rFonts w:ascii="Times New Roman" w:eastAsia="MS Mincho" w:hAnsi="Times New Roman" w:cs="Times New Roman"/>
          <w:sz w:val="28"/>
          <w:szCs w:val="28"/>
        </w:rPr>
        <w:t>7</w:t>
      </w:r>
      <w:r w:rsidR="00447E8D" w:rsidRPr="002301AE">
        <w:rPr>
          <w:rFonts w:ascii="Times New Roman" w:eastAsia="MS Mincho" w:hAnsi="Times New Roman" w:cs="Times New Roman"/>
          <w:sz w:val="28"/>
          <w:szCs w:val="28"/>
        </w:rPr>
        <w:t xml:space="preserve">. настоящего раздела.  </w:t>
      </w:r>
    </w:p>
    <w:p w:rsidR="00447E8D" w:rsidRPr="002301AE" w:rsidRDefault="00447E8D" w:rsidP="00AE781D">
      <w:pPr>
        <w:pStyle w:val="21"/>
        <w:spacing w:after="0" w:line="240" w:lineRule="auto"/>
        <w:ind w:left="0" w:firstLine="708"/>
        <w:jc w:val="both"/>
        <w:rPr>
          <w:rFonts w:eastAsia="MS Mincho"/>
          <w:sz w:val="28"/>
          <w:szCs w:val="28"/>
        </w:rPr>
      </w:pPr>
      <w:r w:rsidRPr="002301AE">
        <w:rPr>
          <w:rFonts w:eastAsia="MS Mincho"/>
          <w:sz w:val="28"/>
          <w:szCs w:val="28"/>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447E8D" w:rsidRPr="0072706E" w:rsidRDefault="00447E8D" w:rsidP="00447E8D">
      <w:pPr>
        <w:spacing w:after="0" w:line="240" w:lineRule="auto"/>
        <w:ind w:firstLine="708"/>
        <w:jc w:val="both"/>
        <w:rPr>
          <w:rFonts w:ascii="Times New Roman" w:hAnsi="Times New Roman" w:cs="Times New Roman"/>
          <w:sz w:val="28"/>
          <w:szCs w:val="28"/>
          <w:highlight w:val="yellow"/>
        </w:rPr>
      </w:pPr>
      <w:r w:rsidRPr="002301AE">
        <w:rPr>
          <w:rFonts w:ascii="Times New Roman" w:hAnsi="Times New Roman" w:cs="Times New Roman"/>
          <w:sz w:val="28"/>
          <w:szCs w:val="28"/>
        </w:rPr>
        <w:t>Учебная нагрузка на выходные и не рабочие праздничные дни не планируется</w:t>
      </w:r>
      <w:r w:rsidR="007B5032">
        <w:rPr>
          <w:rFonts w:ascii="Times New Roman" w:hAnsi="Times New Roman" w:cs="Times New Roman"/>
          <w:sz w:val="28"/>
          <w:szCs w:val="28"/>
        </w:rPr>
        <w:t>.</w:t>
      </w:r>
    </w:p>
    <w:p w:rsidR="00447E8D" w:rsidRPr="002301AE" w:rsidRDefault="007B5032" w:rsidP="00447E8D">
      <w:pPr>
        <w:pStyle w:val="21"/>
        <w:spacing w:after="0" w:line="240" w:lineRule="auto"/>
        <w:ind w:left="0" w:firstLine="540"/>
        <w:jc w:val="both"/>
        <w:rPr>
          <w:sz w:val="28"/>
          <w:szCs w:val="28"/>
        </w:rPr>
      </w:pPr>
      <w:proofErr w:type="gramStart"/>
      <w:r>
        <w:rPr>
          <w:sz w:val="28"/>
          <w:szCs w:val="28"/>
        </w:rPr>
        <w:t>6.1.9.</w:t>
      </w:r>
      <w:r w:rsidR="00447E8D" w:rsidRPr="002301AE">
        <w:rPr>
          <w:sz w:val="28"/>
          <w:szCs w:val="28"/>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roofErr w:type="gramEnd"/>
    </w:p>
    <w:p w:rsidR="00447E8D" w:rsidRPr="002301AE" w:rsidRDefault="0010045C" w:rsidP="00447E8D">
      <w:pPr>
        <w:pStyle w:val="21"/>
        <w:spacing w:after="0" w:line="240" w:lineRule="auto"/>
        <w:ind w:left="0" w:firstLine="540"/>
        <w:jc w:val="both"/>
        <w:rPr>
          <w:sz w:val="28"/>
          <w:szCs w:val="28"/>
        </w:rPr>
      </w:pPr>
      <w:r>
        <w:rPr>
          <w:iCs/>
          <w:sz w:val="28"/>
          <w:szCs w:val="28"/>
        </w:rPr>
        <w:t>6</w:t>
      </w:r>
      <w:r w:rsidR="00447E8D" w:rsidRPr="002301AE">
        <w:rPr>
          <w:iCs/>
          <w:sz w:val="28"/>
          <w:szCs w:val="28"/>
        </w:rPr>
        <w:t>.</w:t>
      </w:r>
      <w:r w:rsidR="00AE781D">
        <w:rPr>
          <w:iCs/>
          <w:sz w:val="28"/>
          <w:szCs w:val="28"/>
        </w:rPr>
        <w:t>1.</w:t>
      </w:r>
      <w:r w:rsidR="007C35AD" w:rsidRPr="002301AE">
        <w:rPr>
          <w:iCs/>
          <w:sz w:val="28"/>
          <w:szCs w:val="28"/>
        </w:rPr>
        <w:t>10</w:t>
      </w:r>
      <w:r w:rsidR="00447E8D" w:rsidRPr="002301AE">
        <w:rPr>
          <w:iCs/>
          <w:sz w:val="28"/>
          <w:szCs w:val="28"/>
        </w:rPr>
        <w:t xml:space="preserve">. </w:t>
      </w:r>
      <w:r w:rsidR="00447E8D" w:rsidRPr="002301AE">
        <w:rPr>
          <w:sz w:val="28"/>
          <w:szCs w:val="28"/>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447E8D" w:rsidRPr="002301AE" w:rsidRDefault="0010045C" w:rsidP="008C07EC">
      <w:pPr>
        <w:pStyle w:val="31"/>
        <w:ind w:firstLine="540"/>
      </w:pPr>
      <w:r w:rsidRPr="00C4487E">
        <w:t>6</w:t>
      </w:r>
      <w:r w:rsidR="00447E8D" w:rsidRPr="00C4487E">
        <w:t>.</w:t>
      </w:r>
      <w:r w:rsidR="00AE781D" w:rsidRPr="00C4487E">
        <w:t>1.</w:t>
      </w:r>
      <w:r w:rsidR="00447E8D" w:rsidRPr="00C4487E">
        <w:t>1</w:t>
      </w:r>
      <w:r w:rsidR="007C35AD" w:rsidRPr="00C4487E">
        <w:t>1</w:t>
      </w:r>
      <w:r w:rsidR="00447E8D" w:rsidRPr="00C4487E">
        <w:t>. Продолжительность рабочей недели шестидневная  с одним выходным днём в неделю, пятидневная с двумя выходными днями в неделю устанавливается для работников Правилами внутреннего трудового распорядк</w:t>
      </w:r>
      <w:proofErr w:type="gramStart"/>
      <w:r w:rsidR="00447E8D" w:rsidRPr="00C4487E">
        <w:t>а</w:t>
      </w:r>
      <w:r w:rsidR="00A93479" w:rsidRPr="00C4487E">
        <w:t>(</w:t>
      </w:r>
      <w:proofErr w:type="gramEnd"/>
      <w:r w:rsidR="00A93479" w:rsidRPr="00C4487E">
        <w:t>приложение № 1</w:t>
      </w:r>
      <w:r w:rsidR="006D5624" w:rsidRPr="00C4487E">
        <w:t>)</w:t>
      </w:r>
      <w:r w:rsidR="00447E8D" w:rsidRPr="00C4487E">
        <w:t xml:space="preserve"> и трудовыми договорами</w:t>
      </w:r>
      <w:r w:rsidR="00653BC1" w:rsidRPr="00C4487E">
        <w:t>.</w:t>
      </w:r>
    </w:p>
    <w:p w:rsidR="00447E8D" w:rsidRPr="002301AE" w:rsidRDefault="0010045C" w:rsidP="00447E8D">
      <w:pPr>
        <w:pStyle w:val="31"/>
        <w:ind w:firstLine="705"/>
      </w:pPr>
      <w:r>
        <w:t>6</w:t>
      </w:r>
      <w:r w:rsidR="00447E8D" w:rsidRPr="002301AE">
        <w:t>.</w:t>
      </w:r>
      <w:r w:rsidR="00AE781D">
        <w:t>1.</w:t>
      </w:r>
      <w:r w:rsidR="00447E8D" w:rsidRPr="002301AE">
        <w:t>1</w:t>
      </w:r>
      <w:r w:rsidR="007C35AD" w:rsidRPr="002301AE">
        <w:t>2</w:t>
      </w:r>
      <w:r w:rsidR="00447E8D" w:rsidRPr="002301AE">
        <w:t>. Составление расписания учебных занятий осуществляется с учетом рационального использования рабочего времени учителя. Длительные перерывы между занятиями при составлении расписания допускаются только по письменному заявлению учителя.</w:t>
      </w:r>
    </w:p>
    <w:p w:rsidR="00447E8D" w:rsidRPr="002301AE" w:rsidRDefault="00447E8D" w:rsidP="00447E8D">
      <w:pPr>
        <w:pStyle w:val="31"/>
        <w:ind w:firstLine="705"/>
      </w:pPr>
      <w:r w:rsidRPr="002301AE">
        <w:t>При составлении расписаний учебных занятий учителям, имеющим нагрузку не более 18 часов, предусматривается один свободный день в неделю для методической работы.</w:t>
      </w:r>
    </w:p>
    <w:p w:rsidR="00447E8D" w:rsidRPr="002301AE" w:rsidRDefault="00447E8D" w:rsidP="00447E8D">
      <w:pPr>
        <w:pStyle w:val="311"/>
        <w:ind w:firstLine="705"/>
      </w:pPr>
      <w:r w:rsidRPr="002301AE">
        <w:t>Рабочее время учителей в период учебных занятий определяется расписанием занятий и выполнением  обязанностей, которые возлагаются на учителя в соответствии с трудовыми договорами, должностными инструкциями Правилами внутреннего трудового распорядка. Составление расписания учебных занятий осуществляется с учетом рационального использования рабочего времени учителя</w:t>
      </w:r>
      <w:r w:rsidR="00CC04B1">
        <w:t>.</w:t>
      </w:r>
    </w:p>
    <w:p w:rsidR="00447E8D" w:rsidRPr="002301AE" w:rsidRDefault="00447E8D" w:rsidP="00447E8D">
      <w:pPr>
        <w:spacing w:after="0" w:line="240" w:lineRule="auto"/>
        <w:ind w:firstLine="708"/>
        <w:jc w:val="both"/>
        <w:rPr>
          <w:rFonts w:ascii="Times New Roman" w:hAnsi="Times New Roman" w:cs="Times New Roman"/>
          <w:sz w:val="28"/>
          <w:szCs w:val="28"/>
        </w:rPr>
      </w:pPr>
      <w:r w:rsidRPr="002301AE">
        <w:rPr>
          <w:rFonts w:ascii="Times New Roman" w:hAnsi="Times New Roman" w:cs="Times New Roman"/>
          <w:sz w:val="28"/>
          <w:szCs w:val="28"/>
        </w:rPr>
        <w:t>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т.п.), педагог вправе использовать по своему усмотрению.</w:t>
      </w:r>
    </w:p>
    <w:p w:rsidR="00447E8D" w:rsidRPr="002301AE" w:rsidRDefault="0010045C" w:rsidP="002E723F">
      <w:pPr>
        <w:pStyle w:val="31"/>
        <w:ind w:firstLine="705"/>
      </w:pPr>
      <w:r>
        <w:t>6</w:t>
      </w:r>
      <w:r w:rsidR="00447E8D" w:rsidRPr="002301AE">
        <w:t>.</w:t>
      </w:r>
      <w:r w:rsidR="002E723F">
        <w:t>1.13.</w:t>
      </w:r>
      <w:r w:rsidR="00447E8D" w:rsidRPr="002301AE">
        <w:t xml:space="preserve">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w:t>
      </w:r>
      <w:r w:rsidR="00447E8D" w:rsidRPr="002301AE">
        <w:lastRenderedPageBreak/>
        <w:t>руководителя образовательной организации по согласованию с выборным органом первичной профсоюзной организации.</w:t>
      </w:r>
    </w:p>
    <w:p w:rsidR="00447E8D" w:rsidRDefault="00447E8D" w:rsidP="00447E8D">
      <w:pPr>
        <w:pStyle w:val="31"/>
        <w:ind w:firstLine="705"/>
      </w:pPr>
      <w:r w:rsidRPr="002301AE">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w:t>
      </w:r>
      <w:r w:rsidR="000245B4">
        <w:t xml:space="preserve">должительности рабочего времени </w:t>
      </w:r>
      <w:r w:rsidR="00A93479" w:rsidRPr="00C4487E">
        <w:t>(приложение № 1</w:t>
      </w:r>
      <w:r w:rsidR="00AE781D" w:rsidRPr="00C4487E">
        <w:t>).</w:t>
      </w:r>
    </w:p>
    <w:p w:rsidR="00710D46" w:rsidRPr="002301AE" w:rsidRDefault="00710D46" w:rsidP="00447E8D">
      <w:pPr>
        <w:pStyle w:val="31"/>
        <w:ind w:firstLine="705"/>
      </w:pPr>
    </w:p>
    <w:p w:rsidR="00447E8D" w:rsidRDefault="0010045C" w:rsidP="00AE781D">
      <w:pPr>
        <w:pStyle w:val="31"/>
        <w:ind w:firstLine="705"/>
      </w:pPr>
      <w:r>
        <w:t>6</w:t>
      </w:r>
      <w:r w:rsidR="00447E8D" w:rsidRPr="002301AE">
        <w:t>.</w:t>
      </w:r>
      <w:r w:rsidR="00AE781D">
        <w:t>1.</w:t>
      </w:r>
      <w:r w:rsidR="00447E8D" w:rsidRPr="002301AE">
        <w:t>1</w:t>
      </w:r>
      <w:r w:rsidR="007C35AD" w:rsidRPr="002301AE">
        <w:t>4</w:t>
      </w:r>
      <w:r w:rsidR="00447E8D" w:rsidRPr="002301AE">
        <w:t>. Привлечение работодателем работников к работе в сверхурочное время допускается только с письменного согласия работника с учетом мнения</w:t>
      </w:r>
      <w:r w:rsidR="00215EAC">
        <w:t xml:space="preserve"> </w:t>
      </w:r>
      <w:r w:rsidR="00447E8D" w:rsidRPr="002301AE">
        <w:t>выборного органа первичной профсоюзной организации (ст.99 ТК РФ).</w:t>
      </w:r>
    </w:p>
    <w:p w:rsidR="00710D46" w:rsidRPr="002301AE" w:rsidRDefault="00710D46" w:rsidP="00AE781D">
      <w:pPr>
        <w:pStyle w:val="31"/>
        <w:ind w:firstLine="705"/>
      </w:pPr>
    </w:p>
    <w:p w:rsidR="00447E8D" w:rsidRPr="002301AE" w:rsidRDefault="002E461A" w:rsidP="00447E8D">
      <w:pPr>
        <w:pStyle w:val="31"/>
        <w:ind w:firstLine="567"/>
      </w:pPr>
      <w:r>
        <w:t xml:space="preserve">  6</w:t>
      </w:r>
      <w:r w:rsidR="00447E8D" w:rsidRPr="002301AE">
        <w:t>.</w:t>
      </w:r>
      <w:r w:rsidR="00AE781D">
        <w:t>1</w:t>
      </w:r>
      <w:r w:rsidR="00AE781D" w:rsidRPr="00215EAC">
        <w:t>.</w:t>
      </w:r>
      <w:r w:rsidR="00447E8D" w:rsidRPr="00215EAC">
        <w:t>1</w:t>
      </w:r>
      <w:r w:rsidR="00623B60" w:rsidRPr="00215EAC">
        <w:t>5</w:t>
      </w:r>
      <w:r w:rsidR="00447E8D" w:rsidRPr="00215EAC">
        <w:t>.</w:t>
      </w:r>
      <w:r w:rsidR="00447E8D" w:rsidRPr="002301AE">
        <w:tab/>
        <w:t>Работа в выходные и праздничные дни запрещена. Привлечение работников к работе в выходные и нерабочие праздничные дни производится с их письменного согласия, с учетом мнения выборного органа первичной профсоюзной организации.</w:t>
      </w:r>
    </w:p>
    <w:p w:rsidR="00447E8D" w:rsidRDefault="00447E8D" w:rsidP="00447E8D">
      <w:pPr>
        <w:spacing w:after="0" w:line="240" w:lineRule="auto"/>
        <w:ind w:firstLine="708"/>
        <w:jc w:val="both"/>
        <w:rPr>
          <w:rFonts w:ascii="Times New Roman" w:hAnsi="Times New Roman" w:cs="Times New Roman"/>
          <w:sz w:val="28"/>
          <w:szCs w:val="28"/>
        </w:rPr>
      </w:pPr>
      <w:r w:rsidRPr="002301AE">
        <w:rPr>
          <w:rFonts w:ascii="Times New Roman" w:hAnsi="Times New Roman" w:cs="Times New Roman"/>
          <w:sz w:val="28"/>
          <w:szCs w:val="28"/>
        </w:rPr>
        <w:t>Привлечение работника к работе в выходные и нерабочие праздничные дни производится по письменному распоряжению работодателя</w:t>
      </w:r>
      <w:r w:rsidR="00A37C35">
        <w:rPr>
          <w:rFonts w:ascii="Times New Roman" w:hAnsi="Times New Roman" w:cs="Times New Roman"/>
          <w:sz w:val="28"/>
          <w:szCs w:val="28"/>
        </w:rPr>
        <w:t xml:space="preserve"> </w:t>
      </w:r>
      <w:r w:rsidR="008C07EC" w:rsidRPr="006B1F81">
        <w:rPr>
          <w:rFonts w:ascii="Times New Roman" w:hAnsi="Times New Roman" w:cs="Times New Roman"/>
          <w:sz w:val="28"/>
          <w:szCs w:val="28"/>
        </w:rPr>
        <w:t>по согласованию с профкомом</w:t>
      </w:r>
      <w:r w:rsidRPr="006B1F81">
        <w:rPr>
          <w:rFonts w:ascii="Times New Roman" w:hAnsi="Times New Roman" w:cs="Times New Roman"/>
          <w:sz w:val="28"/>
          <w:szCs w:val="28"/>
        </w:rPr>
        <w:t>.</w:t>
      </w:r>
    </w:p>
    <w:p w:rsidR="00710D46" w:rsidRPr="002301AE" w:rsidRDefault="00710D46" w:rsidP="00447E8D">
      <w:pPr>
        <w:spacing w:after="0" w:line="240" w:lineRule="auto"/>
        <w:ind w:firstLine="708"/>
        <w:jc w:val="both"/>
        <w:rPr>
          <w:rFonts w:ascii="Times New Roman" w:hAnsi="Times New Roman" w:cs="Times New Roman"/>
          <w:sz w:val="28"/>
          <w:szCs w:val="28"/>
        </w:rPr>
      </w:pPr>
    </w:p>
    <w:p w:rsidR="00447E8D" w:rsidRDefault="0010045C" w:rsidP="009630F9">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6</w:t>
      </w:r>
      <w:r w:rsidR="00447E8D" w:rsidRPr="002301AE">
        <w:rPr>
          <w:rFonts w:ascii="Times New Roman" w:hAnsi="Times New Roman" w:cs="Times New Roman"/>
          <w:sz w:val="28"/>
          <w:szCs w:val="28"/>
        </w:rPr>
        <w:t>.</w:t>
      </w:r>
      <w:r w:rsidR="00AE781D">
        <w:rPr>
          <w:rFonts w:ascii="Times New Roman" w:hAnsi="Times New Roman" w:cs="Times New Roman"/>
          <w:sz w:val="28"/>
          <w:szCs w:val="28"/>
        </w:rPr>
        <w:t>1.</w:t>
      </w:r>
      <w:r w:rsidR="00447E8D" w:rsidRPr="00215EAC">
        <w:rPr>
          <w:rFonts w:ascii="Times New Roman" w:hAnsi="Times New Roman" w:cs="Times New Roman"/>
          <w:sz w:val="28"/>
          <w:szCs w:val="28"/>
        </w:rPr>
        <w:t>1</w:t>
      </w:r>
      <w:r w:rsidR="00623B60" w:rsidRPr="00215EAC">
        <w:rPr>
          <w:rFonts w:ascii="Times New Roman" w:hAnsi="Times New Roman" w:cs="Times New Roman"/>
          <w:sz w:val="28"/>
          <w:szCs w:val="28"/>
        </w:rPr>
        <w:t>6</w:t>
      </w:r>
      <w:r w:rsidR="009630F9" w:rsidRPr="00215EAC">
        <w:rPr>
          <w:color w:val="000000"/>
          <w:sz w:val="28"/>
          <w:szCs w:val="28"/>
        </w:rPr>
        <w:t>.</w:t>
      </w:r>
      <w:r w:rsidR="009630F9" w:rsidRPr="009A0F5F">
        <w:rPr>
          <w:color w:val="000000"/>
          <w:sz w:val="28"/>
          <w:szCs w:val="28"/>
        </w:rPr>
        <w:t xml:space="preserve"> </w:t>
      </w:r>
      <w:proofErr w:type="gramStart"/>
      <w:r w:rsidR="009630F9" w:rsidRPr="009630F9">
        <w:rPr>
          <w:rFonts w:ascii="Times New Roman" w:hAnsi="Times New Roman" w:cs="Times New Roman"/>
          <w:color w:val="000000"/>
          <w:sz w:val="28"/>
          <w:szCs w:val="28"/>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 60.2 ТК РФ).</w:t>
      </w:r>
      <w:proofErr w:type="gramEnd"/>
    </w:p>
    <w:p w:rsidR="00710D46" w:rsidRDefault="00710D46" w:rsidP="009630F9">
      <w:pPr>
        <w:spacing w:after="0" w:line="240" w:lineRule="auto"/>
        <w:ind w:firstLine="708"/>
        <w:jc w:val="both"/>
        <w:rPr>
          <w:rFonts w:ascii="Times New Roman" w:hAnsi="Times New Roman" w:cs="Times New Roman"/>
          <w:color w:val="000000"/>
          <w:sz w:val="28"/>
          <w:szCs w:val="28"/>
        </w:rPr>
      </w:pPr>
    </w:p>
    <w:p w:rsidR="00710D46" w:rsidRPr="009630F9" w:rsidRDefault="00710D46" w:rsidP="009630F9">
      <w:pPr>
        <w:spacing w:after="0" w:line="240" w:lineRule="auto"/>
        <w:ind w:firstLine="708"/>
        <w:jc w:val="both"/>
        <w:rPr>
          <w:rFonts w:ascii="Times New Roman" w:hAnsi="Times New Roman" w:cs="Times New Roman"/>
          <w:color w:val="000000"/>
          <w:sz w:val="28"/>
          <w:szCs w:val="28"/>
        </w:rPr>
      </w:pPr>
    </w:p>
    <w:p w:rsidR="00447E8D" w:rsidRPr="002301AE" w:rsidRDefault="0010045C" w:rsidP="009630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w:t>
      </w:r>
      <w:r w:rsidR="00447E8D" w:rsidRPr="002301AE">
        <w:rPr>
          <w:rFonts w:ascii="Times New Roman" w:hAnsi="Times New Roman" w:cs="Times New Roman"/>
          <w:sz w:val="28"/>
          <w:szCs w:val="28"/>
        </w:rPr>
        <w:t>.</w:t>
      </w:r>
      <w:r w:rsidR="00AE781D">
        <w:rPr>
          <w:rFonts w:ascii="Times New Roman" w:hAnsi="Times New Roman" w:cs="Times New Roman"/>
          <w:sz w:val="28"/>
          <w:szCs w:val="28"/>
        </w:rPr>
        <w:t>1.</w:t>
      </w:r>
      <w:r w:rsidR="00623B60" w:rsidRPr="00215EAC">
        <w:rPr>
          <w:rFonts w:ascii="Times New Roman" w:hAnsi="Times New Roman" w:cs="Times New Roman"/>
          <w:sz w:val="28"/>
          <w:szCs w:val="28"/>
        </w:rPr>
        <w:t>17</w:t>
      </w:r>
      <w:r w:rsidR="00447E8D" w:rsidRPr="00215EAC">
        <w:rPr>
          <w:rFonts w:ascii="Times New Roman" w:hAnsi="Times New Roman" w:cs="Times New Roman"/>
          <w:sz w:val="28"/>
          <w:szCs w:val="28"/>
        </w:rPr>
        <w:t>.</w:t>
      </w:r>
      <w:r w:rsidR="00447E8D" w:rsidRPr="002301AE">
        <w:rPr>
          <w:rFonts w:ascii="Times New Roman" w:hAnsi="Times New Roman" w:cs="Times New Roman"/>
          <w:sz w:val="28"/>
          <w:szCs w:val="28"/>
        </w:rPr>
        <w:t xml:space="preserve"> Работодатель обязуется не направлять в служебные командировки, не привлекать к сверхурочной работе, работе в ночное время, выходные и нерабочие праздничные дни беременных женщин, несовершеннолетних (ст.259, ст.268 ТК РФ).</w:t>
      </w:r>
    </w:p>
    <w:p w:rsidR="00710D46" w:rsidRDefault="00447E8D" w:rsidP="00447E8D">
      <w:pPr>
        <w:tabs>
          <w:tab w:val="left" w:pos="142"/>
        </w:tabs>
        <w:overflowPunct w:val="0"/>
        <w:autoSpaceDE w:val="0"/>
        <w:autoSpaceDN w:val="0"/>
        <w:adjustRightInd w:val="0"/>
        <w:spacing w:after="0" w:line="240" w:lineRule="auto"/>
        <w:ind w:right="-143" w:firstLine="705"/>
        <w:jc w:val="both"/>
        <w:textAlignment w:val="baseline"/>
        <w:rPr>
          <w:rFonts w:ascii="Times New Roman" w:hAnsi="Times New Roman" w:cs="Times New Roman"/>
          <w:color w:val="000000" w:themeColor="text1"/>
          <w:sz w:val="28"/>
          <w:szCs w:val="28"/>
        </w:rPr>
      </w:pPr>
      <w:proofErr w:type="gramStart"/>
      <w:r w:rsidRPr="002301AE">
        <w:rPr>
          <w:rFonts w:ascii="Times New Roman" w:hAnsi="Times New Roman" w:cs="Times New Roman"/>
          <w:sz w:val="28"/>
          <w:szCs w:val="28"/>
        </w:rPr>
        <w:t xml:space="preserve">Женщин, имеющих детей в возрасте до 3 лет, </w:t>
      </w:r>
      <w:r w:rsidR="007B5032" w:rsidRPr="00F72AA0">
        <w:rPr>
          <w:rFonts w:ascii="Times New Roman" w:hAnsi="Times New Roman" w:cs="Times New Roman"/>
          <w:color w:val="000000" w:themeColor="text1"/>
          <w:sz w:val="28"/>
          <w:szCs w:val="28"/>
        </w:rPr>
        <w:t>работников, имеющих детей-инвалидов, работников, осуществляющих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матерей и отцов, воспитывающих без супруга (супруги) детей в возрасте до четырнадцати лет, опекунов детей указанного возраста, родителя, имеющего ребенка в возрасте до</w:t>
      </w:r>
      <w:proofErr w:type="gramEnd"/>
      <w:r w:rsidR="00215EAC">
        <w:rPr>
          <w:rFonts w:ascii="Times New Roman" w:hAnsi="Times New Roman" w:cs="Times New Roman"/>
          <w:color w:val="000000" w:themeColor="text1"/>
          <w:sz w:val="28"/>
          <w:szCs w:val="28"/>
        </w:rPr>
        <w:t xml:space="preserve"> </w:t>
      </w:r>
      <w:proofErr w:type="gramStart"/>
      <w:r w:rsidR="007B5032" w:rsidRPr="00F72AA0">
        <w:rPr>
          <w:rFonts w:ascii="Times New Roman" w:hAnsi="Times New Roman" w:cs="Times New Roman"/>
          <w:color w:val="000000" w:themeColor="text1"/>
          <w:sz w:val="28"/>
          <w:szCs w:val="28"/>
        </w:rPr>
        <w:t>четырнадцати лет, в случае, если другой родитель работает вахтовым ме</w:t>
      </w:r>
      <w:bookmarkStart w:id="0" w:name="_GoBack"/>
      <w:bookmarkEnd w:id="0"/>
      <w:r w:rsidR="007B5032" w:rsidRPr="00F72AA0">
        <w:rPr>
          <w:rFonts w:ascii="Times New Roman" w:hAnsi="Times New Roman" w:cs="Times New Roman"/>
          <w:color w:val="000000" w:themeColor="text1"/>
          <w:sz w:val="28"/>
          <w:szCs w:val="28"/>
        </w:rPr>
        <w:t>тодом, призван на военную службу по мобилизации или проходит военную службу по контракту, заключенному в соответствии с </w:t>
      </w:r>
      <w:hyperlink r:id="rId13" w:anchor="dst616" w:history="1">
        <w:r w:rsidR="007B5032" w:rsidRPr="00F72AA0">
          <w:rPr>
            <w:rStyle w:val="aa"/>
            <w:rFonts w:ascii="Times New Roman" w:hAnsi="Times New Roman" w:cs="Times New Roman"/>
            <w:color w:val="000000" w:themeColor="text1"/>
            <w:sz w:val="28"/>
            <w:szCs w:val="28"/>
            <w:u w:val="none"/>
          </w:rPr>
          <w:t>пунктом 7 статьи 38</w:t>
        </w:r>
      </w:hyperlink>
      <w:r w:rsidR="007B5032" w:rsidRPr="00F72AA0">
        <w:rPr>
          <w:rFonts w:ascii="Times New Roman" w:hAnsi="Times New Roman" w:cs="Times New Roman"/>
          <w:color w:val="000000" w:themeColor="text1"/>
          <w:sz w:val="28"/>
          <w:szCs w:val="28"/>
        </w:rPr>
        <w:t xml:space="preserve"> Федерального закона от 28 марта 1998 года N 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w:t>
      </w:r>
      <w:proofErr w:type="gramEnd"/>
    </w:p>
    <w:p w:rsidR="00710D46" w:rsidRDefault="00710D46" w:rsidP="00447E8D">
      <w:pPr>
        <w:tabs>
          <w:tab w:val="left" w:pos="142"/>
        </w:tabs>
        <w:overflowPunct w:val="0"/>
        <w:autoSpaceDE w:val="0"/>
        <w:autoSpaceDN w:val="0"/>
        <w:adjustRightInd w:val="0"/>
        <w:spacing w:after="0" w:line="240" w:lineRule="auto"/>
        <w:ind w:right="-143" w:firstLine="705"/>
        <w:jc w:val="both"/>
        <w:textAlignment w:val="baseline"/>
        <w:rPr>
          <w:rFonts w:ascii="Times New Roman" w:hAnsi="Times New Roman" w:cs="Times New Roman"/>
          <w:color w:val="000000" w:themeColor="text1"/>
          <w:sz w:val="28"/>
          <w:szCs w:val="28"/>
        </w:rPr>
      </w:pPr>
    </w:p>
    <w:p w:rsidR="00710D46" w:rsidRDefault="00710D46" w:rsidP="00447E8D">
      <w:pPr>
        <w:tabs>
          <w:tab w:val="left" w:pos="142"/>
        </w:tabs>
        <w:overflowPunct w:val="0"/>
        <w:autoSpaceDE w:val="0"/>
        <w:autoSpaceDN w:val="0"/>
        <w:adjustRightInd w:val="0"/>
        <w:spacing w:after="0" w:line="240" w:lineRule="auto"/>
        <w:ind w:right="-143" w:firstLine="705"/>
        <w:jc w:val="both"/>
        <w:textAlignment w:val="baseline"/>
        <w:rPr>
          <w:rFonts w:ascii="Times New Roman" w:hAnsi="Times New Roman" w:cs="Times New Roman"/>
          <w:color w:val="000000" w:themeColor="text1"/>
          <w:sz w:val="28"/>
          <w:szCs w:val="28"/>
        </w:rPr>
      </w:pPr>
    </w:p>
    <w:p w:rsidR="00447E8D" w:rsidRPr="002301AE" w:rsidRDefault="007B5032" w:rsidP="00447E8D">
      <w:pPr>
        <w:tabs>
          <w:tab w:val="left" w:pos="142"/>
        </w:tabs>
        <w:overflowPunct w:val="0"/>
        <w:autoSpaceDE w:val="0"/>
        <w:autoSpaceDN w:val="0"/>
        <w:adjustRightInd w:val="0"/>
        <w:spacing w:after="0" w:line="240" w:lineRule="auto"/>
        <w:ind w:right="-143" w:firstLine="705"/>
        <w:jc w:val="both"/>
        <w:textAlignment w:val="baseline"/>
        <w:rPr>
          <w:rFonts w:ascii="Times New Roman" w:hAnsi="Times New Roman" w:cs="Times New Roman"/>
          <w:sz w:val="28"/>
          <w:szCs w:val="28"/>
        </w:rPr>
      </w:pPr>
      <w:r w:rsidRPr="00F72AA0">
        <w:rPr>
          <w:rFonts w:ascii="Times New Roman" w:hAnsi="Times New Roman" w:cs="Times New Roman"/>
          <w:color w:val="000000" w:themeColor="text1"/>
          <w:sz w:val="28"/>
          <w:szCs w:val="28"/>
        </w:rPr>
        <w:lastRenderedPageBreak/>
        <w:t>Федерации, а также работников, имеющих трех и более детей в возрасте до восемнадцати лет, в период до достижения младшим из детей возраста</w:t>
      </w:r>
      <w:r w:rsidRPr="00F72AA0">
        <w:rPr>
          <w:rFonts w:ascii="Times New Roman" w:hAnsi="Times New Roman" w:cs="Times New Roman"/>
          <w:color w:val="000000" w:themeColor="text1"/>
          <w:sz w:val="28"/>
          <w:szCs w:val="28"/>
          <w:shd w:val="clear" w:color="auto" w:fill="FFFFFF"/>
        </w:rPr>
        <w:t xml:space="preserve"> четырнадцати лет.</w:t>
      </w:r>
      <w:r w:rsidR="00447E8D" w:rsidRPr="002301AE">
        <w:rPr>
          <w:rFonts w:ascii="Times New Roman" w:hAnsi="Times New Roman" w:cs="Times New Roman"/>
          <w:sz w:val="28"/>
          <w:szCs w:val="28"/>
        </w:rPr>
        <w:t xml:space="preserve"> При этом работники, названные в данном пункте, должны быть в письменной форме ознакомлены со своим правом отказаться от направления в служебную командировку, привлечения к сверхурочной работе, работе в ночное время, выходные и праздничные дни (ст.259 ТК РФ)</w:t>
      </w:r>
      <w:proofErr w:type="gramStart"/>
      <w:r w:rsidR="00447E8D" w:rsidRPr="002301AE">
        <w:rPr>
          <w:rFonts w:ascii="Times New Roman" w:hAnsi="Times New Roman" w:cs="Times New Roman"/>
          <w:sz w:val="28"/>
          <w:szCs w:val="28"/>
        </w:rPr>
        <w:t>.У</w:t>
      </w:r>
      <w:proofErr w:type="gramEnd"/>
      <w:r w:rsidR="00447E8D" w:rsidRPr="002301AE">
        <w:rPr>
          <w:rFonts w:ascii="Times New Roman" w:hAnsi="Times New Roman" w:cs="Times New Roman"/>
          <w:sz w:val="28"/>
          <w:szCs w:val="28"/>
        </w:rPr>
        <w:t>казанные гарантии также предоставляются инвалидам при привлечении к сверхурочной работе, работе в ночное время, работе в выход</w:t>
      </w:r>
      <w:r w:rsidR="007C35AD" w:rsidRPr="002301AE">
        <w:rPr>
          <w:rFonts w:ascii="Times New Roman" w:hAnsi="Times New Roman" w:cs="Times New Roman"/>
          <w:sz w:val="28"/>
          <w:szCs w:val="28"/>
        </w:rPr>
        <w:t xml:space="preserve">ные и нерабочие праздничные </w:t>
      </w:r>
      <w:proofErr w:type="spellStart"/>
      <w:r w:rsidR="007C35AD" w:rsidRPr="002301AE">
        <w:rPr>
          <w:rFonts w:ascii="Times New Roman" w:hAnsi="Times New Roman" w:cs="Times New Roman"/>
          <w:sz w:val="28"/>
          <w:szCs w:val="28"/>
        </w:rPr>
        <w:t>дни</w:t>
      </w:r>
      <w:r w:rsidRPr="00F72AA0">
        <w:rPr>
          <w:rFonts w:ascii="Times New Roman" w:hAnsi="Times New Roman" w:cs="Times New Roman"/>
          <w:sz w:val="28"/>
          <w:szCs w:val="28"/>
        </w:rPr>
        <w:t>,направлении</w:t>
      </w:r>
      <w:proofErr w:type="spellEnd"/>
      <w:r w:rsidRPr="00F72AA0">
        <w:rPr>
          <w:rFonts w:ascii="Times New Roman" w:hAnsi="Times New Roman" w:cs="Times New Roman"/>
          <w:sz w:val="28"/>
          <w:szCs w:val="28"/>
        </w:rPr>
        <w:t xml:space="preserve"> в служебную командировку.</w:t>
      </w:r>
    </w:p>
    <w:p w:rsidR="00447E8D" w:rsidRPr="002301AE" w:rsidRDefault="0010045C" w:rsidP="00447E8D">
      <w:pPr>
        <w:pStyle w:val="31"/>
        <w:ind w:firstLine="705"/>
        <w:rPr>
          <w:spacing w:val="-6"/>
        </w:rPr>
      </w:pPr>
      <w:r>
        <w:rPr>
          <w:spacing w:val="-6"/>
        </w:rPr>
        <w:t>6</w:t>
      </w:r>
      <w:r w:rsidR="00447E8D" w:rsidRPr="002301AE">
        <w:rPr>
          <w:spacing w:val="-6"/>
        </w:rPr>
        <w:t>.</w:t>
      </w:r>
      <w:r w:rsidR="00AE781D">
        <w:rPr>
          <w:spacing w:val="-6"/>
        </w:rPr>
        <w:t>1.</w:t>
      </w:r>
      <w:r w:rsidR="00447E8D" w:rsidRPr="00215EAC">
        <w:rPr>
          <w:spacing w:val="-6"/>
        </w:rPr>
        <w:t>1</w:t>
      </w:r>
      <w:r w:rsidR="00623B60" w:rsidRPr="00215EAC">
        <w:rPr>
          <w:spacing w:val="-6"/>
        </w:rPr>
        <w:t>8</w:t>
      </w:r>
      <w:r w:rsidR="00E357BF" w:rsidRPr="00215EAC">
        <w:rPr>
          <w:spacing w:val="-6"/>
        </w:rPr>
        <w:t>.</w:t>
      </w:r>
      <w:r w:rsidR="00E357BF">
        <w:rPr>
          <w:spacing w:val="-6"/>
        </w:rPr>
        <w:t xml:space="preserve"> </w:t>
      </w:r>
      <w:r w:rsidR="00447E8D" w:rsidRPr="002301AE">
        <w:rPr>
          <w:spacing w:val="-6"/>
        </w:rPr>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447E8D" w:rsidRPr="002301AE" w:rsidRDefault="00447E8D" w:rsidP="00447E8D">
      <w:pPr>
        <w:pStyle w:val="31"/>
        <w:tabs>
          <w:tab w:val="left" w:pos="142"/>
        </w:tabs>
        <w:ind w:firstLine="705"/>
        <w:rPr>
          <w:spacing w:val="-6"/>
        </w:rPr>
      </w:pPr>
      <w:r w:rsidRPr="002301AE">
        <w:rPr>
          <w:spacing w:val="-6"/>
        </w:rPr>
        <w:t>Для учителей, выполняющих свои обязанности непрерывно в течение рабочего дня, обеспечивается  возможность приема п</w:t>
      </w:r>
      <w:r w:rsidR="007C35AD" w:rsidRPr="002301AE">
        <w:rPr>
          <w:spacing w:val="-6"/>
        </w:rPr>
        <w:t>ищи одновременно с обучающимис</w:t>
      </w:r>
      <w:proofErr w:type="gramStart"/>
      <w:r w:rsidR="007C35AD" w:rsidRPr="002301AE">
        <w:rPr>
          <w:spacing w:val="-6"/>
        </w:rPr>
        <w:t>я</w:t>
      </w:r>
      <w:r w:rsidRPr="002301AE">
        <w:rPr>
          <w:spacing w:val="-6"/>
        </w:rPr>
        <w:t>(</w:t>
      </w:r>
      <w:proofErr w:type="gramEnd"/>
      <w:r w:rsidRPr="002301AE">
        <w:rPr>
          <w:spacing w:val="-6"/>
        </w:rPr>
        <w:t>это время включается в рабочее время).</w:t>
      </w:r>
    </w:p>
    <w:p w:rsidR="003C6E4F" w:rsidRPr="00C53987" w:rsidRDefault="0010045C" w:rsidP="00C53987">
      <w:pPr>
        <w:shd w:val="clear" w:color="auto" w:fill="FFFFFF"/>
        <w:spacing w:after="0" w:line="240" w:lineRule="auto"/>
        <w:ind w:left="14" w:right="29" w:firstLine="695"/>
        <w:contextualSpacing/>
        <w:jc w:val="both"/>
        <w:rPr>
          <w:rFonts w:ascii="Times New Roman" w:hAnsi="Times New Roman" w:cs="Times New Roman"/>
          <w:sz w:val="28"/>
          <w:szCs w:val="28"/>
        </w:rPr>
      </w:pPr>
      <w:r>
        <w:rPr>
          <w:rFonts w:ascii="Times New Roman" w:hAnsi="Times New Roman" w:cs="Times New Roman"/>
          <w:spacing w:val="-6"/>
          <w:sz w:val="28"/>
          <w:szCs w:val="28"/>
        </w:rPr>
        <w:t>6</w:t>
      </w:r>
      <w:r w:rsidR="00447E8D" w:rsidRPr="002301AE">
        <w:rPr>
          <w:rFonts w:ascii="Times New Roman" w:hAnsi="Times New Roman" w:cs="Times New Roman"/>
          <w:spacing w:val="-6"/>
          <w:sz w:val="28"/>
          <w:szCs w:val="28"/>
        </w:rPr>
        <w:t>.</w:t>
      </w:r>
      <w:r w:rsidR="00E357BF">
        <w:rPr>
          <w:rFonts w:ascii="Times New Roman" w:hAnsi="Times New Roman" w:cs="Times New Roman"/>
          <w:spacing w:val="-6"/>
          <w:sz w:val="28"/>
          <w:szCs w:val="28"/>
        </w:rPr>
        <w:t>2</w:t>
      </w:r>
      <w:r w:rsidR="00447E8D" w:rsidRPr="002301AE">
        <w:rPr>
          <w:rFonts w:ascii="Times New Roman" w:hAnsi="Times New Roman" w:cs="Times New Roman"/>
          <w:spacing w:val="-6"/>
          <w:sz w:val="28"/>
          <w:szCs w:val="28"/>
        </w:rPr>
        <w:t>.</w:t>
      </w:r>
      <w:r w:rsidR="003C6E4F" w:rsidRPr="003C6E4F">
        <w:rPr>
          <w:rFonts w:ascii="Times New Roman" w:hAnsi="Times New Roman" w:cs="Times New Roman"/>
          <w:sz w:val="28"/>
          <w:szCs w:val="28"/>
        </w:rPr>
        <w:t xml:space="preserve">Продолжительность отпусков  педагогических работников, </w:t>
      </w:r>
      <w:r w:rsidR="003C6E4F">
        <w:rPr>
          <w:rFonts w:ascii="Times New Roman" w:hAnsi="Times New Roman" w:cs="Times New Roman"/>
          <w:sz w:val="28"/>
          <w:szCs w:val="28"/>
        </w:rPr>
        <w:t>директора</w:t>
      </w:r>
      <w:r w:rsidR="003C6E4F" w:rsidRPr="003C6E4F">
        <w:rPr>
          <w:rFonts w:ascii="Times New Roman" w:hAnsi="Times New Roman" w:cs="Times New Roman"/>
          <w:sz w:val="28"/>
          <w:szCs w:val="28"/>
        </w:rPr>
        <w:t>, заместителей</w:t>
      </w:r>
      <w:r w:rsidR="003C6E4F">
        <w:rPr>
          <w:rFonts w:ascii="Times New Roman" w:hAnsi="Times New Roman" w:cs="Times New Roman"/>
          <w:sz w:val="28"/>
          <w:szCs w:val="28"/>
        </w:rPr>
        <w:t xml:space="preserve"> директора</w:t>
      </w:r>
      <w:r w:rsidR="003C6E4F" w:rsidRPr="003C6E4F">
        <w:rPr>
          <w:rFonts w:ascii="Times New Roman" w:hAnsi="Times New Roman" w:cs="Times New Roman"/>
          <w:sz w:val="28"/>
          <w:szCs w:val="28"/>
        </w:rPr>
        <w:t>, регулируется постановлением Правительства Российской Федерации от 14 мая 2015 г. № 466 «О ежегодных основных уд</w:t>
      </w:r>
      <w:r w:rsidR="00C53987">
        <w:rPr>
          <w:rFonts w:ascii="Times New Roman" w:hAnsi="Times New Roman" w:cs="Times New Roman"/>
          <w:sz w:val="28"/>
          <w:szCs w:val="28"/>
        </w:rPr>
        <w:t>линенных оплачиваемых отпусках»</w:t>
      </w:r>
      <w:r w:rsidR="004762B2">
        <w:rPr>
          <w:rFonts w:ascii="Times New Roman" w:hAnsi="Times New Roman" w:cs="Times New Roman"/>
          <w:sz w:val="28"/>
          <w:szCs w:val="28"/>
        </w:rPr>
        <w:t xml:space="preserve">. </w:t>
      </w:r>
    </w:p>
    <w:p w:rsidR="003C6E4F" w:rsidRPr="000245B4" w:rsidRDefault="003C6E4F" w:rsidP="003C6E4F">
      <w:pPr>
        <w:tabs>
          <w:tab w:val="left" w:pos="142"/>
        </w:tabs>
        <w:suppressAutoHyphens/>
        <w:spacing w:after="0" w:line="240" w:lineRule="auto"/>
        <w:ind w:firstLine="705"/>
        <w:jc w:val="both"/>
        <w:rPr>
          <w:rFonts w:ascii="Times New Roman" w:hAnsi="Times New Roman"/>
          <w:sz w:val="28"/>
          <w:szCs w:val="28"/>
          <w:highlight w:val="yellow"/>
        </w:rPr>
      </w:pPr>
      <w:r w:rsidRPr="003C6E4F">
        <w:rPr>
          <w:rFonts w:ascii="Times New Roman" w:hAnsi="Times New Roman" w:cs="Times New Roman"/>
          <w:sz w:val="28"/>
          <w:szCs w:val="28"/>
        </w:rPr>
        <w:t xml:space="preserve">Остальным работникам </w:t>
      </w:r>
      <w:r w:rsidRPr="002301AE">
        <w:rPr>
          <w:rFonts w:ascii="Times New Roman" w:hAnsi="Times New Roman"/>
          <w:sz w:val="28"/>
          <w:szCs w:val="28"/>
        </w:rPr>
        <w:t>предоставляются ежегодные отпуска с сохранением места работы (должности) и среднего заработка (ст.114ТК РФ). Минимальная продолжительность ежегодного основного оплачиваемого отпуска -</w:t>
      </w:r>
      <w:r w:rsidRPr="002301AE">
        <w:rPr>
          <w:rFonts w:ascii="Times New Roman" w:hAnsi="Times New Roman" w:cs="Times New Roman"/>
          <w:sz w:val="28"/>
          <w:szCs w:val="28"/>
        </w:rPr>
        <w:t xml:space="preserve">28 календарных дней </w:t>
      </w:r>
      <w:r w:rsidRPr="002301AE">
        <w:rPr>
          <w:rFonts w:ascii="Times New Roman" w:hAnsi="Times New Roman"/>
          <w:sz w:val="28"/>
          <w:szCs w:val="28"/>
        </w:rPr>
        <w:t>(ст. 115 ТК РФ), для работающих инвалидов - 30 календарных дней (ст. 23 Федерального закона от 24 ноября 1995 г. №181-ФЗ «О социальной защите инвалидов в Российской Федерации»), для работников в возрасте до восемнадцати лет - 3</w:t>
      </w:r>
      <w:r w:rsidR="00A4405D">
        <w:rPr>
          <w:rFonts w:ascii="Times New Roman" w:hAnsi="Times New Roman"/>
          <w:sz w:val="28"/>
          <w:szCs w:val="28"/>
        </w:rPr>
        <w:t>1 календарный день (ст.267 ТК РФ).</w:t>
      </w:r>
    </w:p>
    <w:p w:rsidR="003C6E4F" w:rsidRPr="001A5D5F" w:rsidRDefault="00A4405D" w:rsidP="003C6E4F">
      <w:pPr>
        <w:pStyle w:val="31"/>
        <w:ind w:firstLine="708"/>
      </w:pPr>
      <w:r>
        <w:t>6.2.1.</w:t>
      </w:r>
      <w:r w:rsidR="003C6E4F" w:rsidRPr="001A5D5F">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3C6E4F" w:rsidRPr="001A5D5F" w:rsidRDefault="003C6E4F" w:rsidP="003C6E4F">
      <w:pPr>
        <w:pStyle w:val="31"/>
        <w:ind w:firstLine="708"/>
      </w:pPr>
      <w:r w:rsidRPr="001A5D5F">
        <w:t>О времени начала отпуска работник должен быть письменно извещен не позднее, чем за две недели до его начала.</w:t>
      </w:r>
    </w:p>
    <w:p w:rsidR="003C6E4F" w:rsidRPr="001A5D5F" w:rsidRDefault="003C6E4F" w:rsidP="003C6E4F">
      <w:pPr>
        <w:pStyle w:val="31"/>
        <w:ind w:firstLine="708"/>
      </w:pPr>
      <w:r w:rsidRPr="001A5D5F">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447E8D" w:rsidRPr="002301AE" w:rsidRDefault="0010045C" w:rsidP="00447E8D">
      <w:pPr>
        <w:pStyle w:val="31"/>
        <w:ind w:firstLine="567"/>
      </w:pPr>
      <w:r>
        <w:t>6</w:t>
      </w:r>
      <w:r w:rsidR="00447E8D" w:rsidRPr="002301AE">
        <w:t>.</w:t>
      </w:r>
      <w:r w:rsidR="00E357BF">
        <w:t>2</w:t>
      </w:r>
      <w:r w:rsidR="003C6E4F">
        <w:t>.</w:t>
      </w:r>
      <w:r w:rsidR="00447E8D" w:rsidRPr="002301AE">
        <w:t>2.</w:t>
      </w:r>
      <w:r w:rsidR="00447E8D" w:rsidRPr="002301AE">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0245B4" w:rsidRPr="00A4405D" w:rsidRDefault="0010045C" w:rsidP="000245B4">
      <w:pPr>
        <w:pStyle w:val="31"/>
        <w:ind w:firstLine="708"/>
      </w:pPr>
      <w:r w:rsidRPr="00A4405D">
        <w:t>6</w:t>
      </w:r>
      <w:r w:rsidR="00447E8D" w:rsidRPr="00A4405D">
        <w:t>.</w:t>
      </w:r>
      <w:r w:rsidR="00E357BF" w:rsidRPr="00A4405D">
        <w:t>2</w:t>
      </w:r>
      <w:r w:rsidR="00E152AD" w:rsidRPr="00A4405D">
        <w:t>.</w:t>
      </w:r>
      <w:r w:rsidR="004762B2" w:rsidRPr="00A4405D">
        <w:t>3</w:t>
      </w:r>
      <w:r w:rsidR="00447E8D" w:rsidRPr="00A4405D">
        <w:t xml:space="preserve">. </w:t>
      </w:r>
      <w:r w:rsidR="000245B4" w:rsidRPr="00A4405D">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0245B4" w:rsidRPr="00A4405D" w:rsidRDefault="000245B4" w:rsidP="000245B4">
      <w:pPr>
        <w:pStyle w:val="31"/>
        <w:ind w:firstLine="567"/>
      </w:pPr>
      <w:r w:rsidRPr="00A4405D">
        <w:lastRenderedPageBreak/>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продолжительность отпуска должна соответствовать установленной для них продолжительности и оплачиваться в полном размере.</w:t>
      </w:r>
    </w:p>
    <w:p w:rsidR="00447E8D" w:rsidRPr="002301AE" w:rsidRDefault="000245B4" w:rsidP="00447E8D">
      <w:pPr>
        <w:pStyle w:val="31"/>
        <w:ind w:firstLine="567"/>
      </w:pPr>
      <w:r w:rsidRPr="00A4405D">
        <w:t xml:space="preserve"> 6.2.4. </w:t>
      </w:r>
      <w:r w:rsidR="00447E8D" w:rsidRPr="00A4405D">
        <w:t>За второй и последующий</w:t>
      </w:r>
      <w:r w:rsidR="00447E8D" w:rsidRPr="002301AE">
        <w:t xml:space="preserve"> годы работы отпуск предоставляется в любое время рабочего года в соответствии с очередностью предоставления оплачиваемых отпусков, определенной  графиком отпусков, утверждаемым работодателем с учетом мнения выборного органа первичной профсоюзной организации не позднее, чем за 2 недели до наступления календарного года.</w:t>
      </w:r>
    </w:p>
    <w:p w:rsidR="00447E8D" w:rsidRPr="002301AE" w:rsidRDefault="00447E8D" w:rsidP="00447E8D">
      <w:pPr>
        <w:pStyle w:val="31"/>
        <w:ind w:firstLine="567"/>
      </w:pPr>
      <w:r w:rsidRPr="002301AE">
        <w:t>О времени начала отпуска работник должен быть письменно извещен не позднее, чем за две недели до его начала.</w:t>
      </w:r>
    </w:p>
    <w:p w:rsidR="00447E8D" w:rsidRPr="00A4405D" w:rsidRDefault="0010045C" w:rsidP="00447E8D">
      <w:pPr>
        <w:shd w:val="clear" w:color="auto" w:fill="FFFFFF"/>
        <w:spacing w:after="0" w:line="240" w:lineRule="auto"/>
        <w:ind w:firstLine="547"/>
        <w:jc w:val="both"/>
        <w:rPr>
          <w:rFonts w:ascii="Times New Roman" w:hAnsi="Times New Roman"/>
          <w:color w:val="000000"/>
          <w:sz w:val="28"/>
          <w:szCs w:val="28"/>
        </w:rPr>
      </w:pPr>
      <w:r w:rsidRPr="00A4405D">
        <w:rPr>
          <w:rFonts w:ascii="Times New Roman" w:hAnsi="Times New Roman"/>
          <w:sz w:val="28"/>
          <w:szCs w:val="28"/>
        </w:rPr>
        <w:t>6</w:t>
      </w:r>
      <w:r w:rsidR="00447E8D" w:rsidRPr="00A4405D">
        <w:rPr>
          <w:rFonts w:ascii="Times New Roman" w:hAnsi="Times New Roman"/>
          <w:sz w:val="28"/>
          <w:szCs w:val="28"/>
        </w:rPr>
        <w:t>.</w:t>
      </w:r>
      <w:r w:rsidR="00E357BF" w:rsidRPr="00A4405D">
        <w:rPr>
          <w:rFonts w:ascii="Times New Roman" w:hAnsi="Times New Roman"/>
          <w:sz w:val="28"/>
          <w:szCs w:val="28"/>
        </w:rPr>
        <w:t>2</w:t>
      </w:r>
      <w:r w:rsidR="00E152AD" w:rsidRPr="00A4405D">
        <w:rPr>
          <w:rFonts w:ascii="Times New Roman" w:hAnsi="Times New Roman"/>
          <w:sz w:val="28"/>
          <w:szCs w:val="28"/>
        </w:rPr>
        <w:t>.</w:t>
      </w:r>
      <w:r w:rsidR="000245B4" w:rsidRPr="00A4405D">
        <w:rPr>
          <w:rFonts w:ascii="Times New Roman" w:hAnsi="Times New Roman"/>
          <w:sz w:val="28"/>
          <w:szCs w:val="28"/>
        </w:rPr>
        <w:t>5</w:t>
      </w:r>
      <w:r w:rsidR="00447E8D" w:rsidRPr="00A4405D">
        <w:rPr>
          <w:rFonts w:ascii="Times New Roman" w:hAnsi="Times New Roman"/>
          <w:sz w:val="28"/>
          <w:szCs w:val="28"/>
        </w:rPr>
        <w:t xml:space="preserve">. </w:t>
      </w:r>
      <w:r w:rsidR="00447E8D" w:rsidRPr="00A4405D">
        <w:rPr>
          <w:rFonts w:ascii="Times New Roman" w:hAnsi="Times New Roman"/>
          <w:color w:val="000000"/>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447E8D" w:rsidRPr="00A4405D" w:rsidRDefault="00447E8D" w:rsidP="00447E8D">
      <w:pPr>
        <w:shd w:val="clear" w:color="auto" w:fill="FFFFFF"/>
        <w:spacing w:after="0" w:line="240" w:lineRule="auto"/>
        <w:ind w:firstLine="547"/>
        <w:jc w:val="both"/>
        <w:rPr>
          <w:rFonts w:ascii="Times New Roman" w:hAnsi="Times New Roman"/>
          <w:color w:val="000000"/>
          <w:sz w:val="28"/>
          <w:szCs w:val="28"/>
        </w:rPr>
      </w:pPr>
      <w:r w:rsidRPr="00A4405D">
        <w:rPr>
          <w:rFonts w:ascii="Times New Roman" w:hAnsi="Times New Roman"/>
          <w:color w:val="000000"/>
          <w:sz w:val="28"/>
          <w:szCs w:val="28"/>
        </w:rPr>
        <w:t>- временной нетрудоспособности работника;</w:t>
      </w:r>
    </w:p>
    <w:p w:rsidR="00447E8D" w:rsidRPr="00A4405D" w:rsidRDefault="00447E8D" w:rsidP="00447E8D">
      <w:pPr>
        <w:shd w:val="clear" w:color="auto" w:fill="FFFFFF"/>
        <w:spacing w:after="0" w:line="240" w:lineRule="auto"/>
        <w:ind w:firstLine="547"/>
        <w:jc w:val="both"/>
        <w:rPr>
          <w:rFonts w:ascii="Times New Roman" w:hAnsi="Times New Roman"/>
          <w:color w:val="000000"/>
          <w:sz w:val="28"/>
          <w:szCs w:val="28"/>
        </w:rPr>
      </w:pPr>
      <w:r w:rsidRPr="00A4405D">
        <w:rPr>
          <w:rFonts w:ascii="Times New Roman" w:hAnsi="Times New Roman"/>
          <w:color w:val="000000"/>
          <w:sz w:val="28"/>
          <w:szCs w:val="28"/>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447E8D" w:rsidRPr="002301AE" w:rsidRDefault="00447E8D" w:rsidP="00447E8D">
      <w:pPr>
        <w:shd w:val="clear" w:color="auto" w:fill="FFFFFF"/>
        <w:spacing w:after="0" w:line="240" w:lineRule="auto"/>
        <w:ind w:firstLine="547"/>
        <w:jc w:val="both"/>
        <w:rPr>
          <w:rFonts w:ascii="Times New Roman" w:hAnsi="Times New Roman"/>
          <w:color w:val="000000"/>
          <w:sz w:val="28"/>
          <w:szCs w:val="28"/>
        </w:rPr>
      </w:pPr>
      <w:r w:rsidRPr="00A4405D">
        <w:rPr>
          <w:rFonts w:ascii="Times New Roman" w:hAnsi="Times New Roman"/>
          <w:color w:val="000000"/>
          <w:sz w:val="28"/>
          <w:szCs w:val="28"/>
        </w:rPr>
        <w:t>- в других случаях, предусмотренных трудовым законодательством, локальн</w:t>
      </w:r>
      <w:r w:rsidRPr="002301AE">
        <w:rPr>
          <w:rFonts w:ascii="Times New Roman" w:hAnsi="Times New Roman"/>
          <w:color w:val="000000"/>
          <w:sz w:val="28"/>
          <w:szCs w:val="28"/>
        </w:rPr>
        <w:t>ыми нормативными актами.</w:t>
      </w:r>
    </w:p>
    <w:p w:rsidR="00447E8D" w:rsidRPr="00A4405D" w:rsidRDefault="0010045C" w:rsidP="00A4405D">
      <w:pPr>
        <w:shd w:val="clear" w:color="auto" w:fill="FFFFFF" w:themeFill="background1"/>
        <w:spacing w:after="0" w:line="240" w:lineRule="auto"/>
        <w:ind w:firstLine="547"/>
        <w:jc w:val="both"/>
        <w:rPr>
          <w:rFonts w:ascii="Times New Roman" w:hAnsi="Times New Roman"/>
          <w:color w:val="000000"/>
          <w:sz w:val="28"/>
          <w:szCs w:val="28"/>
        </w:rPr>
      </w:pPr>
      <w:r w:rsidRPr="00A4405D">
        <w:rPr>
          <w:rFonts w:ascii="Times New Roman" w:hAnsi="Times New Roman"/>
          <w:color w:val="000000"/>
          <w:sz w:val="28"/>
          <w:szCs w:val="28"/>
        </w:rPr>
        <w:t>6</w:t>
      </w:r>
      <w:r w:rsidR="00447E8D" w:rsidRPr="00A4405D">
        <w:rPr>
          <w:rFonts w:ascii="Times New Roman" w:hAnsi="Times New Roman"/>
          <w:color w:val="000000"/>
          <w:sz w:val="28"/>
          <w:szCs w:val="28"/>
        </w:rPr>
        <w:t>.</w:t>
      </w:r>
      <w:r w:rsidR="00E357BF" w:rsidRPr="00A4405D">
        <w:rPr>
          <w:rFonts w:ascii="Times New Roman" w:hAnsi="Times New Roman"/>
          <w:color w:val="000000"/>
          <w:sz w:val="28"/>
          <w:szCs w:val="28"/>
        </w:rPr>
        <w:t>2</w:t>
      </w:r>
      <w:r w:rsidR="00E152AD" w:rsidRPr="00A4405D">
        <w:rPr>
          <w:rFonts w:ascii="Times New Roman" w:hAnsi="Times New Roman"/>
          <w:color w:val="000000"/>
          <w:sz w:val="28"/>
          <w:szCs w:val="28"/>
        </w:rPr>
        <w:t>.</w:t>
      </w:r>
      <w:r w:rsidR="000245B4" w:rsidRPr="00A4405D">
        <w:rPr>
          <w:rFonts w:ascii="Times New Roman" w:hAnsi="Times New Roman"/>
          <w:color w:val="000000"/>
          <w:sz w:val="28"/>
          <w:szCs w:val="28"/>
        </w:rPr>
        <w:t>6</w:t>
      </w:r>
      <w:r w:rsidR="00447E8D" w:rsidRPr="00A4405D">
        <w:rPr>
          <w:rFonts w:ascii="Times New Roman" w:hAnsi="Times New Roman"/>
          <w:color w:val="000000"/>
          <w:sz w:val="28"/>
          <w:szCs w:val="28"/>
        </w:rPr>
        <w:t>. Ежегодный оплачиваемый отпуск может быть разделен на части только по соглашению между работником и работодателем. При этом хотя бы одна из частей этого отпуска должна быть не менее 14 календарных дней.</w:t>
      </w:r>
    </w:p>
    <w:p w:rsidR="00447E8D" w:rsidRPr="00A4405D" w:rsidRDefault="0010045C" w:rsidP="00A4405D">
      <w:pPr>
        <w:shd w:val="clear" w:color="auto" w:fill="FFFFFF" w:themeFill="background1"/>
        <w:spacing w:after="0" w:line="240" w:lineRule="auto"/>
        <w:ind w:firstLine="547"/>
        <w:jc w:val="both"/>
        <w:rPr>
          <w:rFonts w:ascii="Times New Roman" w:hAnsi="Times New Roman"/>
          <w:sz w:val="28"/>
          <w:szCs w:val="28"/>
        </w:rPr>
      </w:pPr>
      <w:r w:rsidRPr="00A4405D">
        <w:rPr>
          <w:rFonts w:ascii="Times New Roman" w:hAnsi="Times New Roman"/>
          <w:color w:val="000000"/>
          <w:sz w:val="28"/>
          <w:szCs w:val="28"/>
        </w:rPr>
        <w:t>6</w:t>
      </w:r>
      <w:r w:rsidR="00447E8D" w:rsidRPr="00A4405D">
        <w:rPr>
          <w:rFonts w:ascii="Times New Roman" w:hAnsi="Times New Roman"/>
          <w:color w:val="000000"/>
          <w:sz w:val="28"/>
          <w:szCs w:val="28"/>
        </w:rPr>
        <w:t>.</w:t>
      </w:r>
      <w:r w:rsidR="00E357BF" w:rsidRPr="00A4405D">
        <w:rPr>
          <w:rFonts w:ascii="Times New Roman" w:hAnsi="Times New Roman"/>
          <w:color w:val="000000"/>
          <w:sz w:val="28"/>
          <w:szCs w:val="28"/>
        </w:rPr>
        <w:t>2</w:t>
      </w:r>
      <w:r w:rsidR="00E152AD" w:rsidRPr="00A4405D">
        <w:rPr>
          <w:rFonts w:ascii="Times New Roman" w:hAnsi="Times New Roman"/>
          <w:color w:val="000000"/>
          <w:sz w:val="28"/>
          <w:szCs w:val="28"/>
        </w:rPr>
        <w:t>.</w:t>
      </w:r>
      <w:r w:rsidR="000245B4" w:rsidRPr="00A4405D">
        <w:rPr>
          <w:rFonts w:ascii="Times New Roman" w:hAnsi="Times New Roman"/>
          <w:color w:val="000000"/>
          <w:sz w:val="28"/>
          <w:szCs w:val="28"/>
        </w:rPr>
        <w:t>7</w:t>
      </w:r>
      <w:r w:rsidR="00447E8D" w:rsidRPr="00A4405D">
        <w:rPr>
          <w:rFonts w:ascii="Times New Roman" w:hAnsi="Times New Roman"/>
          <w:color w:val="000000"/>
          <w:sz w:val="28"/>
          <w:szCs w:val="28"/>
        </w:rPr>
        <w:t>.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О</w:t>
      </w:r>
      <w:r w:rsidR="00447E8D" w:rsidRPr="00A4405D">
        <w:rPr>
          <w:rFonts w:ascii="Times New Roman" w:hAnsi="Times New Roman"/>
          <w:color w:val="000000"/>
          <w:sz w:val="28"/>
          <w:szCs w:val="28"/>
          <w:shd w:val="clear" w:color="auto" w:fill="FFFFFF"/>
        </w:rPr>
        <w:t xml:space="preserve">тзыв из отпуска работников в возрасте до восемнадцати лет, беременных женщин и работников, занятых на работах с вредными и (или) опасными условиями труда не допускается </w:t>
      </w:r>
    </w:p>
    <w:p w:rsidR="00447E8D" w:rsidRPr="002301AE" w:rsidRDefault="0010045C" w:rsidP="00A4405D">
      <w:pPr>
        <w:pStyle w:val="31"/>
        <w:shd w:val="clear" w:color="auto" w:fill="FFFFFF" w:themeFill="background1"/>
        <w:ind w:firstLine="567"/>
      </w:pPr>
      <w:r w:rsidRPr="00A4405D">
        <w:t>6</w:t>
      </w:r>
      <w:r w:rsidR="00447E8D" w:rsidRPr="00A4405D">
        <w:t>.</w:t>
      </w:r>
      <w:r w:rsidR="00E357BF" w:rsidRPr="00A4405D">
        <w:t>2</w:t>
      </w:r>
      <w:r w:rsidR="00E152AD" w:rsidRPr="00A4405D">
        <w:t>.</w:t>
      </w:r>
      <w:r w:rsidR="000245B4" w:rsidRPr="00A4405D">
        <w:t>8</w:t>
      </w:r>
      <w:r w:rsidR="00447E8D" w:rsidRPr="00A4405D">
        <w:t>. При увольнении работнику выплачивается денежная компенсация за неиспользованный</w:t>
      </w:r>
      <w:r w:rsidR="00447E8D" w:rsidRPr="002301AE">
        <w:t xml:space="preserve"> отпуск пропорционально отработанному времени. Работнику, проработавшему 11 месяцев, выплачивается компенсация за полный рабочий год. 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447E8D" w:rsidRPr="002301AE" w:rsidRDefault="00447E8D" w:rsidP="00447E8D">
      <w:pPr>
        <w:spacing w:after="0" w:line="240" w:lineRule="auto"/>
        <w:ind w:firstLine="567"/>
        <w:jc w:val="both"/>
        <w:rPr>
          <w:rFonts w:ascii="Times New Roman" w:hAnsi="Times New Roman"/>
          <w:sz w:val="28"/>
          <w:szCs w:val="28"/>
        </w:rPr>
      </w:pPr>
      <w:r w:rsidRPr="002301AE">
        <w:rPr>
          <w:rFonts w:ascii="Times New Roman" w:hAnsi="Times New Roman"/>
          <w:sz w:val="28"/>
          <w:szCs w:val="28"/>
        </w:rPr>
        <w:t xml:space="preserve"> 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447E8D" w:rsidRPr="002301AE" w:rsidRDefault="0010045C" w:rsidP="00447E8D">
      <w:pPr>
        <w:pStyle w:val="31"/>
        <w:ind w:firstLine="567"/>
      </w:pPr>
      <w:r>
        <w:t>6</w:t>
      </w:r>
      <w:r w:rsidR="00447E8D" w:rsidRPr="002301AE">
        <w:t>.</w:t>
      </w:r>
      <w:r w:rsidR="00E357BF">
        <w:t>2</w:t>
      </w:r>
      <w:r w:rsidR="00E152AD">
        <w:t>.</w:t>
      </w:r>
      <w:r w:rsidR="007C35AD" w:rsidRPr="002301AE">
        <w:t>9</w:t>
      </w:r>
      <w:r w:rsidR="00447E8D" w:rsidRPr="002301AE">
        <w:t>.</w:t>
      </w:r>
      <w:r w:rsidR="00447E8D" w:rsidRPr="002301AE">
        <w:tab/>
      </w:r>
      <w:proofErr w:type="gramStart"/>
      <w:r w:rsidR="00447E8D" w:rsidRPr="002301AE">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соответствии со статьей 335 Трудового кодекса РФ, приказом Министерства образования и науки  РФ от 31.05.2016 года № 644 «Об утверждении Порядка предоставления педагогическим работникам организаций, осуществляющих образовательную деятельность, длительного о</w:t>
      </w:r>
      <w:r w:rsidR="00B019A1" w:rsidRPr="002301AE">
        <w:t xml:space="preserve">тпуска сроком до одного года» </w:t>
      </w:r>
      <w:r w:rsidR="00B019A1" w:rsidRPr="00C4487E">
        <w:t>(</w:t>
      </w:r>
      <w:r w:rsidR="00B019A1" w:rsidRPr="00215EAC">
        <w:t>п</w:t>
      </w:r>
      <w:r w:rsidR="00447E8D" w:rsidRPr="00215EAC">
        <w:t xml:space="preserve">риложение № </w:t>
      </w:r>
      <w:r w:rsidR="002F3D21" w:rsidRPr="00215EAC">
        <w:t>9</w:t>
      </w:r>
      <w:r w:rsidR="00447E8D" w:rsidRPr="002F3D21">
        <w:t>).</w:t>
      </w:r>
      <w:proofErr w:type="gramEnd"/>
    </w:p>
    <w:p w:rsidR="00790B93" w:rsidRPr="00790B93" w:rsidRDefault="0010045C" w:rsidP="00790B93">
      <w:pPr>
        <w:pStyle w:val="31"/>
        <w:ind w:firstLine="705"/>
      </w:pPr>
      <w:r>
        <w:lastRenderedPageBreak/>
        <w:t>6</w:t>
      </w:r>
      <w:r w:rsidR="00E357BF">
        <w:t>.3</w:t>
      </w:r>
      <w:r w:rsidR="00790B93" w:rsidRPr="00790B93">
        <w:t>.</w:t>
      </w:r>
      <w:r w:rsidR="00790B93" w:rsidRPr="00790B93">
        <w:tab/>
        <w:t>Стороны договорились:</w:t>
      </w:r>
    </w:p>
    <w:p w:rsidR="00790B93" w:rsidRDefault="0010045C" w:rsidP="00790B93">
      <w:pPr>
        <w:spacing w:after="0" w:line="240" w:lineRule="auto"/>
        <w:ind w:firstLine="705"/>
        <w:jc w:val="both"/>
        <w:rPr>
          <w:rFonts w:ascii="Times New Roman" w:hAnsi="Times New Roman" w:cs="Times New Roman"/>
          <w:sz w:val="28"/>
          <w:szCs w:val="28"/>
        </w:rPr>
      </w:pPr>
      <w:bookmarkStart w:id="1" w:name="sub_1282"/>
      <w:r>
        <w:rPr>
          <w:rFonts w:ascii="Times New Roman" w:hAnsi="Times New Roman" w:cs="Times New Roman"/>
          <w:sz w:val="28"/>
          <w:szCs w:val="28"/>
        </w:rPr>
        <w:t>6</w:t>
      </w:r>
      <w:r w:rsidR="00E357BF">
        <w:rPr>
          <w:rFonts w:ascii="Times New Roman" w:hAnsi="Times New Roman" w:cs="Times New Roman"/>
          <w:sz w:val="28"/>
          <w:szCs w:val="28"/>
        </w:rPr>
        <w:t>.3</w:t>
      </w:r>
      <w:r w:rsidR="00790B93" w:rsidRPr="00790B93">
        <w:rPr>
          <w:rFonts w:ascii="Times New Roman" w:hAnsi="Times New Roman" w:cs="Times New Roman"/>
          <w:sz w:val="28"/>
          <w:szCs w:val="28"/>
        </w:rPr>
        <w:t>.1. Работодатель обязан на основании письменного заявления работника предоставить отпуск без сохранения заработной платы, помимо оснований, предусмотренных статьей 128 ТК РФ, в случаях:</w:t>
      </w:r>
    </w:p>
    <w:bookmarkEnd w:id="1"/>
    <w:p w:rsidR="00A4405D" w:rsidRPr="00F72AA0" w:rsidRDefault="00A4405D" w:rsidP="00A4405D">
      <w:pPr>
        <w:overflowPunct w:val="0"/>
        <w:autoSpaceDE w:val="0"/>
        <w:autoSpaceDN w:val="0"/>
        <w:adjustRightInd w:val="0"/>
        <w:spacing w:after="0" w:line="0" w:lineRule="atLeast"/>
        <w:ind w:firstLine="851"/>
        <w:contextualSpacing/>
        <w:jc w:val="both"/>
        <w:textAlignment w:val="baseline"/>
        <w:rPr>
          <w:rFonts w:ascii="Times New Roman" w:hAnsi="Times New Roman" w:cs="Times New Roman"/>
          <w:color w:val="000000"/>
          <w:sz w:val="28"/>
          <w:szCs w:val="28"/>
        </w:rPr>
      </w:pPr>
      <w:r w:rsidRPr="00F72AA0">
        <w:rPr>
          <w:rFonts w:ascii="Times New Roman" w:hAnsi="Times New Roman" w:cs="Times New Roman"/>
          <w:color w:val="000000"/>
          <w:sz w:val="28"/>
          <w:szCs w:val="28"/>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продолжительностью до 14 календарных дней;</w:t>
      </w:r>
    </w:p>
    <w:p w:rsidR="00A4405D" w:rsidRPr="00F72AA0" w:rsidRDefault="00A4405D" w:rsidP="00A4405D">
      <w:pPr>
        <w:pStyle w:val="aff6"/>
        <w:spacing w:before="0" w:beforeAutospacing="0" w:after="0" w:afterAutospacing="0" w:line="0" w:lineRule="atLeast"/>
        <w:ind w:firstLine="708"/>
        <w:contextualSpacing/>
        <w:jc w:val="both"/>
        <w:rPr>
          <w:color w:val="000000"/>
          <w:sz w:val="28"/>
          <w:szCs w:val="28"/>
        </w:rPr>
      </w:pPr>
      <w:r w:rsidRPr="00F72AA0">
        <w:rPr>
          <w:color w:val="000000"/>
          <w:sz w:val="28"/>
          <w:szCs w:val="28"/>
        </w:rPr>
        <w:t>- для сопровождения 1 сентября детей младшего школьного возраста в школу -  1 календарный день;</w:t>
      </w:r>
    </w:p>
    <w:p w:rsidR="00A4405D" w:rsidRPr="00F72AA0" w:rsidRDefault="00A4405D" w:rsidP="00A4405D">
      <w:pPr>
        <w:pStyle w:val="31"/>
        <w:spacing w:line="0" w:lineRule="atLeast"/>
        <w:ind w:firstLine="705"/>
        <w:contextualSpacing/>
        <w:rPr>
          <w:color w:val="000000"/>
        </w:rPr>
      </w:pPr>
      <w:r w:rsidRPr="00F72AA0">
        <w:rPr>
          <w:color w:val="000000"/>
        </w:rPr>
        <w:t>- брако</w:t>
      </w:r>
      <w:r w:rsidR="00F72AA0">
        <w:rPr>
          <w:color w:val="000000"/>
        </w:rPr>
        <w:t xml:space="preserve">сочетания детей работников – </w:t>
      </w:r>
      <w:r w:rsidR="00401438">
        <w:rPr>
          <w:color w:val="000000"/>
        </w:rPr>
        <w:t>3</w:t>
      </w:r>
      <w:r w:rsidRPr="00F72AA0">
        <w:rPr>
          <w:color w:val="000000"/>
        </w:rPr>
        <w:t xml:space="preserve"> календарных дн</w:t>
      </w:r>
      <w:r w:rsidR="00401438">
        <w:rPr>
          <w:color w:val="000000"/>
        </w:rPr>
        <w:t>я</w:t>
      </w:r>
      <w:r w:rsidRPr="00F72AA0">
        <w:rPr>
          <w:color w:val="000000"/>
        </w:rPr>
        <w:t>;</w:t>
      </w:r>
    </w:p>
    <w:p w:rsidR="00A4405D" w:rsidRPr="00F72AA0" w:rsidRDefault="00A4405D" w:rsidP="00A4405D">
      <w:pPr>
        <w:pStyle w:val="31"/>
        <w:spacing w:line="0" w:lineRule="atLeast"/>
        <w:ind w:firstLine="705"/>
        <w:contextualSpacing/>
        <w:rPr>
          <w:color w:val="000000"/>
        </w:rPr>
      </w:pPr>
      <w:r w:rsidRPr="00F72AA0">
        <w:rPr>
          <w:color w:val="000000"/>
        </w:rPr>
        <w:t xml:space="preserve">- председателю выборного органа первичной профсоюзной организации - </w:t>
      </w:r>
      <w:r w:rsidR="00401438">
        <w:rPr>
          <w:color w:val="000000"/>
        </w:rPr>
        <w:t xml:space="preserve">3  </w:t>
      </w:r>
      <w:proofErr w:type="gramStart"/>
      <w:r w:rsidR="00401438">
        <w:rPr>
          <w:color w:val="000000"/>
        </w:rPr>
        <w:t>календарных</w:t>
      </w:r>
      <w:proofErr w:type="gramEnd"/>
      <w:r w:rsidR="00401438">
        <w:rPr>
          <w:color w:val="000000"/>
        </w:rPr>
        <w:t xml:space="preserve"> дня</w:t>
      </w:r>
      <w:r w:rsidRPr="00F72AA0">
        <w:rPr>
          <w:color w:val="000000"/>
        </w:rPr>
        <w:t>;</w:t>
      </w:r>
    </w:p>
    <w:p w:rsidR="00A4405D" w:rsidRPr="00F72AA0" w:rsidRDefault="00401438" w:rsidP="00A4405D">
      <w:pPr>
        <w:pStyle w:val="31"/>
        <w:spacing w:line="0" w:lineRule="atLeast"/>
        <w:ind w:firstLine="705"/>
        <w:contextualSpacing/>
        <w:rPr>
          <w:color w:val="000000"/>
        </w:rPr>
      </w:pPr>
      <w:r>
        <w:rPr>
          <w:color w:val="000000"/>
        </w:rPr>
        <w:t>- членам профкома -  2</w:t>
      </w:r>
      <w:r w:rsidRPr="00F72AA0">
        <w:rPr>
          <w:color w:val="000000"/>
        </w:rPr>
        <w:t>календарных дн</w:t>
      </w:r>
      <w:r>
        <w:rPr>
          <w:color w:val="000000"/>
        </w:rPr>
        <w:t>я</w:t>
      </w:r>
      <w:r w:rsidRPr="00F72AA0">
        <w:rPr>
          <w:color w:val="000000"/>
        </w:rPr>
        <w:t>;</w:t>
      </w:r>
    </w:p>
    <w:p w:rsidR="00A4405D" w:rsidRPr="00F72AA0" w:rsidRDefault="00A4405D" w:rsidP="00A4405D">
      <w:pPr>
        <w:pStyle w:val="31"/>
        <w:ind w:firstLine="705"/>
        <w:contextualSpacing/>
        <w:rPr>
          <w:color w:val="000000"/>
        </w:rPr>
      </w:pPr>
      <w:r w:rsidRPr="00F72AA0">
        <w:rPr>
          <w:color w:val="000000"/>
        </w:rPr>
        <w:t xml:space="preserve">- в связи с переездом на новое место жительства – </w:t>
      </w:r>
      <w:r w:rsidR="00401438">
        <w:rPr>
          <w:color w:val="000000"/>
        </w:rPr>
        <w:t>2</w:t>
      </w:r>
      <w:r w:rsidR="00401438" w:rsidRPr="00F72AA0">
        <w:rPr>
          <w:color w:val="000000"/>
        </w:rPr>
        <w:t>календарных дн</w:t>
      </w:r>
      <w:r w:rsidR="00401438">
        <w:rPr>
          <w:color w:val="000000"/>
        </w:rPr>
        <w:t>я</w:t>
      </w:r>
      <w:r w:rsidR="00401438" w:rsidRPr="00F72AA0">
        <w:rPr>
          <w:color w:val="000000"/>
        </w:rPr>
        <w:t>;</w:t>
      </w:r>
    </w:p>
    <w:p w:rsidR="00A4405D" w:rsidRPr="00F72AA0" w:rsidRDefault="00A4405D" w:rsidP="00A4405D">
      <w:pPr>
        <w:pStyle w:val="31"/>
        <w:ind w:firstLine="705"/>
        <w:contextualSpacing/>
        <w:rPr>
          <w:color w:val="000000"/>
        </w:rPr>
      </w:pPr>
      <w:r w:rsidRPr="00F72AA0">
        <w:rPr>
          <w:color w:val="000000"/>
        </w:rPr>
        <w:t xml:space="preserve">- для проводов детей на военную службу – </w:t>
      </w:r>
      <w:r w:rsidR="00401438">
        <w:rPr>
          <w:color w:val="000000"/>
        </w:rPr>
        <w:t>3</w:t>
      </w:r>
      <w:r w:rsidRPr="00F72AA0">
        <w:rPr>
          <w:color w:val="000000"/>
        </w:rPr>
        <w:t xml:space="preserve"> календарных дня;</w:t>
      </w:r>
    </w:p>
    <w:p w:rsidR="00A4405D" w:rsidRPr="00F72AA0" w:rsidRDefault="00A4405D" w:rsidP="00A4405D">
      <w:pPr>
        <w:pStyle w:val="31"/>
        <w:ind w:firstLine="705"/>
        <w:contextualSpacing/>
        <w:rPr>
          <w:color w:val="000000"/>
        </w:rPr>
      </w:pPr>
      <w:r w:rsidRPr="00F72AA0">
        <w:rPr>
          <w:color w:val="000000"/>
        </w:rPr>
        <w:t xml:space="preserve">- тяжелого заболевания близкого родственника – </w:t>
      </w:r>
      <w:r w:rsidR="00401438">
        <w:rPr>
          <w:color w:val="000000"/>
        </w:rPr>
        <w:t>5</w:t>
      </w:r>
      <w:r w:rsidRPr="00F72AA0">
        <w:rPr>
          <w:color w:val="000000"/>
        </w:rPr>
        <w:t xml:space="preserve"> календарных дн</w:t>
      </w:r>
      <w:r w:rsidR="00401438">
        <w:rPr>
          <w:color w:val="000000"/>
        </w:rPr>
        <w:t>ей</w:t>
      </w:r>
      <w:r w:rsidRPr="00F72AA0">
        <w:rPr>
          <w:color w:val="000000"/>
        </w:rPr>
        <w:t>;</w:t>
      </w:r>
    </w:p>
    <w:p w:rsidR="00A4405D" w:rsidRDefault="00A4405D" w:rsidP="00A4405D">
      <w:pPr>
        <w:pStyle w:val="31"/>
        <w:ind w:firstLine="705"/>
        <w:contextualSpacing/>
        <w:rPr>
          <w:color w:val="000000"/>
        </w:rPr>
      </w:pPr>
      <w:r w:rsidRPr="00F72AA0">
        <w:rPr>
          <w:color w:val="000000"/>
        </w:rPr>
        <w:t>- за стаж ра</w:t>
      </w:r>
      <w:r w:rsidR="00401438">
        <w:rPr>
          <w:color w:val="000000"/>
        </w:rPr>
        <w:t>боты в организации (10</w:t>
      </w:r>
      <w:r w:rsidR="00B71877" w:rsidRPr="00F72AA0">
        <w:rPr>
          <w:color w:val="000000"/>
        </w:rPr>
        <w:t xml:space="preserve">  лет</w:t>
      </w:r>
      <w:r w:rsidRPr="00F72AA0">
        <w:rPr>
          <w:color w:val="000000"/>
        </w:rPr>
        <w:t xml:space="preserve">) -  </w:t>
      </w:r>
      <w:r w:rsidR="003E59D8">
        <w:rPr>
          <w:color w:val="000000"/>
        </w:rPr>
        <w:t>3 календарных дня.</w:t>
      </w:r>
    </w:p>
    <w:p w:rsidR="00790B93" w:rsidRPr="001A5D5F" w:rsidRDefault="0010045C" w:rsidP="00790B93">
      <w:pPr>
        <w:pStyle w:val="aff6"/>
        <w:spacing w:before="0" w:beforeAutospacing="0" w:after="0" w:afterAutospacing="0"/>
        <w:ind w:firstLine="708"/>
        <w:contextualSpacing/>
        <w:jc w:val="both"/>
        <w:rPr>
          <w:sz w:val="28"/>
          <w:szCs w:val="28"/>
        </w:rPr>
      </w:pPr>
      <w:r>
        <w:rPr>
          <w:sz w:val="28"/>
          <w:szCs w:val="28"/>
        </w:rPr>
        <w:t>6</w:t>
      </w:r>
      <w:r w:rsidR="00E357BF">
        <w:rPr>
          <w:sz w:val="28"/>
          <w:szCs w:val="28"/>
        </w:rPr>
        <w:t>.3</w:t>
      </w:r>
      <w:r w:rsidR="00790B93" w:rsidRPr="001A5D5F">
        <w:rPr>
          <w:sz w:val="28"/>
          <w:szCs w:val="28"/>
        </w:rPr>
        <w:t>.2.</w:t>
      </w:r>
      <w:r w:rsidR="00536155">
        <w:rPr>
          <w:sz w:val="28"/>
          <w:szCs w:val="28"/>
        </w:rPr>
        <w:t xml:space="preserve"> С учетом производственных и финансовых возможностей  р</w:t>
      </w:r>
      <w:r>
        <w:rPr>
          <w:sz w:val="28"/>
          <w:szCs w:val="28"/>
        </w:rPr>
        <w:t>аботникам предоставлять</w:t>
      </w:r>
      <w:r w:rsidR="00790B93" w:rsidRPr="001A5D5F">
        <w:rPr>
          <w:sz w:val="28"/>
          <w:szCs w:val="28"/>
        </w:rPr>
        <w:t xml:space="preserve"> дополнительный оплачиваемый отпу</w:t>
      </w:r>
      <w:proofErr w:type="gramStart"/>
      <w:r w:rsidR="00790B93" w:rsidRPr="001A5D5F">
        <w:rPr>
          <w:sz w:val="28"/>
          <w:szCs w:val="28"/>
        </w:rPr>
        <w:t>ск</w:t>
      </w:r>
      <w:r w:rsidR="00215EAC">
        <w:rPr>
          <w:sz w:val="28"/>
          <w:szCs w:val="28"/>
        </w:rPr>
        <w:t xml:space="preserve"> </w:t>
      </w:r>
      <w:r w:rsidR="00790B93" w:rsidRPr="001A5D5F">
        <w:rPr>
          <w:sz w:val="28"/>
          <w:szCs w:val="28"/>
        </w:rPr>
        <w:t>в сл</w:t>
      </w:r>
      <w:proofErr w:type="gramEnd"/>
      <w:r w:rsidR="00790B93" w:rsidRPr="001A5D5F">
        <w:rPr>
          <w:sz w:val="28"/>
          <w:szCs w:val="28"/>
        </w:rPr>
        <w:t>едующих случаях:</w:t>
      </w:r>
    </w:p>
    <w:p w:rsidR="00790B93" w:rsidRPr="001A5D5F" w:rsidRDefault="00790B93" w:rsidP="00790B93">
      <w:pPr>
        <w:pStyle w:val="aff6"/>
        <w:spacing w:before="0" w:beforeAutospacing="0" w:after="0"/>
        <w:ind w:firstLine="708"/>
        <w:contextualSpacing/>
        <w:jc w:val="both"/>
        <w:rPr>
          <w:color w:val="000000"/>
          <w:sz w:val="28"/>
          <w:szCs w:val="28"/>
        </w:rPr>
      </w:pPr>
      <w:r w:rsidRPr="001A5D5F">
        <w:rPr>
          <w:color w:val="000000"/>
          <w:sz w:val="28"/>
          <w:szCs w:val="28"/>
        </w:rPr>
        <w:t xml:space="preserve"> - при работе без листков нетрудоспособности -  1 календарный день;</w:t>
      </w:r>
    </w:p>
    <w:p w:rsidR="00790B93" w:rsidRPr="001A5D5F" w:rsidRDefault="00C53987" w:rsidP="00790B93">
      <w:pPr>
        <w:pStyle w:val="aff6"/>
        <w:spacing w:before="0" w:beforeAutospacing="0" w:after="0"/>
        <w:ind w:firstLine="708"/>
        <w:contextualSpacing/>
        <w:jc w:val="both"/>
        <w:rPr>
          <w:color w:val="000000"/>
          <w:sz w:val="28"/>
          <w:szCs w:val="28"/>
        </w:rPr>
      </w:pPr>
      <w:r>
        <w:rPr>
          <w:color w:val="000000"/>
          <w:sz w:val="28"/>
          <w:szCs w:val="28"/>
        </w:rPr>
        <w:t xml:space="preserve">- </w:t>
      </w:r>
      <w:proofErr w:type="gramStart"/>
      <w:r w:rsidR="00790B93" w:rsidRPr="001A5D5F">
        <w:rPr>
          <w:color w:val="000000"/>
          <w:sz w:val="28"/>
          <w:szCs w:val="28"/>
        </w:rPr>
        <w:t>выполнившим</w:t>
      </w:r>
      <w:proofErr w:type="gramEnd"/>
      <w:r w:rsidR="00790B93" w:rsidRPr="001A5D5F">
        <w:rPr>
          <w:color w:val="000000"/>
          <w:sz w:val="28"/>
          <w:szCs w:val="28"/>
        </w:rPr>
        <w:t xml:space="preserve"> нормативы Всероссийского физкультурно-спортивного комплекса «Готов к труду и обороне» на знаки отличия – 1 календарный день;</w:t>
      </w:r>
    </w:p>
    <w:p w:rsidR="00790B93" w:rsidRDefault="003E59D8" w:rsidP="00790B93">
      <w:pPr>
        <w:pStyle w:val="aff6"/>
        <w:spacing w:before="0" w:beforeAutospacing="0" w:after="0" w:afterAutospacing="0"/>
        <w:ind w:firstLine="708"/>
        <w:contextualSpacing/>
        <w:jc w:val="both"/>
        <w:rPr>
          <w:color w:val="000000"/>
          <w:sz w:val="28"/>
          <w:szCs w:val="28"/>
        </w:rPr>
      </w:pPr>
      <w:r>
        <w:rPr>
          <w:color w:val="000000"/>
          <w:sz w:val="28"/>
          <w:szCs w:val="28"/>
        </w:rPr>
        <w:t xml:space="preserve">- </w:t>
      </w:r>
      <w:r w:rsidRPr="00215EAC">
        <w:rPr>
          <w:color w:val="000000"/>
          <w:sz w:val="28"/>
          <w:szCs w:val="28"/>
        </w:rPr>
        <w:t>председателю</w:t>
      </w:r>
      <w:r w:rsidR="00790B93" w:rsidRPr="00215EAC">
        <w:rPr>
          <w:color w:val="000000"/>
          <w:sz w:val="28"/>
          <w:szCs w:val="28"/>
        </w:rPr>
        <w:t xml:space="preserve"> пер</w:t>
      </w:r>
      <w:r w:rsidRPr="00215EAC">
        <w:rPr>
          <w:color w:val="000000"/>
          <w:sz w:val="28"/>
          <w:szCs w:val="28"/>
        </w:rPr>
        <w:t>вичной профсоюзной организации</w:t>
      </w:r>
      <w:r w:rsidR="00790B93" w:rsidRPr="00215EAC">
        <w:rPr>
          <w:color w:val="000000"/>
          <w:sz w:val="28"/>
          <w:szCs w:val="28"/>
        </w:rPr>
        <w:t xml:space="preserve">, уполномоченным по охране труда </w:t>
      </w:r>
      <w:r w:rsidRPr="00215EAC">
        <w:rPr>
          <w:color w:val="000000"/>
          <w:sz w:val="28"/>
          <w:szCs w:val="28"/>
        </w:rPr>
        <w:t xml:space="preserve">профсоюза </w:t>
      </w:r>
      <w:r w:rsidR="00790B93" w:rsidRPr="00215EAC">
        <w:rPr>
          <w:color w:val="000000"/>
          <w:sz w:val="28"/>
          <w:szCs w:val="28"/>
        </w:rPr>
        <w:t>- 1календарный день.</w:t>
      </w:r>
    </w:p>
    <w:p w:rsidR="00790B93" w:rsidRPr="002301AE" w:rsidRDefault="0010045C" w:rsidP="00790B93">
      <w:pPr>
        <w:pStyle w:val="31"/>
        <w:tabs>
          <w:tab w:val="left" w:pos="142"/>
        </w:tabs>
        <w:ind w:firstLine="705"/>
      </w:pPr>
      <w:r>
        <w:t>6</w:t>
      </w:r>
      <w:r w:rsidR="00790B93">
        <w:t>.</w:t>
      </w:r>
      <w:r w:rsidR="00E357BF">
        <w:t>3</w:t>
      </w:r>
      <w:r w:rsidR="00790B93" w:rsidRPr="002301AE">
        <w:t>.</w:t>
      </w:r>
      <w:r w:rsidR="00790B93">
        <w:t>3.</w:t>
      </w:r>
      <w:r w:rsidR="00790B93" w:rsidRPr="002301AE">
        <w:t xml:space="preserve"> В соответствии с действующим законодательством </w:t>
      </w:r>
      <w:r w:rsidR="00790B93" w:rsidRPr="002301AE">
        <w:rPr>
          <w:rFonts w:eastAsia="Calibri"/>
          <w:color w:val="000000"/>
          <w:shd w:val="clear" w:color="auto" w:fill="FFFFFF"/>
        </w:rPr>
        <w:t xml:space="preserve">по письменному заявлению работника </w:t>
      </w:r>
      <w:r w:rsidR="00790B93" w:rsidRPr="002301AE">
        <w:t>предоставляются дополнительные выходные дни или дни отдыха:</w:t>
      </w:r>
    </w:p>
    <w:p w:rsidR="00B71877" w:rsidRDefault="00B71877" w:rsidP="00B71877">
      <w:pPr>
        <w:overflowPunct w:val="0"/>
        <w:autoSpaceDE w:val="0"/>
        <w:autoSpaceDN w:val="0"/>
        <w:adjustRightInd w:val="0"/>
        <w:spacing w:after="0" w:line="240" w:lineRule="auto"/>
        <w:ind w:firstLine="851"/>
        <w:jc w:val="both"/>
        <w:textAlignment w:val="baseline"/>
        <w:rPr>
          <w:rFonts w:eastAsia="Calibri"/>
          <w:color w:val="000000"/>
          <w:sz w:val="28"/>
          <w:szCs w:val="28"/>
          <w:shd w:val="clear" w:color="auto" w:fill="FFFFFF"/>
        </w:rPr>
      </w:pPr>
      <w:r w:rsidRPr="00401438">
        <w:rPr>
          <w:rFonts w:eastAsia="Calibri"/>
          <w:sz w:val="28"/>
          <w:szCs w:val="28"/>
        </w:rPr>
        <w:t>- </w:t>
      </w:r>
      <w:r w:rsidRPr="00401438">
        <w:rPr>
          <w:rFonts w:ascii="Times New Roman" w:eastAsia="Calibri" w:hAnsi="Times New Roman" w:cs="Times New Roman"/>
          <w:sz w:val="28"/>
          <w:szCs w:val="28"/>
        </w:rPr>
        <w:t>о</w:t>
      </w:r>
      <w:r w:rsidRPr="00401438">
        <w:rPr>
          <w:rFonts w:ascii="Times New Roman" w:hAnsi="Times New Roman" w:cs="Times New Roman"/>
          <w:color w:val="000000"/>
          <w:sz w:val="28"/>
          <w:szCs w:val="28"/>
          <w:shd w:val="clear" w:color="auto" w:fill="FFFFFF"/>
        </w:rPr>
        <w:t>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 право на получение, которых имеет один из родителей (опекун, попечитель) в данном календарном году</w:t>
      </w:r>
      <w:r w:rsidRPr="00B71877">
        <w:rPr>
          <w:rFonts w:ascii="Times New Roman" w:hAnsi="Times New Roman" w:cs="Times New Roman"/>
          <w:color w:val="000000"/>
          <w:sz w:val="28"/>
          <w:szCs w:val="28"/>
          <w:shd w:val="clear" w:color="auto" w:fill="FFFFFF"/>
        </w:rPr>
        <w:t xml:space="preserve"> (</w:t>
      </w:r>
      <w:r w:rsidRPr="00B71877">
        <w:rPr>
          <w:rFonts w:ascii="Times New Roman" w:eastAsia="Calibri" w:hAnsi="Times New Roman" w:cs="Times New Roman"/>
          <w:color w:val="000000"/>
          <w:sz w:val="28"/>
          <w:szCs w:val="28"/>
          <w:shd w:val="clear" w:color="auto" w:fill="FFFFFF"/>
        </w:rPr>
        <w:t xml:space="preserve">ст. </w:t>
      </w:r>
      <w:r w:rsidRPr="00B71877">
        <w:rPr>
          <w:rFonts w:ascii="Times New Roman" w:eastAsia="Calibri" w:hAnsi="Times New Roman" w:cs="Times New Roman"/>
          <w:sz w:val="28"/>
          <w:szCs w:val="28"/>
        </w:rPr>
        <w:t>262 ТК РФ)</w:t>
      </w:r>
      <w:r w:rsidRPr="00B71877">
        <w:rPr>
          <w:rFonts w:ascii="Times New Roman" w:eastAsia="Calibri" w:hAnsi="Times New Roman" w:cs="Times New Roman"/>
          <w:color w:val="000000"/>
          <w:sz w:val="28"/>
          <w:szCs w:val="28"/>
          <w:shd w:val="clear" w:color="auto" w:fill="FFFFFF"/>
        </w:rPr>
        <w:t>;</w:t>
      </w:r>
    </w:p>
    <w:p w:rsidR="00790B93" w:rsidRPr="002301AE" w:rsidRDefault="00790B93" w:rsidP="00790B93">
      <w:pPr>
        <w:overflowPunct w:val="0"/>
        <w:autoSpaceDE w:val="0"/>
        <w:autoSpaceDN w:val="0"/>
        <w:adjustRightInd w:val="0"/>
        <w:spacing w:after="0" w:line="240" w:lineRule="auto"/>
        <w:ind w:firstLine="851"/>
        <w:jc w:val="both"/>
        <w:textAlignment w:val="baseline"/>
        <w:rPr>
          <w:rFonts w:ascii="Times New Roman" w:eastAsia="Calibri" w:hAnsi="Times New Roman" w:cs="Times New Roman"/>
          <w:sz w:val="28"/>
          <w:szCs w:val="28"/>
        </w:rPr>
      </w:pPr>
      <w:r w:rsidRPr="002301AE">
        <w:rPr>
          <w:rFonts w:ascii="Times New Roman" w:eastAsia="Calibri" w:hAnsi="Times New Roman" w:cs="Times New Roman"/>
          <w:sz w:val="28"/>
          <w:szCs w:val="28"/>
        </w:rPr>
        <w:t xml:space="preserve">- работникам,  сдающим кровь и ее компоненты – не менее 2 дополнительных оплачиваемых дней отдыха (ст. 186 ТК РФ);  </w:t>
      </w:r>
    </w:p>
    <w:p w:rsidR="00790B93" w:rsidRDefault="00790B93" w:rsidP="00790B93">
      <w:pPr>
        <w:overflowPunct w:val="0"/>
        <w:autoSpaceDE w:val="0"/>
        <w:autoSpaceDN w:val="0"/>
        <w:adjustRightInd w:val="0"/>
        <w:spacing w:after="0" w:line="240" w:lineRule="auto"/>
        <w:ind w:firstLine="851"/>
        <w:jc w:val="both"/>
        <w:textAlignment w:val="baseline"/>
        <w:rPr>
          <w:rFonts w:ascii="Times New Roman" w:eastAsia="Calibri" w:hAnsi="Times New Roman" w:cs="Times New Roman"/>
          <w:color w:val="000000"/>
          <w:sz w:val="28"/>
          <w:szCs w:val="28"/>
          <w:shd w:val="clear" w:color="auto" w:fill="FFFFFF"/>
        </w:rPr>
      </w:pPr>
      <w:r w:rsidRPr="002301AE">
        <w:rPr>
          <w:rFonts w:ascii="Times New Roman" w:eastAsia="Calibri" w:hAnsi="Times New Roman" w:cs="Times New Roman"/>
          <w:color w:val="000000"/>
          <w:sz w:val="28"/>
          <w:szCs w:val="28"/>
          <w:shd w:val="clear" w:color="auto" w:fill="FFFFFF"/>
        </w:rPr>
        <w:t>- женщинам, работающим в сельской местности, - 1 дополнительный выходной день в месяц без сохранения заработной платы.</w:t>
      </w:r>
    </w:p>
    <w:p w:rsidR="00C53987" w:rsidRPr="006D13BC" w:rsidRDefault="0010045C" w:rsidP="006D13BC">
      <w:pPr>
        <w:pStyle w:val="aff6"/>
        <w:spacing w:before="0" w:beforeAutospacing="0" w:after="0"/>
        <w:ind w:firstLine="708"/>
        <w:contextualSpacing/>
        <w:jc w:val="both"/>
        <w:rPr>
          <w:spacing w:val="-1"/>
          <w:sz w:val="28"/>
          <w:szCs w:val="28"/>
        </w:rPr>
      </w:pPr>
      <w:r>
        <w:rPr>
          <w:rFonts w:eastAsia="Calibri"/>
          <w:color w:val="000000"/>
          <w:sz w:val="28"/>
          <w:szCs w:val="28"/>
          <w:shd w:val="clear" w:color="auto" w:fill="FFFFFF"/>
        </w:rPr>
        <w:t>6</w:t>
      </w:r>
      <w:r w:rsidR="00E357BF">
        <w:rPr>
          <w:rFonts w:eastAsia="Calibri"/>
          <w:color w:val="000000"/>
          <w:sz w:val="28"/>
          <w:szCs w:val="28"/>
          <w:shd w:val="clear" w:color="auto" w:fill="FFFFFF"/>
        </w:rPr>
        <w:t>.3</w:t>
      </w:r>
      <w:r w:rsidR="00C53987">
        <w:rPr>
          <w:rFonts w:eastAsia="Calibri"/>
          <w:color w:val="000000"/>
          <w:sz w:val="28"/>
          <w:szCs w:val="28"/>
          <w:shd w:val="clear" w:color="auto" w:fill="FFFFFF"/>
        </w:rPr>
        <w:t xml:space="preserve">.4. </w:t>
      </w:r>
      <w:r w:rsidR="00C53987" w:rsidRPr="00C53F27">
        <w:rPr>
          <w:spacing w:val="-1"/>
          <w:sz w:val="28"/>
          <w:szCs w:val="28"/>
        </w:rPr>
        <w:t xml:space="preserve">Работодатель накануне праздничных дней, в целях реализации ст. 95 ТК РФ и учитывая особенности рабочего времени педагогических работников, ведущих учебную (преподавательскую) работу, ограничивают их привлечение к </w:t>
      </w:r>
      <w:r w:rsidR="00C53987" w:rsidRPr="00C53F27">
        <w:rPr>
          <w:spacing w:val="-1"/>
          <w:sz w:val="28"/>
          <w:szCs w:val="28"/>
        </w:rPr>
        <w:lastRenderedPageBreak/>
        <w:t>выполнению другой части педагогической работы, не пред</w:t>
      </w:r>
      <w:r w:rsidR="006D13BC">
        <w:rPr>
          <w:spacing w:val="-1"/>
          <w:sz w:val="28"/>
          <w:szCs w:val="28"/>
        </w:rPr>
        <w:t>усмотренной расписанием занятий.</w:t>
      </w:r>
    </w:p>
    <w:p w:rsidR="00790B93" w:rsidRPr="001A5D5F" w:rsidRDefault="0010045C" w:rsidP="00790B93">
      <w:pPr>
        <w:pStyle w:val="aff6"/>
        <w:spacing w:before="0" w:beforeAutospacing="0" w:after="0"/>
        <w:ind w:firstLine="708"/>
        <w:contextualSpacing/>
        <w:jc w:val="both"/>
        <w:rPr>
          <w:spacing w:val="-1"/>
          <w:sz w:val="28"/>
          <w:szCs w:val="28"/>
        </w:rPr>
      </w:pPr>
      <w:r>
        <w:rPr>
          <w:spacing w:val="-1"/>
          <w:sz w:val="28"/>
          <w:szCs w:val="28"/>
        </w:rPr>
        <w:t>6</w:t>
      </w:r>
      <w:r w:rsidR="00E357BF">
        <w:rPr>
          <w:spacing w:val="-1"/>
          <w:sz w:val="28"/>
          <w:szCs w:val="28"/>
        </w:rPr>
        <w:t>.3</w:t>
      </w:r>
      <w:r w:rsidR="00C53987">
        <w:rPr>
          <w:spacing w:val="-1"/>
          <w:sz w:val="28"/>
          <w:szCs w:val="28"/>
        </w:rPr>
        <w:t>.5</w:t>
      </w:r>
      <w:r w:rsidR="00790B93" w:rsidRPr="001A5D5F">
        <w:rPr>
          <w:spacing w:val="-1"/>
          <w:sz w:val="28"/>
          <w:szCs w:val="28"/>
        </w:rPr>
        <w:t>.</w:t>
      </w:r>
      <w:r w:rsidR="00790B93" w:rsidRPr="001A5D5F">
        <w:rPr>
          <w:sz w:val="28"/>
          <w:szCs w:val="28"/>
        </w:rPr>
        <w:t xml:space="preserve"> Работодатель, при установлении администрацией Краснодарского края нерабочих дней, не предусмотренных ТК РФ (</w:t>
      </w:r>
      <w:proofErr w:type="spellStart"/>
      <w:r w:rsidR="00790B93" w:rsidRPr="001A5D5F">
        <w:rPr>
          <w:sz w:val="28"/>
          <w:szCs w:val="28"/>
        </w:rPr>
        <w:t>Радоница</w:t>
      </w:r>
      <w:proofErr w:type="spellEnd"/>
      <w:r w:rsidR="00790B93" w:rsidRPr="001A5D5F">
        <w:rPr>
          <w:sz w:val="28"/>
          <w:szCs w:val="28"/>
        </w:rPr>
        <w:t xml:space="preserve"> и др.), не сокращает для работников месячную норму рабочего времени. В случае привлечения к работе в эти дни, оплата труда работников производится в соответствии со ст. 153 ТК РФ. </w:t>
      </w:r>
    </w:p>
    <w:p w:rsidR="00790B93" w:rsidRPr="001A5D5F" w:rsidRDefault="0010045C" w:rsidP="00790B93">
      <w:pPr>
        <w:pStyle w:val="aff6"/>
        <w:spacing w:before="0" w:beforeAutospacing="0" w:after="0"/>
        <w:ind w:firstLine="567"/>
        <w:contextualSpacing/>
        <w:jc w:val="both"/>
        <w:rPr>
          <w:spacing w:val="-1"/>
          <w:sz w:val="28"/>
          <w:szCs w:val="28"/>
        </w:rPr>
      </w:pPr>
      <w:r>
        <w:rPr>
          <w:spacing w:val="-1"/>
          <w:sz w:val="28"/>
          <w:szCs w:val="28"/>
        </w:rPr>
        <w:t>6</w:t>
      </w:r>
      <w:r w:rsidR="00E357BF">
        <w:rPr>
          <w:spacing w:val="-1"/>
          <w:sz w:val="28"/>
          <w:szCs w:val="28"/>
        </w:rPr>
        <w:t>.3</w:t>
      </w:r>
      <w:r w:rsidR="00C53987">
        <w:rPr>
          <w:spacing w:val="-1"/>
          <w:sz w:val="28"/>
          <w:szCs w:val="28"/>
        </w:rPr>
        <w:t>.6</w:t>
      </w:r>
      <w:r w:rsidR="00790B93" w:rsidRPr="001A5D5F">
        <w:rPr>
          <w:spacing w:val="-1"/>
          <w:sz w:val="28"/>
          <w:szCs w:val="28"/>
        </w:rPr>
        <w:t>. В случае простоя (временной приостановки работы по причинам экономического, технологического или организационного характера) вопросы обязательности присутствия работников (отдельных работников) на своих рабочих местах решаются руководителем организации с учетом мнения выборного профсоюзного органа.</w:t>
      </w:r>
    </w:p>
    <w:p w:rsidR="000245B4" w:rsidRPr="003E59D8" w:rsidRDefault="0010045C" w:rsidP="003E59D8">
      <w:pPr>
        <w:pStyle w:val="aff6"/>
        <w:spacing w:before="0" w:beforeAutospacing="0" w:after="0"/>
        <w:ind w:firstLine="567"/>
        <w:contextualSpacing/>
        <w:jc w:val="both"/>
        <w:rPr>
          <w:sz w:val="28"/>
          <w:szCs w:val="28"/>
        </w:rPr>
      </w:pPr>
      <w:r>
        <w:rPr>
          <w:sz w:val="28"/>
          <w:szCs w:val="28"/>
        </w:rPr>
        <w:t>6</w:t>
      </w:r>
      <w:r w:rsidR="00E357BF">
        <w:rPr>
          <w:sz w:val="28"/>
          <w:szCs w:val="28"/>
        </w:rPr>
        <w:t>.3</w:t>
      </w:r>
      <w:r w:rsidR="00C53987">
        <w:rPr>
          <w:sz w:val="28"/>
          <w:szCs w:val="28"/>
        </w:rPr>
        <w:t>.7</w:t>
      </w:r>
      <w:r w:rsidR="00790B93" w:rsidRPr="001A5D5F">
        <w:rPr>
          <w:sz w:val="28"/>
          <w:szCs w:val="28"/>
        </w:rPr>
        <w:t>.</w:t>
      </w:r>
      <w:r w:rsidR="00790B93" w:rsidRPr="001A5D5F">
        <w:rPr>
          <w:sz w:val="28"/>
          <w:szCs w:val="28"/>
        </w:rPr>
        <w:tab/>
        <w:t xml:space="preserve">Выборный орган первичной профсоюзной организации обязуется осуществлять </w:t>
      </w:r>
      <w:proofErr w:type="gramStart"/>
      <w:r w:rsidR="00790B93" w:rsidRPr="001A5D5F">
        <w:rPr>
          <w:sz w:val="28"/>
          <w:szCs w:val="28"/>
        </w:rPr>
        <w:t>контроль за</w:t>
      </w:r>
      <w:proofErr w:type="gramEnd"/>
      <w:r w:rsidR="00790B93" w:rsidRPr="001A5D5F">
        <w:rPr>
          <w:sz w:val="28"/>
          <w:szCs w:val="28"/>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w:t>
      </w:r>
      <w:r w:rsidR="00790B93">
        <w:rPr>
          <w:sz w:val="28"/>
          <w:szCs w:val="28"/>
        </w:rPr>
        <w:t>о времени и времени отдыха работ</w:t>
      </w:r>
      <w:r w:rsidR="00790B93" w:rsidRPr="001A5D5F">
        <w:rPr>
          <w:sz w:val="28"/>
          <w:szCs w:val="28"/>
        </w:rPr>
        <w:t>ников.</w:t>
      </w:r>
    </w:p>
    <w:p w:rsidR="0010045C" w:rsidRPr="002301AE" w:rsidRDefault="0010045C" w:rsidP="0010045C">
      <w:pPr>
        <w:tabs>
          <w:tab w:val="left" w:pos="709"/>
          <w:tab w:val="left" w:pos="851"/>
        </w:tabs>
        <w:spacing w:after="0" w:line="240" w:lineRule="auto"/>
        <w:ind w:firstLine="851"/>
        <w:jc w:val="center"/>
        <w:outlineLvl w:val="0"/>
        <w:rPr>
          <w:rFonts w:ascii="Times New Roman" w:hAnsi="Times New Roman" w:cs="Times New Roman"/>
          <w:b/>
          <w:sz w:val="28"/>
          <w:szCs w:val="28"/>
        </w:rPr>
      </w:pPr>
      <w:r w:rsidRPr="002301AE">
        <w:rPr>
          <w:rFonts w:ascii="Times New Roman" w:hAnsi="Times New Roman" w:cs="Times New Roman"/>
          <w:b/>
          <w:sz w:val="28"/>
          <w:szCs w:val="28"/>
          <w:lang w:val="en-US"/>
        </w:rPr>
        <w:t>VI</w:t>
      </w:r>
      <w:r>
        <w:rPr>
          <w:rFonts w:ascii="Times New Roman" w:hAnsi="Times New Roman" w:cs="Times New Roman"/>
          <w:b/>
          <w:sz w:val="28"/>
          <w:szCs w:val="28"/>
          <w:lang w:val="en-US"/>
        </w:rPr>
        <w:t>I</w:t>
      </w:r>
      <w:r w:rsidRPr="002301AE">
        <w:rPr>
          <w:rFonts w:ascii="Times New Roman" w:hAnsi="Times New Roman" w:cs="Times New Roman"/>
          <w:b/>
          <w:sz w:val="28"/>
          <w:szCs w:val="28"/>
        </w:rPr>
        <w:t>. Охрана труда и здоровья</w:t>
      </w:r>
    </w:p>
    <w:p w:rsidR="0010045C" w:rsidRPr="002301AE" w:rsidRDefault="0010045C" w:rsidP="0010045C">
      <w:pPr>
        <w:tabs>
          <w:tab w:val="left" w:pos="709"/>
          <w:tab w:val="left" w:pos="851"/>
        </w:tabs>
        <w:spacing w:after="0" w:line="240" w:lineRule="auto"/>
        <w:ind w:firstLine="851"/>
        <w:jc w:val="both"/>
        <w:outlineLvl w:val="0"/>
        <w:rPr>
          <w:rFonts w:ascii="Times New Roman" w:hAnsi="Times New Roman" w:cs="Times New Roman"/>
          <w:b/>
          <w:sz w:val="28"/>
          <w:szCs w:val="28"/>
          <w:highlight w:val="yellow"/>
        </w:rPr>
      </w:pPr>
    </w:p>
    <w:p w:rsidR="00F17DA0" w:rsidRPr="002301AE" w:rsidRDefault="00F17DA0" w:rsidP="00F17DA0">
      <w:pPr>
        <w:tabs>
          <w:tab w:val="left" w:pos="709"/>
          <w:tab w:val="left" w:pos="851"/>
        </w:tabs>
        <w:spacing w:after="0" w:line="240" w:lineRule="auto"/>
        <w:ind w:firstLine="851"/>
        <w:jc w:val="both"/>
        <w:rPr>
          <w:rFonts w:ascii="Times New Roman" w:hAnsi="Times New Roman" w:cs="Times New Roman"/>
          <w:sz w:val="28"/>
          <w:szCs w:val="28"/>
        </w:rPr>
      </w:pPr>
      <w:r w:rsidRPr="00B35D5E">
        <w:rPr>
          <w:rFonts w:ascii="Times New Roman" w:hAnsi="Times New Roman" w:cs="Times New Roman"/>
          <w:sz w:val="28"/>
          <w:szCs w:val="28"/>
        </w:rPr>
        <w:t>7</w:t>
      </w:r>
      <w:r w:rsidRPr="0023530C">
        <w:rPr>
          <w:rFonts w:ascii="Times New Roman" w:hAnsi="Times New Roman" w:cs="Times New Roman"/>
          <w:sz w:val="28"/>
          <w:szCs w:val="28"/>
        </w:rPr>
        <w:t xml:space="preserve">.1. </w:t>
      </w:r>
      <w:r w:rsidRPr="002301AE">
        <w:rPr>
          <w:rFonts w:ascii="Times New Roman" w:hAnsi="Times New Roman" w:cs="Times New Roman"/>
          <w:sz w:val="28"/>
          <w:szCs w:val="28"/>
        </w:rPr>
        <w:t>Работодатель организует работу по обеспечению охраны труда, в том числе:</w:t>
      </w:r>
    </w:p>
    <w:p w:rsidR="00F17DA0" w:rsidRPr="00B35D5E" w:rsidRDefault="00F17DA0" w:rsidP="00F17DA0">
      <w:pPr>
        <w:pStyle w:val="33"/>
        <w:spacing w:after="0"/>
        <w:ind w:left="0" w:firstLine="709"/>
        <w:jc w:val="both"/>
        <w:rPr>
          <w:sz w:val="28"/>
          <w:szCs w:val="28"/>
        </w:rPr>
      </w:pPr>
      <w:r w:rsidRPr="00B35D5E">
        <w:rPr>
          <w:sz w:val="28"/>
          <w:szCs w:val="28"/>
        </w:rPr>
        <w:t>7</w:t>
      </w:r>
      <w:r w:rsidRPr="0023530C">
        <w:rPr>
          <w:sz w:val="28"/>
          <w:szCs w:val="28"/>
        </w:rPr>
        <w:t>.1.1. Об</w:t>
      </w:r>
      <w:r>
        <w:rPr>
          <w:sz w:val="28"/>
          <w:szCs w:val="28"/>
        </w:rPr>
        <w:t>еспечивает</w:t>
      </w:r>
      <w:r w:rsidRPr="0023530C">
        <w:rPr>
          <w:sz w:val="28"/>
          <w:szCs w:val="28"/>
        </w:rPr>
        <w:t xml:space="preserve"> безопасные условия труда при прове</w:t>
      </w:r>
      <w:r>
        <w:rPr>
          <w:sz w:val="28"/>
          <w:szCs w:val="28"/>
        </w:rPr>
        <w:t>дении образовательного процесса;</w:t>
      </w:r>
    </w:p>
    <w:p w:rsidR="00F17DA0" w:rsidRPr="002301AE" w:rsidRDefault="00F17DA0" w:rsidP="00F17DA0">
      <w:pPr>
        <w:tabs>
          <w:tab w:val="left" w:pos="709"/>
          <w:tab w:val="left" w:pos="851"/>
        </w:tabs>
        <w:spacing w:after="0" w:line="240" w:lineRule="auto"/>
        <w:ind w:firstLine="851"/>
        <w:jc w:val="both"/>
        <w:rPr>
          <w:rFonts w:ascii="Times New Roman" w:hAnsi="Times New Roman" w:cs="Times New Roman"/>
          <w:color w:val="000000" w:themeColor="text1"/>
          <w:sz w:val="28"/>
          <w:szCs w:val="28"/>
        </w:rPr>
      </w:pPr>
      <w:r w:rsidRPr="002301AE">
        <w:rPr>
          <w:rFonts w:ascii="Times New Roman" w:hAnsi="Times New Roman" w:cs="Times New Roman"/>
          <w:color w:val="000000" w:themeColor="text1"/>
          <w:sz w:val="28"/>
          <w:szCs w:val="28"/>
        </w:rPr>
        <w:t>разрабатывает и внедряет с</w:t>
      </w:r>
      <w:r>
        <w:rPr>
          <w:rFonts w:ascii="Times New Roman" w:hAnsi="Times New Roman" w:cs="Times New Roman"/>
          <w:color w:val="000000" w:themeColor="text1"/>
          <w:sz w:val="28"/>
          <w:szCs w:val="28"/>
        </w:rPr>
        <w:t xml:space="preserve">истему управления охраной труда, </w:t>
      </w:r>
      <w:r w:rsidRPr="0023530C">
        <w:rPr>
          <w:rFonts w:ascii="Times New Roman" w:hAnsi="Times New Roman" w:cs="Times New Roman"/>
          <w:sz w:val="28"/>
          <w:szCs w:val="28"/>
        </w:rPr>
        <w:t>в установленном законодательством Российской Федерации порядке (ст.217 ТК РФ)</w:t>
      </w:r>
      <w:r>
        <w:rPr>
          <w:rFonts w:ascii="Times New Roman" w:hAnsi="Times New Roman" w:cs="Times New Roman"/>
          <w:sz w:val="28"/>
          <w:szCs w:val="28"/>
        </w:rPr>
        <w:t>,</w:t>
      </w:r>
      <w:r w:rsidRPr="002301AE">
        <w:rPr>
          <w:rFonts w:ascii="Times New Roman" w:hAnsi="Times New Roman" w:cs="Times New Roman"/>
          <w:color w:val="000000" w:themeColor="text1"/>
          <w:sz w:val="28"/>
          <w:szCs w:val="28"/>
        </w:rPr>
        <w:t xml:space="preserve"> направленную на сохранение жизни и здоровья каждого работника в процессе трудовой деятельности. В целях совершенствования системы управления охраной труда внедряет программу «нулевого травматизма», разработанную в соответствии с рекомендациями министерства труда и социального развития Краснодарского края;</w:t>
      </w:r>
    </w:p>
    <w:p w:rsidR="00F17DA0" w:rsidRPr="005B210C" w:rsidRDefault="00F17DA0" w:rsidP="00F17DA0">
      <w:pPr>
        <w:tabs>
          <w:tab w:val="left" w:pos="709"/>
          <w:tab w:val="left" w:pos="851"/>
        </w:tabs>
        <w:spacing w:after="0" w:line="240" w:lineRule="auto"/>
        <w:ind w:firstLine="851"/>
        <w:jc w:val="both"/>
        <w:rPr>
          <w:rFonts w:ascii="Times New Roman" w:hAnsi="Times New Roman" w:cs="Times New Roman"/>
          <w:sz w:val="28"/>
          <w:szCs w:val="28"/>
        </w:rPr>
      </w:pPr>
      <w:r w:rsidRPr="006A5B2F">
        <w:rPr>
          <w:rFonts w:ascii="Times New Roman" w:hAnsi="Times New Roman" w:cs="Times New Roman"/>
          <w:sz w:val="28"/>
          <w:szCs w:val="28"/>
        </w:rPr>
        <w:t>организует работу службы охраны труда (</w:t>
      </w:r>
      <w:r w:rsidRPr="00401438">
        <w:rPr>
          <w:rFonts w:ascii="Times New Roman" w:hAnsi="Times New Roman" w:cs="Times New Roman"/>
          <w:sz w:val="28"/>
          <w:szCs w:val="28"/>
        </w:rPr>
        <w:t>ст.223 ТК РФ);</w:t>
      </w:r>
    </w:p>
    <w:p w:rsidR="00F17DA0" w:rsidRPr="002301AE" w:rsidRDefault="00F17DA0" w:rsidP="00F17DA0">
      <w:pPr>
        <w:tabs>
          <w:tab w:val="left" w:pos="709"/>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w:t>
      </w:r>
      <w:r w:rsidRPr="002301AE">
        <w:rPr>
          <w:rFonts w:ascii="Times New Roman" w:hAnsi="Times New Roman" w:cs="Times New Roman"/>
          <w:sz w:val="28"/>
          <w:szCs w:val="28"/>
        </w:rPr>
        <w:t>азначает ответственными за обеспечение охран</w:t>
      </w:r>
      <w:r>
        <w:rPr>
          <w:rFonts w:ascii="Times New Roman" w:hAnsi="Times New Roman" w:cs="Times New Roman"/>
          <w:sz w:val="28"/>
          <w:szCs w:val="28"/>
        </w:rPr>
        <w:t xml:space="preserve">ы труда в целом по организации, </w:t>
      </w:r>
      <w:r w:rsidRPr="002301AE">
        <w:rPr>
          <w:rFonts w:ascii="Times New Roman" w:hAnsi="Times New Roman" w:cs="Times New Roman"/>
          <w:sz w:val="28"/>
          <w:szCs w:val="28"/>
        </w:rPr>
        <w:t>при эксплуатации машин и оборудования, выполнении работ повышенной опасности должностных лиц, прошедших в установленном порядке обучение и проверку знаний требований по охране труда (ст.217 ТК РФ);</w:t>
      </w:r>
    </w:p>
    <w:p w:rsidR="00F17DA0" w:rsidRPr="002301AE" w:rsidRDefault="00F17DA0" w:rsidP="00F17DA0">
      <w:pPr>
        <w:tabs>
          <w:tab w:val="left" w:pos="709"/>
          <w:tab w:val="left" w:pos="851"/>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 xml:space="preserve">обеспечивает постоянный, периодический, оперативный и выборочный </w:t>
      </w:r>
      <w:proofErr w:type="gramStart"/>
      <w:r w:rsidRPr="002301AE">
        <w:rPr>
          <w:rFonts w:ascii="Times New Roman" w:hAnsi="Times New Roman" w:cs="Times New Roman"/>
          <w:sz w:val="28"/>
          <w:szCs w:val="28"/>
        </w:rPr>
        <w:t>контроль за</w:t>
      </w:r>
      <w:proofErr w:type="gramEnd"/>
      <w:r w:rsidRPr="002301AE">
        <w:rPr>
          <w:rFonts w:ascii="Times New Roman" w:hAnsi="Times New Roman" w:cs="Times New Roman"/>
          <w:sz w:val="28"/>
          <w:szCs w:val="28"/>
        </w:rPr>
        <w:t xml:space="preserve"> состоянием условий труда и мер безопасности на рабочих местах согласно должностным инструкциям, инструкциям по охране труда и стандартам организации (ст.212 ТК РФ);</w:t>
      </w:r>
    </w:p>
    <w:p w:rsidR="00F17DA0" w:rsidRDefault="00F17DA0" w:rsidP="00F17DA0">
      <w:pPr>
        <w:tabs>
          <w:tab w:val="left" w:pos="709"/>
          <w:tab w:val="left" w:pos="851"/>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обеспечивает обучение работников охране труда перед допуском к работе и в дальнейшем периодически в установленные сроки и в установленном порядке, в том числе оказ</w:t>
      </w:r>
      <w:r>
        <w:rPr>
          <w:rFonts w:ascii="Times New Roman" w:hAnsi="Times New Roman" w:cs="Times New Roman"/>
          <w:sz w:val="28"/>
          <w:szCs w:val="28"/>
        </w:rPr>
        <w:t>анию первой помощи пострадавшим;</w:t>
      </w:r>
    </w:p>
    <w:p w:rsidR="00F17DA0" w:rsidRPr="006A5B2F" w:rsidRDefault="00F17DA0" w:rsidP="00F17DA0">
      <w:pPr>
        <w:tabs>
          <w:tab w:val="left" w:pos="709"/>
          <w:tab w:val="left" w:pos="851"/>
        </w:tabs>
        <w:spacing w:after="0" w:line="240" w:lineRule="auto"/>
        <w:ind w:firstLine="851"/>
        <w:jc w:val="both"/>
        <w:rPr>
          <w:rFonts w:ascii="Times New Roman" w:hAnsi="Times New Roman"/>
          <w:sz w:val="28"/>
          <w:szCs w:val="28"/>
        </w:rPr>
      </w:pPr>
      <w:r w:rsidRPr="006A5B2F">
        <w:rPr>
          <w:rFonts w:ascii="Times New Roman" w:hAnsi="Times New Roman"/>
          <w:sz w:val="28"/>
          <w:szCs w:val="28"/>
        </w:rPr>
        <w:t>оборудует и обеспечивает работу уголков охраны труда;</w:t>
      </w:r>
    </w:p>
    <w:p w:rsidR="00F17DA0" w:rsidRPr="00F07D11" w:rsidRDefault="00F17DA0" w:rsidP="00F17DA0">
      <w:pPr>
        <w:tabs>
          <w:tab w:val="left" w:pos="709"/>
          <w:tab w:val="left" w:pos="851"/>
        </w:tabs>
        <w:spacing w:after="0" w:line="240" w:lineRule="auto"/>
        <w:ind w:firstLine="851"/>
        <w:jc w:val="both"/>
        <w:rPr>
          <w:rFonts w:ascii="Times New Roman" w:hAnsi="Times New Roman"/>
          <w:sz w:val="28"/>
          <w:szCs w:val="28"/>
        </w:rPr>
      </w:pPr>
      <w:r w:rsidRPr="006A5B2F">
        <w:rPr>
          <w:rFonts w:ascii="Times New Roman" w:hAnsi="Times New Roman"/>
          <w:sz w:val="28"/>
          <w:szCs w:val="28"/>
        </w:rPr>
        <w:lastRenderedPageBreak/>
        <w:t>обеспечивает наличие комплектов нормативных правовых актов, содержащих требования охраны труда в соответствии со специ</w:t>
      </w:r>
      <w:r>
        <w:rPr>
          <w:rFonts w:ascii="Times New Roman" w:hAnsi="Times New Roman"/>
          <w:sz w:val="28"/>
          <w:szCs w:val="28"/>
        </w:rPr>
        <w:t xml:space="preserve">фикой </w:t>
      </w:r>
      <w:r w:rsidRPr="00401438">
        <w:rPr>
          <w:rFonts w:ascii="Times New Roman" w:hAnsi="Times New Roman"/>
          <w:sz w:val="28"/>
          <w:szCs w:val="28"/>
        </w:rPr>
        <w:t>деятельности (ст.214 ТК РФ).</w:t>
      </w:r>
    </w:p>
    <w:p w:rsidR="00F17DA0" w:rsidRDefault="00F17DA0" w:rsidP="00F17DA0">
      <w:pPr>
        <w:pStyle w:val="33"/>
        <w:spacing w:after="0"/>
        <w:ind w:left="0" w:firstLine="709"/>
        <w:jc w:val="both"/>
        <w:rPr>
          <w:sz w:val="28"/>
          <w:szCs w:val="28"/>
        </w:rPr>
      </w:pPr>
      <w:r>
        <w:rPr>
          <w:sz w:val="28"/>
          <w:szCs w:val="28"/>
        </w:rPr>
        <w:t>7.2. Работодатель обязуется:</w:t>
      </w:r>
    </w:p>
    <w:p w:rsidR="00F17DA0" w:rsidRPr="001B05C2" w:rsidRDefault="00F17DA0" w:rsidP="00F17DA0">
      <w:pPr>
        <w:pStyle w:val="aff6"/>
        <w:spacing w:before="0" w:beforeAutospacing="0" w:after="0" w:afterAutospacing="0"/>
        <w:ind w:firstLine="708"/>
        <w:contextualSpacing/>
        <w:jc w:val="both"/>
        <w:rPr>
          <w:color w:val="000000"/>
          <w:sz w:val="28"/>
          <w:szCs w:val="28"/>
        </w:rPr>
      </w:pPr>
      <w:r>
        <w:rPr>
          <w:sz w:val="28"/>
          <w:szCs w:val="28"/>
        </w:rPr>
        <w:t>7.2.1</w:t>
      </w:r>
      <w:r w:rsidRPr="00401438">
        <w:rPr>
          <w:sz w:val="28"/>
          <w:szCs w:val="28"/>
        </w:rPr>
        <w:t xml:space="preserve">. </w:t>
      </w:r>
      <w:proofErr w:type="gramStart"/>
      <w:r w:rsidRPr="00401438">
        <w:rPr>
          <w:color w:val="000000"/>
          <w:sz w:val="28"/>
          <w:szCs w:val="28"/>
        </w:rPr>
        <w:t>Выделять средства на выполнение мероприятий по охране труда, в том числе на обучение работников безопасным приемам работ, специальную оценку рабочих мест по условиям труда,  проведение медицинских осмотров, а также на мероприятия, направленные на  развитие физической культуры и спорта из всех источников финансирования в размере не менее 2, 0 % от фонда оплаты труда и не менее 0,7 % от суммы эксплуатационных расходов</w:t>
      </w:r>
      <w:proofErr w:type="gramEnd"/>
      <w:r w:rsidRPr="00401438">
        <w:rPr>
          <w:color w:val="000000"/>
          <w:sz w:val="28"/>
          <w:szCs w:val="28"/>
        </w:rPr>
        <w:t xml:space="preserve"> на содержание образовательной организации.</w:t>
      </w:r>
    </w:p>
    <w:p w:rsidR="00F17DA0" w:rsidRPr="0023530C" w:rsidRDefault="00F17DA0" w:rsidP="00F17DA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pacing w:val="-6"/>
          <w:sz w:val="28"/>
          <w:szCs w:val="28"/>
        </w:rPr>
        <w:t>7.2.2</w:t>
      </w:r>
      <w:r w:rsidRPr="0023530C">
        <w:rPr>
          <w:rFonts w:ascii="Times New Roman" w:hAnsi="Times New Roman" w:cs="Times New Roman"/>
          <w:spacing w:val="-6"/>
          <w:sz w:val="28"/>
          <w:szCs w:val="28"/>
        </w:rPr>
        <w:t xml:space="preserve">. </w:t>
      </w:r>
      <w:proofErr w:type="gramStart"/>
      <w:r w:rsidRPr="0023530C">
        <w:rPr>
          <w:rFonts w:ascii="Times New Roman" w:hAnsi="Times New Roman" w:cs="Times New Roman"/>
          <w:sz w:val="28"/>
          <w:szCs w:val="28"/>
        </w:rPr>
        <w:t>Использовать в качестве дополнительного источника финансирования мероприятий по охране труда возможность возврата части сумм страховых взносов Фонда социального страхования Российской Федерации (до 30%)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w:t>
      </w:r>
      <w:proofErr w:type="gramEnd"/>
      <w:r w:rsidRPr="0023530C">
        <w:rPr>
          <w:rFonts w:ascii="Times New Roman" w:hAnsi="Times New Roman" w:cs="Times New Roman"/>
          <w:sz w:val="28"/>
          <w:szCs w:val="28"/>
        </w:rPr>
        <w:t xml:space="preserve"> медицинских осмотров (</w:t>
      </w:r>
      <w:r w:rsidRPr="0023530C">
        <w:rPr>
          <w:rFonts w:ascii="Times New Roman" w:hAnsi="Times New Roman" w:cs="Times New Roman"/>
          <w:spacing w:val="-6"/>
          <w:sz w:val="28"/>
          <w:szCs w:val="28"/>
        </w:rPr>
        <w:t>приказ Министерства труда и социальной защиты РФ от 10 декабря 2012 г. № 580 н).</w:t>
      </w:r>
    </w:p>
    <w:p w:rsidR="00F17DA0" w:rsidRPr="0023530C" w:rsidRDefault="00F17DA0" w:rsidP="00F17DA0">
      <w:pPr>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7.2.3</w:t>
      </w:r>
      <w:r w:rsidRPr="0023530C">
        <w:rPr>
          <w:rFonts w:ascii="Times New Roman" w:hAnsi="Times New Roman" w:cs="Times New Roman"/>
          <w:spacing w:val="-6"/>
          <w:sz w:val="28"/>
          <w:szCs w:val="28"/>
        </w:rPr>
        <w:t>.</w:t>
      </w:r>
      <w:r w:rsidRPr="00401438">
        <w:rPr>
          <w:rFonts w:ascii="Times New Roman" w:hAnsi="Times New Roman" w:cs="Times New Roman"/>
          <w:spacing w:val="-6"/>
          <w:sz w:val="28"/>
          <w:szCs w:val="28"/>
        </w:rPr>
        <w:t xml:space="preserve">Организовать </w:t>
      </w:r>
      <w:proofErr w:type="gramStart"/>
      <w:r w:rsidRPr="00401438">
        <w:rPr>
          <w:rFonts w:ascii="Times New Roman" w:hAnsi="Times New Roman" w:cs="Times New Roman"/>
          <w:spacing w:val="-6"/>
          <w:sz w:val="28"/>
          <w:szCs w:val="28"/>
        </w:rPr>
        <w:t>обучение по охране</w:t>
      </w:r>
      <w:proofErr w:type="gramEnd"/>
      <w:r w:rsidRPr="00401438">
        <w:rPr>
          <w:rFonts w:ascii="Times New Roman" w:hAnsi="Times New Roman" w:cs="Times New Roman"/>
          <w:spacing w:val="-6"/>
          <w:sz w:val="28"/>
          <w:szCs w:val="28"/>
        </w:rPr>
        <w:t xml:space="preserve">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F17DA0" w:rsidRDefault="00F17DA0" w:rsidP="00F17DA0">
      <w:pPr>
        <w:pStyle w:val="afb"/>
        <w:spacing w:after="0"/>
        <w:ind w:left="0" w:firstLine="709"/>
        <w:jc w:val="both"/>
        <w:rPr>
          <w:sz w:val="28"/>
          <w:szCs w:val="28"/>
        </w:rPr>
      </w:pPr>
      <w:r>
        <w:rPr>
          <w:sz w:val="28"/>
          <w:szCs w:val="28"/>
        </w:rPr>
        <w:t>7</w:t>
      </w:r>
      <w:r w:rsidRPr="0023530C">
        <w:rPr>
          <w:sz w:val="28"/>
          <w:szCs w:val="28"/>
        </w:rPr>
        <w:t>.</w:t>
      </w:r>
      <w:r>
        <w:rPr>
          <w:sz w:val="28"/>
          <w:szCs w:val="28"/>
        </w:rPr>
        <w:t>2.4</w:t>
      </w:r>
      <w:r w:rsidRPr="0023530C">
        <w:rPr>
          <w:sz w:val="28"/>
          <w:szCs w:val="28"/>
        </w:rPr>
        <w:t>. Обеспечить наличие правил, инструкций, журналов инструктажа и других обязательных материалов на рабочих местах.</w:t>
      </w:r>
    </w:p>
    <w:p w:rsidR="00F17DA0" w:rsidRDefault="00F17DA0" w:rsidP="00F17DA0">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sz w:val="28"/>
          <w:szCs w:val="28"/>
        </w:rPr>
        <w:t>7</w:t>
      </w:r>
      <w:r w:rsidRPr="0023530C">
        <w:rPr>
          <w:rFonts w:ascii="Times New Roman" w:hAnsi="Times New Roman" w:cs="Times New Roman"/>
          <w:sz w:val="28"/>
          <w:szCs w:val="28"/>
        </w:rPr>
        <w:t>.</w:t>
      </w:r>
      <w:r>
        <w:rPr>
          <w:rFonts w:ascii="Times New Roman" w:hAnsi="Times New Roman" w:cs="Times New Roman"/>
          <w:sz w:val="28"/>
          <w:szCs w:val="28"/>
        </w:rPr>
        <w:t>2.5</w:t>
      </w:r>
      <w:r w:rsidRPr="0023530C">
        <w:rPr>
          <w:rFonts w:ascii="Times New Roman" w:hAnsi="Times New Roman" w:cs="Times New Roman"/>
          <w:sz w:val="28"/>
          <w:szCs w:val="28"/>
        </w:rPr>
        <w:t>.</w:t>
      </w:r>
      <w:r w:rsidRPr="0023530C">
        <w:rPr>
          <w:rFonts w:ascii="Times New Roman" w:hAnsi="Times New Roman" w:cs="Times New Roman"/>
          <w:color w:val="000000"/>
          <w:sz w:val="28"/>
          <w:szCs w:val="28"/>
        </w:rPr>
        <w:t xml:space="preserve"> Обеспечить проведение специальной оценки условий труда в соответствии с Федеральным законом от 28 декабря 2013 года № 426 ФЗ «О специальной оценке условий труда».</w:t>
      </w:r>
    </w:p>
    <w:p w:rsidR="00F17DA0" w:rsidRPr="002301AE" w:rsidRDefault="00F17DA0" w:rsidP="00F17DA0">
      <w:pPr>
        <w:tabs>
          <w:tab w:val="left" w:pos="709"/>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Специальную оценку условий труда проводить</w:t>
      </w:r>
      <w:r w:rsidRPr="002301AE">
        <w:rPr>
          <w:rFonts w:ascii="Times New Roman" w:hAnsi="Times New Roman" w:cs="Times New Roman"/>
          <w:sz w:val="28"/>
          <w:szCs w:val="28"/>
        </w:rPr>
        <w:t xml:space="preserve"> в организации не реже чем 1 раз в пять лет, в соответствии с действующим  законодательством.</w:t>
      </w:r>
    </w:p>
    <w:p w:rsidR="00F17DA0" w:rsidRPr="002301AE" w:rsidRDefault="00F17DA0" w:rsidP="00F17DA0">
      <w:pPr>
        <w:tabs>
          <w:tab w:val="left" w:pos="709"/>
          <w:tab w:val="left" w:pos="851"/>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В состав комиссии по проведению специальной</w:t>
      </w:r>
      <w:r>
        <w:rPr>
          <w:rFonts w:ascii="Times New Roman" w:hAnsi="Times New Roman" w:cs="Times New Roman"/>
          <w:sz w:val="28"/>
          <w:szCs w:val="28"/>
        </w:rPr>
        <w:t xml:space="preserve"> оценки условий труда включать представителей</w:t>
      </w:r>
      <w:r w:rsidRPr="002301AE">
        <w:rPr>
          <w:rFonts w:ascii="Times New Roman" w:hAnsi="Times New Roman" w:cs="Times New Roman"/>
          <w:sz w:val="28"/>
          <w:szCs w:val="28"/>
        </w:rPr>
        <w:t xml:space="preserve"> профсоюзной организации.</w:t>
      </w:r>
    </w:p>
    <w:p w:rsidR="00F17DA0" w:rsidRPr="00F7094F" w:rsidRDefault="00F17DA0" w:rsidP="00F17DA0">
      <w:pPr>
        <w:tabs>
          <w:tab w:val="left" w:pos="709"/>
          <w:tab w:val="left" w:pos="851"/>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При наличии мотивирован</w:t>
      </w:r>
      <w:r>
        <w:rPr>
          <w:rFonts w:ascii="Times New Roman" w:hAnsi="Times New Roman" w:cs="Times New Roman"/>
          <w:sz w:val="28"/>
          <w:szCs w:val="28"/>
        </w:rPr>
        <w:t>ного мнения профком обеспечивать</w:t>
      </w:r>
      <w:r w:rsidRPr="002301AE">
        <w:rPr>
          <w:rFonts w:ascii="Times New Roman" w:hAnsi="Times New Roman" w:cs="Times New Roman"/>
          <w:sz w:val="28"/>
          <w:szCs w:val="28"/>
        </w:rPr>
        <w:t xml:space="preserve"> проведение внеплановой специальной оценки условий труда.</w:t>
      </w:r>
    </w:p>
    <w:p w:rsidR="00F17DA0" w:rsidRPr="0023530C" w:rsidRDefault="00F17DA0" w:rsidP="00F17DA0">
      <w:pPr>
        <w:pStyle w:val="33"/>
        <w:spacing w:after="0"/>
        <w:ind w:left="0" w:firstLine="709"/>
        <w:jc w:val="both"/>
        <w:rPr>
          <w:i/>
          <w:sz w:val="28"/>
          <w:szCs w:val="28"/>
        </w:rPr>
      </w:pPr>
      <w:r>
        <w:rPr>
          <w:sz w:val="28"/>
          <w:szCs w:val="28"/>
        </w:rPr>
        <w:t xml:space="preserve"> 7</w:t>
      </w:r>
      <w:r w:rsidRPr="0023530C">
        <w:rPr>
          <w:sz w:val="28"/>
          <w:szCs w:val="28"/>
        </w:rPr>
        <w:t>.</w:t>
      </w:r>
      <w:r>
        <w:rPr>
          <w:sz w:val="28"/>
          <w:szCs w:val="28"/>
        </w:rPr>
        <w:t>2.6</w:t>
      </w:r>
      <w:r w:rsidRPr="0023530C">
        <w:rPr>
          <w:sz w:val="28"/>
          <w:szCs w:val="28"/>
        </w:rPr>
        <w:t>. Обеспечивать работников сертифицированной спецодеждой и другими средствами индивидуальной защиты (</w:t>
      </w:r>
      <w:proofErr w:type="gramStart"/>
      <w:r w:rsidRPr="0023530C">
        <w:rPr>
          <w:sz w:val="28"/>
          <w:szCs w:val="28"/>
        </w:rPr>
        <w:t>СИЗ</w:t>
      </w:r>
      <w:proofErr w:type="gramEnd"/>
      <w:r w:rsidRPr="0023530C">
        <w:rPr>
          <w:sz w:val="28"/>
          <w:szCs w:val="28"/>
        </w:rPr>
        <w:t xml:space="preserve">), смывающими и обезвреживающими средствами в соответствии с установленными нормами </w:t>
      </w:r>
      <w:r w:rsidRPr="00C4487E">
        <w:rPr>
          <w:sz w:val="28"/>
          <w:szCs w:val="28"/>
        </w:rPr>
        <w:t xml:space="preserve">(приложения № </w:t>
      </w:r>
      <w:r w:rsidRPr="00215EAC">
        <w:rPr>
          <w:sz w:val="28"/>
          <w:szCs w:val="28"/>
        </w:rPr>
        <w:t>1</w:t>
      </w:r>
      <w:r w:rsidR="00A372FD" w:rsidRPr="00215EAC">
        <w:rPr>
          <w:sz w:val="28"/>
          <w:szCs w:val="28"/>
        </w:rPr>
        <w:t>0</w:t>
      </w:r>
      <w:r w:rsidRPr="00215EAC">
        <w:rPr>
          <w:sz w:val="28"/>
          <w:szCs w:val="28"/>
        </w:rPr>
        <w:t>,1</w:t>
      </w:r>
      <w:r w:rsidR="00A372FD" w:rsidRPr="00215EAC">
        <w:rPr>
          <w:sz w:val="28"/>
          <w:szCs w:val="28"/>
        </w:rPr>
        <w:t>1</w:t>
      </w:r>
      <w:r w:rsidRPr="00C4487E">
        <w:rPr>
          <w:i/>
          <w:sz w:val="28"/>
          <w:szCs w:val="28"/>
        </w:rPr>
        <w:t>).</w:t>
      </w:r>
    </w:p>
    <w:p w:rsidR="00F17DA0" w:rsidRPr="002301AE" w:rsidRDefault="00F17DA0" w:rsidP="00F17DA0">
      <w:pPr>
        <w:tabs>
          <w:tab w:val="left" w:pos="709"/>
          <w:tab w:val="left" w:pos="851"/>
        </w:tabs>
        <w:spacing w:after="0" w:line="240" w:lineRule="auto"/>
        <w:ind w:firstLine="851"/>
        <w:jc w:val="both"/>
        <w:rPr>
          <w:rFonts w:ascii="Times New Roman" w:hAnsi="Times New Roman" w:cs="Times New Roman"/>
          <w:sz w:val="28"/>
          <w:szCs w:val="28"/>
        </w:rPr>
      </w:pPr>
      <w:r w:rsidRPr="00D7033E">
        <w:rPr>
          <w:rFonts w:ascii="Times New Roman" w:hAnsi="Times New Roman" w:cs="Times New Roman"/>
          <w:sz w:val="28"/>
          <w:szCs w:val="28"/>
        </w:rPr>
        <w:t>7</w:t>
      </w:r>
      <w:r>
        <w:rPr>
          <w:rFonts w:ascii="Times New Roman" w:hAnsi="Times New Roman" w:cs="Times New Roman"/>
          <w:sz w:val="28"/>
          <w:szCs w:val="28"/>
        </w:rPr>
        <w:t>.2.7</w:t>
      </w:r>
      <w:r w:rsidRPr="00D7033E">
        <w:rPr>
          <w:rFonts w:ascii="Times New Roman" w:hAnsi="Times New Roman" w:cs="Times New Roman"/>
          <w:sz w:val="28"/>
          <w:szCs w:val="28"/>
        </w:rPr>
        <w:t>.</w:t>
      </w:r>
      <w:r w:rsidRPr="002301AE">
        <w:rPr>
          <w:rFonts w:ascii="Times New Roman" w:hAnsi="Times New Roman" w:cs="Times New Roman"/>
          <w:sz w:val="28"/>
          <w:szCs w:val="28"/>
        </w:rPr>
        <w:t xml:space="preserve">Проводить за свой счет  периодические (для лиц в возрасте до 21 года – ежегодные) медицинские осмотры работников, занятых на работах с вредными и (или) опасными условиями труда, а также связанных с движением транспорта, для определения их пригодности к  выполнению поручаемой работы. Не </w:t>
      </w:r>
      <w:r w:rsidRPr="002301AE">
        <w:rPr>
          <w:rFonts w:ascii="Times New Roman" w:hAnsi="Times New Roman" w:cs="Times New Roman"/>
          <w:sz w:val="28"/>
          <w:szCs w:val="28"/>
        </w:rPr>
        <w:lastRenderedPageBreak/>
        <w:t>допускать работников к выполнению ими трудовых обязанностей без прохождения обязательных медицинских осмотров, а также в случае меди</w:t>
      </w:r>
      <w:r>
        <w:rPr>
          <w:rFonts w:ascii="Times New Roman" w:hAnsi="Times New Roman" w:cs="Times New Roman"/>
          <w:sz w:val="28"/>
          <w:szCs w:val="28"/>
        </w:rPr>
        <w:t>цинских противопоказаний (</w:t>
      </w:r>
      <w:r w:rsidRPr="00401438">
        <w:rPr>
          <w:rFonts w:ascii="Times New Roman" w:hAnsi="Times New Roman" w:cs="Times New Roman"/>
          <w:sz w:val="28"/>
          <w:szCs w:val="28"/>
        </w:rPr>
        <w:t>ст.214, 220 ТК РФ).</w:t>
      </w:r>
    </w:p>
    <w:p w:rsidR="00F17DA0" w:rsidRPr="002301AE" w:rsidRDefault="00F17DA0" w:rsidP="00F17DA0">
      <w:pPr>
        <w:tabs>
          <w:tab w:val="left" w:pos="709"/>
          <w:tab w:val="left" w:pos="851"/>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Обеспечивать выполнение рекомендаций медицинских учреждений по итогам периодических медицинских осмотров работающих во вредных и (или) опасных условиях труда.</w:t>
      </w:r>
    </w:p>
    <w:p w:rsidR="00F17DA0" w:rsidRDefault="00F17DA0" w:rsidP="00F17DA0">
      <w:pPr>
        <w:tabs>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23530C">
        <w:rPr>
          <w:rFonts w:ascii="Times New Roman" w:hAnsi="Times New Roman" w:cs="Times New Roman"/>
          <w:sz w:val="28"/>
          <w:szCs w:val="28"/>
        </w:rPr>
        <w:t>.</w:t>
      </w:r>
      <w:r>
        <w:rPr>
          <w:rFonts w:ascii="Times New Roman" w:hAnsi="Times New Roman" w:cs="Times New Roman"/>
          <w:sz w:val="28"/>
          <w:szCs w:val="28"/>
        </w:rPr>
        <w:t>2.8</w:t>
      </w:r>
      <w:r w:rsidRPr="0023530C">
        <w:rPr>
          <w:rFonts w:ascii="Times New Roman" w:hAnsi="Times New Roman" w:cs="Times New Roman"/>
          <w:sz w:val="28"/>
          <w:szCs w:val="28"/>
        </w:rPr>
        <w:t>. Проводить своевременное с выборным органом первичной профсоюзной организации расследование несчастных случаев на производстве в соответствии с действующим законодательством и вести их учет.</w:t>
      </w:r>
    </w:p>
    <w:p w:rsidR="00F17DA0" w:rsidRPr="002301AE" w:rsidRDefault="00F17DA0" w:rsidP="00F17D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7.2.9</w:t>
      </w:r>
      <w:r w:rsidRPr="0023530C">
        <w:rPr>
          <w:rFonts w:ascii="Times New Roman" w:hAnsi="Times New Roman" w:cs="Times New Roman"/>
          <w:sz w:val="28"/>
          <w:szCs w:val="28"/>
        </w:rPr>
        <w:t xml:space="preserve">. </w:t>
      </w:r>
      <w:r>
        <w:rPr>
          <w:rFonts w:ascii="Times New Roman" w:hAnsi="Times New Roman" w:cs="Times New Roman"/>
          <w:sz w:val="28"/>
          <w:szCs w:val="28"/>
        </w:rPr>
        <w:t>Создавать</w:t>
      </w:r>
      <w:r w:rsidRPr="002301AE">
        <w:rPr>
          <w:rFonts w:ascii="Times New Roman" w:hAnsi="Times New Roman" w:cs="Times New Roman"/>
          <w:sz w:val="28"/>
          <w:szCs w:val="28"/>
        </w:rPr>
        <w:t xml:space="preserve"> условия для работы уполномоченных (доверенных) лиц по охране труда профсоюза. С этой целью, работодатель:</w:t>
      </w:r>
    </w:p>
    <w:p w:rsidR="00F17DA0" w:rsidRPr="002301AE" w:rsidRDefault="00F17DA0" w:rsidP="00F17DA0">
      <w:pPr>
        <w:tabs>
          <w:tab w:val="left" w:pos="709"/>
          <w:tab w:val="left" w:pos="851"/>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 xml:space="preserve">проводит их </w:t>
      </w:r>
      <w:proofErr w:type="gramStart"/>
      <w:r w:rsidRPr="002301AE">
        <w:rPr>
          <w:rFonts w:ascii="Times New Roman" w:hAnsi="Times New Roman" w:cs="Times New Roman"/>
          <w:sz w:val="28"/>
          <w:szCs w:val="28"/>
        </w:rPr>
        <w:t>обучение по охране</w:t>
      </w:r>
      <w:proofErr w:type="gramEnd"/>
      <w:r w:rsidRPr="002301AE">
        <w:rPr>
          <w:rFonts w:ascii="Times New Roman" w:hAnsi="Times New Roman" w:cs="Times New Roman"/>
          <w:sz w:val="28"/>
          <w:szCs w:val="28"/>
        </w:rPr>
        <w:t xml:space="preserve"> труда за счет собственных средств (</w:t>
      </w:r>
      <w:r w:rsidRPr="002301AE">
        <w:rPr>
          <w:rFonts w:ascii="Times New Roman" w:hAnsi="Times New Roman" w:cs="Times New Roman"/>
          <w:i/>
          <w:sz w:val="28"/>
          <w:szCs w:val="28"/>
        </w:rPr>
        <w:t>или средств Фонда социального страхования</w:t>
      </w:r>
      <w:r w:rsidRPr="002301AE">
        <w:rPr>
          <w:rFonts w:ascii="Times New Roman" w:hAnsi="Times New Roman" w:cs="Times New Roman"/>
          <w:sz w:val="28"/>
          <w:szCs w:val="28"/>
        </w:rPr>
        <w:t>), обеспечивает их правилами, инструкциями, нормативными и справочными материалами по охране труда;</w:t>
      </w:r>
    </w:p>
    <w:p w:rsidR="00F17DA0" w:rsidRPr="002301AE" w:rsidRDefault="00F17DA0" w:rsidP="00F17DA0">
      <w:pPr>
        <w:tabs>
          <w:tab w:val="left" w:pos="709"/>
          <w:tab w:val="left" w:pos="851"/>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проводит увольнение по сокращению штатов, вследствие недостаточной квалификации в течение срока полномочий только после предварительного согласования с профсоюзным органом;</w:t>
      </w:r>
    </w:p>
    <w:p w:rsidR="00F17DA0" w:rsidRPr="00EE3D85" w:rsidRDefault="00F17DA0" w:rsidP="00F17DA0">
      <w:pPr>
        <w:tabs>
          <w:tab w:val="left" w:pos="1620"/>
        </w:tabs>
        <w:spacing w:after="0" w:line="240" w:lineRule="auto"/>
        <w:ind w:firstLine="709"/>
        <w:jc w:val="both"/>
        <w:rPr>
          <w:rFonts w:ascii="Times New Roman" w:hAnsi="Times New Roman" w:cs="Times New Roman"/>
          <w:sz w:val="28"/>
          <w:szCs w:val="28"/>
        </w:rPr>
      </w:pPr>
      <w:r w:rsidRPr="0023530C">
        <w:rPr>
          <w:rFonts w:ascii="Times New Roman" w:hAnsi="Times New Roman" w:cs="Times New Roman"/>
          <w:sz w:val="28"/>
          <w:szCs w:val="28"/>
        </w:rPr>
        <w:t>За р</w:t>
      </w:r>
      <w:r>
        <w:rPr>
          <w:rFonts w:ascii="Times New Roman" w:hAnsi="Times New Roman" w:cs="Times New Roman"/>
          <w:sz w:val="28"/>
          <w:szCs w:val="28"/>
        </w:rPr>
        <w:t>езультативную работу производит</w:t>
      </w:r>
      <w:r w:rsidRPr="0023530C">
        <w:rPr>
          <w:rFonts w:ascii="Times New Roman" w:hAnsi="Times New Roman" w:cs="Times New Roman"/>
          <w:sz w:val="28"/>
          <w:szCs w:val="28"/>
        </w:rPr>
        <w:t xml:space="preserve"> уполномоченному по охране труда</w:t>
      </w:r>
      <w:r w:rsidR="00215EAC">
        <w:rPr>
          <w:rFonts w:ascii="Times New Roman" w:hAnsi="Times New Roman" w:cs="Times New Roman"/>
          <w:sz w:val="28"/>
          <w:szCs w:val="28"/>
        </w:rPr>
        <w:t xml:space="preserve"> </w:t>
      </w:r>
      <w:r w:rsidRPr="00EE3D85">
        <w:rPr>
          <w:rFonts w:ascii="Times New Roman" w:hAnsi="Times New Roman" w:cs="Times New Roman"/>
          <w:sz w:val="28"/>
          <w:szCs w:val="28"/>
        </w:rPr>
        <w:t>Профсоюза ежемесячную выплату стимулирующего характера в размере до 500 рублей.</w:t>
      </w:r>
    </w:p>
    <w:p w:rsidR="00F17DA0" w:rsidRPr="00EE3D85" w:rsidRDefault="00F17DA0" w:rsidP="00F17DA0">
      <w:pPr>
        <w:pStyle w:val="21"/>
        <w:spacing w:after="0" w:line="240" w:lineRule="auto"/>
        <w:ind w:left="0" w:firstLine="709"/>
        <w:jc w:val="both"/>
        <w:rPr>
          <w:sz w:val="28"/>
          <w:szCs w:val="28"/>
        </w:rPr>
      </w:pPr>
      <w:r w:rsidRPr="00EE3D85">
        <w:rPr>
          <w:sz w:val="28"/>
          <w:szCs w:val="28"/>
        </w:rPr>
        <w:t>7.2.10.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предоставить ему другую работу на время устранения такой опасности. 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(ст.157 ТК РФ) в размере среднего заработка.</w:t>
      </w:r>
    </w:p>
    <w:p w:rsidR="00F17DA0" w:rsidRDefault="00F17DA0" w:rsidP="00F17DA0">
      <w:pPr>
        <w:pStyle w:val="aff6"/>
        <w:spacing w:before="0" w:beforeAutospacing="0" w:after="0" w:afterAutospacing="0"/>
        <w:ind w:firstLine="708"/>
        <w:contextualSpacing/>
        <w:jc w:val="both"/>
        <w:rPr>
          <w:sz w:val="28"/>
          <w:szCs w:val="28"/>
        </w:rPr>
      </w:pPr>
      <w:r w:rsidRPr="00EE3D85">
        <w:rPr>
          <w:sz w:val="28"/>
          <w:szCs w:val="28"/>
        </w:rPr>
        <w:t>7.2.11.</w:t>
      </w:r>
      <w:r w:rsidRPr="005676A3">
        <w:rPr>
          <w:sz w:val="28"/>
          <w:szCs w:val="28"/>
        </w:rPr>
        <w:t>Обеспечить работникам возможность прохождения диспансеризации в порядке, предусмотренном законодательством. В каждом подразделении иметь аптечки для оказания первой помощи пострадавшим на производстве в соответствии с законодательством (ст.185.1 ТК РФ).</w:t>
      </w:r>
    </w:p>
    <w:p w:rsidR="00F17DA0" w:rsidRDefault="00F17DA0" w:rsidP="00F17DA0">
      <w:pPr>
        <w:tabs>
          <w:tab w:val="left" w:pos="709"/>
          <w:tab w:val="left" w:pos="851"/>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sidRPr="005B210C">
        <w:rPr>
          <w:rFonts w:ascii="Times New Roman" w:hAnsi="Times New Roman" w:cs="Times New Roman"/>
          <w:sz w:val="28"/>
          <w:szCs w:val="28"/>
        </w:rPr>
        <w:t>7.2.1</w:t>
      </w:r>
      <w:r>
        <w:rPr>
          <w:rFonts w:ascii="Times New Roman" w:hAnsi="Times New Roman" w:cs="Times New Roman"/>
          <w:sz w:val="28"/>
          <w:szCs w:val="28"/>
        </w:rPr>
        <w:t>2</w:t>
      </w:r>
      <w:r w:rsidRPr="005B210C">
        <w:rPr>
          <w:rFonts w:ascii="Times New Roman" w:hAnsi="Times New Roman" w:cs="Times New Roman"/>
          <w:sz w:val="28"/>
          <w:szCs w:val="28"/>
        </w:rPr>
        <w:t>.</w:t>
      </w:r>
      <w:r w:rsidRPr="005B210C">
        <w:rPr>
          <w:rFonts w:ascii="Times New Roman" w:hAnsi="Times New Roman" w:cs="Times New Roman"/>
          <w:color w:val="000000"/>
          <w:sz w:val="28"/>
          <w:szCs w:val="28"/>
        </w:rPr>
        <w:t xml:space="preserve">Обеспечить санитарно-бытовое обслуживание работников учреждения в соответствии с требованиями охраны труда. </w:t>
      </w:r>
      <w:proofErr w:type="gramStart"/>
      <w:r w:rsidRPr="005B210C">
        <w:rPr>
          <w:rFonts w:ascii="Times New Roman" w:hAnsi="Times New Roman" w:cs="Times New Roman"/>
          <w:color w:val="000000"/>
          <w:sz w:val="28"/>
          <w:szCs w:val="28"/>
        </w:rPr>
        <w:t>В этих целях в организации по установленным нормам оборудовать: санитарно-бытовые помещения (</w:t>
      </w:r>
      <w:r w:rsidRPr="005B210C">
        <w:rPr>
          <w:rFonts w:ascii="Times New Roman" w:hAnsi="Times New Roman" w:cs="Times New Roman"/>
          <w:i/>
          <w:color w:val="000000"/>
          <w:sz w:val="28"/>
          <w:szCs w:val="28"/>
        </w:rPr>
        <w:t xml:space="preserve">гардеробные, туалеты, помещения для отдыха и психологической разгрузки в рабочее время,) </w:t>
      </w:r>
      <w:r w:rsidRPr="005B210C">
        <w:rPr>
          <w:rFonts w:ascii="Times New Roman" w:hAnsi="Times New Roman" w:cs="Times New Roman"/>
          <w:color w:val="000000"/>
          <w:sz w:val="28"/>
          <w:szCs w:val="28"/>
        </w:rPr>
        <w:t xml:space="preserve">помещения для приема пищи; для оказания медицинской помощи; санитарные посты с аптечками, укомплектованными набором лекарственных средств и препаратов для оказания первой медицинской помощи; аппараты (устройства) для обеспечения работников </w:t>
      </w:r>
      <w:r w:rsidRPr="005B210C">
        <w:rPr>
          <w:rFonts w:ascii="Times New Roman" w:hAnsi="Times New Roman" w:cs="Times New Roman"/>
          <w:sz w:val="28"/>
          <w:szCs w:val="28"/>
        </w:rPr>
        <w:t>питьевой водой (ст.223 ТК РФ).</w:t>
      </w:r>
      <w:proofErr w:type="gramEnd"/>
    </w:p>
    <w:p w:rsidR="00F17DA0" w:rsidRDefault="00F17DA0" w:rsidP="00F17DA0">
      <w:pPr>
        <w:tabs>
          <w:tab w:val="left" w:pos="709"/>
          <w:tab w:val="left" w:pos="851"/>
        </w:tabs>
        <w:spacing w:after="0" w:line="240" w:lineRule="auto"/>
        <w:ind w:firstLine="851"/>
        <w:jc w:val="both"/>
        <w:rPr>
          <w:rFonts w:ascii="Times New Roman" w:hAnsi="Times New Roman" w:cs="Times New Roman"/>
          <w:sz w:val="28"/>
          <w:szCs w:val="28"/>
        </w:rPr>
      </w:pPr>
      <w:r w:rsidRPr="00786306">
        <w:rPr>
          <w:rFonts w:ascii="Times New Roman" w:hAnsi="Times New Roman" w:cs="Times New Roman"/>
          <w:sz w:val="28"/>
          <w:szCs w:val="28"/>
        </w:rPr>
        <w:t>7.2.</w:t>
      </w:r>
      <w:r w:rsidRPr="00EA6EDC">
        <w:rPr>
          <w:rFonts w:ascii="Times New Roman" w:hAnsi="Times New Roman" w:cs="Times New Roman"/>
          <w:sz w:val="28"/>
          <w:szCs w:val="28"/>
        </w:rPr>
        <w:t>13.</w:t>
      </w:r>
      <w:r w:rsidRPr="00F74529">
        <w:rPr>
          <w:rFonts w:ascii="Times New Roman" w:hAnsi="Times New Roman" w:cs="Times New Roman"/>
          <w:sz w:val="28"/>
          <w:szCs w:val="28"/>
        </w:rPr>
        <w:t xml:space="preserve">Создать на паритетной основе совместно с выборным органом первичной профсоюзной организации </w:t>
      </w:r>
      <w:r>
        <w:rPr>
          <w:rFonts w:ascii="Times New Roman" w:hAnsi="Times New Roman" w:cs="Times New Roman"/>
          <w:sz w:val="28"/>
          <w:szCs w:val="28"/>
        </w:rPr>
        <w:t xml:space="preserve">(профком) </w:t>
      </w:r>
      <w:r w:rsidRPr="00F74529">
        <w:rPr>
          <w:rFonts w:ascii="Times New Roman" w:hAnsi="Times New Roman" w:cs="Times New Roman"/>
          <w:sz w:val="28"/>
          <w:szCs w:val="28"/>
        </w:rPr>
        <w:t xml:space="preserve">комиссию по охране труда для осуществления </w:t>
      </w:r>
      <w:proofErr w:type="gramStart"/>
      <w:r w:rsidRPr="00F74529">
        <w:rPr>
          <w:rFonts w:ascii="Times New Roman" w:hAnsi="Times New Roman" w:cs="Times New Roman"/>
          <w:sz w:val="28"/>
          <w:szCs w:val="28"/>
        </w:rPr>
        <w:t>контроля за</w:t>
      </w:r>
      <w:proofErr w:type="gramEnd"/>
      <w:r w:rsidRPr="00F74529">
        <w:rPr>
          <w:rFonts w:ascii="Times New Roman" w:hAnsi="Times New Roman" w:cs="Times New Roman"/>
          <w:sz w:val="28"/>
          <w:szCs w:val="28"/>
        </w:rPr>
        <w:t xml:space="preserve"> состоянием условий и охраны труда, выполнением Соглашения по охране труда.</w:t>
      </w:r>
    </w:p>
    <w:p w:rsidR="00F17DA0" w:rsidRDefault="00F17DA0" w:rsidP="00F17DA0">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7.2.1</w:t>
      </w:r>
      <w:r w:rsidRPr="00EA6EDC">
        <w:rPr>
          <w:rFonts w:ascii="Times New Roman" w:eastAsia="Times New Roman" w:hAnsi="Times New Roman" w:cs="Times New Roman"/>
          <w:sz w:val="28"/>
          <w:szCs w:val="28"/>
        </w:rPr>
        <w:t>4.</w:t>
      </w:r>
      <w:r w:rsidRPr="00AB367C">
        <w:rPr>
          <w:rFonts w:ascii="Times New Roman" w:eastAsia="Times New Roman" w:hAnsi="Times New Roman" w:cs="Times New Roman"/>
          <w:sz w:val="28"/>
          <w:szCs w:val="28"/>
        </w:rPr>
        <w:t xml:space="preserve"> Осуществлять учет и ежегодный анализ причин производственного травматизма работников учреждения и несчастных случаев с </w:t>
      </w:r>
      <w:proofErr w:type="gramStart"/>
      <w:r w:rsidRPr="00AB367C">
        <w:rPr>
          <w:rFonts w:ascii="Times New Roman" w:eastAsia="Times New Roman" w:hAnsi="Times New Roman" w:cs="Times New Roman"/>
          <w:sz w:val="28"/>
          <w:szCs w:val="28"/>
        </w:rPr>
        <w:t>обучающимися</w:t>
      </w:r>
      <w:proofErr w:type="gramEnd"/>
      <w:r w:rsidRPr="00AB367C">
        <w:rPr>
          <w:rFonts w:ascii="Times New Roman" w:eastAsia="Times New Roman" w:hAnsi="Times New Roman" w:cs="Times New Roman"/>
          <w:sz w:val="28"/>
          <w:szCs w:val="28"/>
        </w:rPr>
        <w:t xml:space="preserve"> с целью принятия мер по улучшению условий труда и снижения травматизма. </w:t>
      </w:r>
    </w:p>
    <w:p w:rsidR="00F17DA0" w:rsidRDefault="00F17DA0" w:rsidP="00F17DA0">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7.2.</w:t>
      </w:r>
      <w:r w:rsidRPr="00EA6EDC">
        <w:rPr>
          <w:rFonts w:ascii="Times New Roman" w:eastAsia="Times New Roman" w:hAnsi="Times New Roman" w:cs="Times New Roman"/>
          <w:sz w:val="28"/>
          <w:szCs w:val="28"/>
        </w:rPr>
        <w:t>15.</w:t>
      </w:r>
      <w:r w:rsidRPr="00DF7E61">
        <w:rPr>
          <w:rFonts w:ascii="Times New Roman" w:eastAsia="Times New Roman" w:hAnsi="Times New Roman" w:cs="Times New Roman"/>
          <w:sz w:val="28"/>
          <w:szCs w:val="28"/>
        </w:rPr>
        <w:t xml:space="preserve">Информировать </w:t>
      </w:r>
      <w:r>
        <w:rPr>
          <w:rFonts w:ascii="Times New Roman" w:eastAsia="Times New Roman" w:hAnsi="Times New Roman" w:cs="Times New Roman"/>
          <w:sz w:val="28"/>
          <w:szCs w:val="28"/>
        </w:rPr>
        <w:t>районную</w:t>
      </w:r>
      <w:r w:rsidRPr="00AB367C">
        <w:rPr>
          <w:rFonts w:ascii="Times New Roman" w:eastAsia="Times New Roman" w:hAnsi="Times New Roman" w:cs="Times New Roman"/>
          <w:sz w:val="28"/>
          <w:szCs w:val="28"/>
        </w:rPr>
        <w:t xml:space="preserve"> территориальн</w:t>
      </w:r>
      <w:r>
        <w:rPr>
          <w:rFonts w:ascii="Times New Roman" w:eastAsia="Times New Roman" w:hAnsi="Times New Roman" w:cs="Times New Roman"/>
          <w:sz w:val="28"/>
          <w:szCs w:val="28"/>
        </w:rPr>
        <w:t>ую</w:t>
      </w:r>
      <w:r w:rsidRPr="00AB367C">
        <w:rPr>
          <w:rFonts w:ascii="Times New Roman" w:eastAsia="Times New Roman" w:hAnsi="Times New Roman" w:cs="Times New Roman"/>
          <w:sz w:val="28"/>
          <w:szCs w:val="28"/>
        </w:rPr>
        <w:t xml:space="preserve"> организаци</w:t>
      </w:r>
      <w:r>
        <w:rPr>
          <w:rFonts w:ascii="Times New Roman" w:eastAsia="Times New Roman" w:hAnsi="Times New Roman" w:cs="Times New Roman"/>
          <w:sz w:val="28"/>
          <w:szCs w:val="28"/>
        </w:rPr>
        <w:t>ю</w:t>
      </w:r>
      <w:r w:rsidRPr="00AB367C">
        <w:rPr>
          <w:rFonts w:ascii="Times New Roman" w:eastAsia="Times New Roman" w:hAnsi="Times New Roman" w:cs="Times New Roman"/>
          <w:sz w:val="28"/>
          <w:szCs w:val="28"/>
        </w:rPr>
        <w:t xml:space="preserve"> профсоюза обо всех происшедших несчастных случаях</w:t>
      </w:r>
      <w:r>
        <w:rPr>
          <w:rFonts w:ascii="Times New Roman" w:eastAsia="Times New Roman" w:hAnsi="Times New Roman" w:cs="Times New Roman"/>
          <w:sz w:val="28"/>
          <w:szCs w:val="28"/>
        </w:rPr>
        <w:t>,</w:t>
      </w:r>
      <w:r w:rsidRPr="00AB367C">
        <w:rPr>
          <w:rFonts w:ascii="Times New Roman" w:eastAsia="Times New Roman" w:hAnsi="Times New Roman" w:cs="Times New Roman"/>
          <w:sz w:val="28"/>
          <w:szCs w:val="28"/>
        </w:rPr>
        <w:t xml:space="preserve"> об их </w:t>
      </w:r>
      <w:r>
        <w:rPr>
          <w:rFonts w:ascii="Times New Roman" w:eastAsia="Times New Roman" w:hAnsi="Times New Roman" w:cs="Times New Roman"/>
          <w:sz w:val="28"/>
          <w:szCs w:val="28"/>
        </w:rPr>
        <w:t xml:space="preserve">причинах и </w:t>
      </w:r>
      <w:r w:rsidRPr="00AB367C">
        <w:rPr>
          <w:rFonts w:ascii="Times New Roman" w:eastAsia="Times New Roman" w:hAnsi="Times New Roman" w:cs="Times New Roman"/>
          <w:sz w:val="28"/>
          <w:szCs w:val="28"/>
        </w:rPr>
        <w:t>последствиях, о выполнении мероприятий по устранению причин аварий и</w:t>
      </w:r>
      <w:r>
        <w:rPr>
          <w:rFonts w:ascii="Times New Roman" w:eastAsia="Times New Roman" w:hAnsi="Times New Roman" w:cs="Times New Roman"/>
          <w:sz w:val="28"/>
          <w:szCs w:val="28"/>
        </w:rPr>
        <w:t xml:space="preserve"> несчастных случаев, </w:t>
      </w:r>
      <w:r w:rsidRPr="00AB367C">
        <w:rPr>
          <w:rFonts w:ascii="Times New Roman" w:eastAsia="Times New Roman" w:hAnsi="Times New Roman" w:cs="Times New Roman"/>
          <w:sz w:val="28"/>
          <w:szCs w:val="28"/>
        </w:rPr>
        <w:t>о количестве работающих во вредных и опас</w:t>
      </w:r>
      <w:r>
        <w:rPr>
          <w:rFonts w:ascii="Times New Roman" w:eastAsia="Times New Roman" w:hAnsi="Times New Roman" w:cs="Times New Roman"/>
          <w:sz w:val="28"/>
          <w:szCs w:val="28"/>
        </w:rPr>
        <w:t xml:space="preserve">ных условиях труда, о выделенных </w:t>
      </w:r>
      <w:r w:rsidRPr="00AB367C">
        <w:rPr>
          <w:rFonts w:ascii="Times New Roman" w:eastAsia="Times New Roman" w:hAnsi="Times New Roman" w:cs="Times New Roman"/>
          <w:sz w:val="28"/>
          <w:szCs w:val="28"/>
        </w:rPr>
        <w:t>средств</w:t>
      </w:r>
      <w:r>
        <w:rPr>
          <w:rFonts w:ascii="Times New Roman" w:eastAsia="Times New Roman" w:hAnsi="Times New Roman" w:cs="Times New Roman"/>
          <w:sz w:val="28"/>
          <w:szCs w:val="28"/>
        </w:rPr>
        <w:t xml:space="preserve">ах на </w:t>
      </w:r>
      <w:r w:rsidRPr="00AB367C">
        <w:rPr>
          <w:rFonts w:ascii="Times New Roman" w:eastAsia="Times New Roman" w:hAnsi="Times New Roman" w:cs="Times New Roman"/>
          <w:sz w:val="28"/>
          <w:szCs w:val="28"/>
        </w:rPr>
        <w:t>компенсаци</w:t>
      </w:r>
      <w:r>
        <w:rPr>
          <w:rFonts w:ascii="Times New Roman" w:eastAsia="Times New Roman" w:hAnsi="Times New Roman" w:cs="Times New Roman"/>
          <w:sz w:val="28"/>
          <w:szCs w:val="28"/>
        </w:rPr>
        <w:t>и</w:t>
      </w:r>
      <w:r w:rsidRPr="00AB367C">
        <w:rPr>
          <w:rFonts w:ascii="Times New Roman" w:eastAsia="Times New Roman" w:hAnsi="Times New Roman" w:cs="Times New Roman"/>
          <w:sz w:val="28"/>
          <w:szCs w:val="28"/>
        </w:rPr>
        <w:t xml:space="preserve"> за работу во вредных и опасных условиях труда</w:t>
      </w:r>
      <w:r>
        <w:rPr>
          <w:rFonts w:ascii="Times New Roman" w:eastAsia="Times New Roman" w:hAnsi="Times New Roman" w:cs="Times New Roman"/>
          <w:sz w:val="28"/>
          <w:szCs w:val="28"/>
        </w:rPr>
        <w:t xml:space="preserve"> и </w:t>
      </w:r>
      <w:r w:rsidRPr="00AB367C">
        <w:rPr>
          <w:rFonts w:ascii="Times New Roman" w:eastAsia="Times New Roman" w:hAnsi="Times New Roman" w:cs="Times New Roman"/>
          <w:sz w:val="28"/>
          <w:szCs w:val="28"/>
        </w:rPr>
        <w:t>на выполнение мероприятий по охране труда, в том числе затратах на</w:t>
      </w:r>
      <w:proofErr w:type="gramEnd"/>
      <w:r w:rsidRPr="00AB367C">
        <w:rPr>
          <w:rFonts w:ascii="Times New Roman" w:eastAsia="Times New Roman" w:hAnsi="Times New Roman" w:cs="Times New Roman"/>
          <w:sz w:val="28"/>
          <w:szCs w:val="28"/>
        </w:rPr>
        <w:t xml:space="preserve"> приобретение спецодежды и других средств защиты, проведение медосмотров, </w:t>
      </w:r>
      <w:r>
        <w:rPr>
          <w:rFonts w:ascii="Times New Roman" w:eastAsia="Times New Roman" w:hAnsi="Times New Roman" w:cs="Times New Roman"/>
          <w:sz w:val="28"/>
          <w:szCs w:val="28"/>
        </w:rPr>
        <w:t>специальной оценки условий труда и т.д.</w:t>
      </w:r>
    </w:p>
    <w:p w:rsidR="00F17DA0" w:rsidRPr="00AB367C" w:rsidRDefault="00F17DA0" w:rsidP="00F17DA0">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w:t>
      </w:r>
      <w:r w:rsidRPr="00EA6EDC">
        <w:rPr>
          <w:rFonts w:ascii="Times New Roman" w:eastAsia="Times New Roman" w:hAnsi="Times New Roman" w:cs="Times New Roman"/>
          <w:sz w:val="28"/>
          <w:szCs w:val="28"/>
        </w:rPr>
        <w:t>16.</w:t>
      </w:r>
      <w:r w:rsidRPr="00AB367C">
        <w:rPr>
          <w:rFonts w:ascii="Times New Roman" w:eastAsia="Times New Roman" w:hAnsi="Times New Roman" w:cs="Times New Roman"/>
          <w:sz w:val="28"/>
          <w:szCs w:val="28"/>
        </w:rPr>
        <w:t xml:space="preserve"> Обеспечит</w:t>
      </w:r>
      <w:r>
        <w:rPr>
          <w:rFonts w:ascii="Times New Roman" w:eastAsia="Times New Roman" w:hAnsi="Times New Roman" w:cs="Times New Roman"/>
          <w:sz w:val="28"/>
          <w:szCs w:val="28"/>
        </w:rPr>
        <w:t>ь</w:t>
      </w:r>
      <w:r w:rsidRPr="00AB367C">
        <w:rPr>
          <w:rFonts w:ascii="Times New Roman" w:eastAsia="Times New Roman" w:hAnsi="Times New Roman" w:cs="Times New Roman"/>
          <w:sz w:val="28"/>
          <w:szCs w:val="28"/>
        </w:rPr>
        <w:t xml:space="preserve"> участие представителей Профсоюза в расследовании несчастных случаев, профессиональных заболеваний и аварий, происшедших в учреждении. Представляет информацию в профсоюзные органы о выполнении мероприятий по устранению причин несчастных случаев, аварий в установленные сроки. </w:t>
      </w:r>
    </w:p>
    <w:p w:rsidR="00F17DA0" w:rsidRPr="00834D7B" w:rsidRDefault="00F17DA0" w:rsidP="00F17DA0">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w:t>
      </w:r>
      <w:r w:rsidRPr="00EA6EDC">
        <w:rPr>
          <w:rFonts w:ascii="Times New Roman" w:eastAsia="Times New Roman" w:hAnsi="Times New Roman" w:cs="Times New Roman"/>
          <w:sz w:val="28"/>
          <w:szCs w:val="28"/>
        </w:rPr>
        <w:t>17.</w:t>
      </w:r>
      <w:r w:rsidRPr="00AB367C">
        <w:rPr>
          <w:rFonts w:ascii="Times New Roman" w:eastAsia="Times New Roman" w:hAnsi="Times New Roman" w:cs="Times New Roman"/>
          <w:sz w:val="28"/>
          <w:szCs w:val="28"/>
        </w:rPr>
        <w:t>Привлекат</w:t>
      </w:r>
      <w:r>
        <w:rPr>
          <w:rFonts w:ascii="Times New Roman" w:eastAsia="Times New Roman" w:hAnsi="Times New Roman" w:cs="Times New Roman"/>
          <w:sz w:val="28"/>
          <w:szCs w:val="28"/>
        </w:rPr>
        <w:t>ь</w:t>
      </w:r>
      <w:r w:rsidRPr="00AB367C">
        <w:rPr>
          <w:rFonts w:ascii="Times New Roman" w:eastAsia="Times New Roman" w:hAnsi="Times New Roman" w:cs="Times New Roman"/>
          <w:sz w:val="28"/>
          <w:szCs w:val="28"/>
        </w:rPr>
        <w:t xml:space="preserve"> представителей профсоюзных органов (уполномоченного по охране труда</w:t>
      </w:r>
      <w:r>
        <w:rPr>
          <w:rFonts w:ascii="Times New Roman" w:eastAsia="Times New Roman" w:hAnsi="Times New Roman" w:cs="Times New Roman"/>
          <w:sz w:val="28"/>
          <w:szCs w:val="28"/>
        </w:rPr>
        <w:t>)</w:t>
      </w:r>
      <w:r w:rsidRPr="00AB367C">
        <w:rPr>
          <w:rFonts w:ascii="Times New Roman" w:eastAsia="Times New Roman" w:hAnsi="Times New Roman" w:cs="Times New Roman"/>
          <w:sz w:val="28"/>
          <w:szCs w:val="28"/>
        </w:rPr>
        <w:t xml:space="preserve">, комиссию по охране труда к участию в комиссиях по приемке учреждения к началу нового учебного года. </w:t>
      </w:r>
    </w:p>
    <w:p w:rsidR="00F17DA0" w:rsidRPr="002301AE" w:rsidRDefault="00F17DA0" w:rsidP="00F17DA0">
      <w:pPr>
        <w:tabs>
          <w:tab w:val="left" w:pos="709"/>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7</w:t>
      </w:r>
      <w:r w:rsidRPr="002301AE">
        <w:rPr>
          <w:rFonts w:ascii="Times New Roman" w:hAnsi="Times New Roman" w:cs="Times New Roman"/>
          <w:sz w:val="28"/>
          <w:szCs w:val="28"/>
        </w:rPr>
        <w:t>.</w:t>
      </w:r>
      <w:r>
        <w:rPr>
          <w:rFonts w:ascii="Times New Roman" w:hAnsi="Times New Roman" w:cs="Times New Roman"/>
          <w:sz w:val="28"/>
          <w:szCs w:val="28"/>
        </w:rPr>
        <w:t>3</w:t>
      </w:r>
      <w:r w:rsidRPr="002301AE">
        <w:rPr>
          <w:rFonts w:ascii="Times New Roman" w:hAnsi="Times New Roman" w:cs="Times New Roman"/>
          <w:sz w:val="28"/>
          <w:szCs w:val="28"/>
        </w:rPr>
        <w:t>. Работодатель обеспечивает условия и охрану труда различных категорий работающих, в том числе:</w:t>
      </w:r>
    </w:p>
    <w:p w:rsidR="00F17DA0" w:rsidRPr="002301AE" w:rsidRDefault="00F17DA0" w:rsidP="00F17DA0">
      <w:pPr>
        <w:widowControl w:val="0"/>
        <w:tabs>
          <w:tab w:val="left" w:pos="709"/>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7.3.1</w:t>
      </w:r>
      <w:r w:rsidRPr="002301AE">
        <w:rPr>
          <w:rFonts w:ascii="Times New Roman" w:hAnsi="Times New Roman" w:cs="Times New Roman"/>
          <w:sz w:val="28"/>
          <w:szCs w:val="28"/>
        </w:rPr>
        <w:t>. Запрещает прием на работу женщин на участки производства, где масса переносимых грузов превышает допустимые нормы (</w:t>
      </w:r>
      <w:r w:rsidRPr="002301AE">
        <w:rPr>
          <w:rFonts w:ascii="Times New Roman" w:hAnsi="Times New Roman" w:cs="Times New Roman"/>
          <w:i/>
          <w:sz w:val="28"/>
          <w:szCs w:val="28"/>
        </w:rPr>
        <w:t>постановление Совета Министров – Правительства РФ от 6 февраля 1993 г. № 105</w:t>
      </w:r>
      <w:r w:rsidRPr="002301AE">
        <w:rPr>
          <w:rFonts w:ascii="Times New Roman" w:hAnsi="Times New Roman" w:cs="Times New Roman"/>
          <w:sz w:val="28"/>
          <w:szCs w:val="28"/>
        </w:rPr>
        <w:t>);</w:t>
      </w:r>
    </w:p>
    <w:p w:rsidR="00F17DA0" w:rsidRPr="002301AE" w:rsidRDefault="00F17DA0" w:rsidP="00F17DA0">
      <w:pPr>
        <w:tabs>
          <w:tab w:val="left" w:pos="709"/>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7.3.2</w:t>
      </w:r>
      <w:r w:rsidRPr="002301AE">
        <w:rPr>
          <w:rFonts w:ascii="Times New Roman" w:hAnsi="Times New Roman" w:cs="Times New Roman"/>
          <w:sz w:val="28"/>
          <w:szCs w:val="28"/>
        </w:rPr>
        <w:t>. Обеспечивает условия труда молодежи в возрасте до 18 лет, в том числе не допускает их  к работам с вредными и (или) опасными условиями труда, на которых труд несовершеннолетних запрещен (</w:t>
      </w:r>
      <w:r w:rsidRPr="002301AE">
        <w:rPr>
          <w:rFonts w:ascii="Times New Roman" w:hAnsi="Times New Roman" w:cs="Times New Roman"/>
          <w:i/>
          <w:sz w:val="28"/>
          <w:szCs w:val="28"/>
        </w:rPr>
        <w:t>ст.265 ТК РФ, постановление Правительства РФ от 25 февраля 2000 г. № 163)</w:t>
      </w:r>
      <w:r w:rsidRPr="002301AE">
        <w:rPr>
          <w:rFonts w:ascii="Times New Roman" w:hAnsi="Times New Roman" w:cs="Times New Roman"/>
          <w:sz w:val="28"/>
          <w:szCs w:val="28"/>
        </w:rPr>
        <w:t>.</w:t>
      </w:r>
    </w:p>
    <w:p w:rsidR="00F17DA0" w:rsidRPr="002301AE" w:rsidRDefault="00F17DA0" w:rsidP="00F17DA0">
      <w:pPr>
        <w:tabs>
          <w:tab w:val="left" w:pos="709"/>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7.3.3</w:t>
      </w:r>
      <w:r w:rsidRPr="002301AE">
        <w:rPr>
          <w:rFonts w:ascii="Times New Roman" w:hAnsi="Times New Roman" w:cs="Times New Roman"/>
          <w:sz w:val="28"/>
          <w:szCs w:val="28"/>
        </w:rPr>
        <w:t xml:space="preserve">. Работникам, выполняющим работы в холодное время года на открытом воздухе или в неотапливаемых помещениях, предоставляет специальные перерывы для обогрева и отдыха, включаемые в рабочее время. </w:t>
      </w:r>
    </w:p>
    <w:p w:rsidR="00F17DA0" w:rsidRPr="002301AE" w:rsidRDefault="00F17DA0" w:rsidP="00F17DA0">
      <w:pPr>
        <w:tabs>
          <w:tab w:val="left" w:pos="709"/>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7.3.4</w:t>
      </w:r>
      <w:r w:rsidRPr="002301AE">
        <w:rPr>
          <w:rFonts w:ascii="Times New Roman" w:hAnsi="Times New Roman" w:cs="Times New Roman"/>
          <w:sz w:val="28"/>
          <w:szCs w:val="28"/>
        </w:rPr>
        <w:t>. Работникам, выполняющим работы в жаркое время года, обеспечивает на рабочих местах температурный режим в соответствии с санитарными нормами и правилами, предоставляет регламентированные перерывы для отдыха для работ с повышенной температурой, включаемые в рабочее время в соответствии с установленными нормами.</w:t>
      </w:r>
    </w:p>
    <w:p w:rsidR="00F17DA0" w:rsidRPr="002301AE" w:rsidRDefault="00F17DA0" w:rsidP="00F17DA0">
      <w:pPr>
        <w:tabs>
          <w:tab w:val="left" w:pos="709"/>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7.4</w:t>
      </w:r>
      <w:r w:rsidRPr="002301AE">
        <w:rPr>
          <w:rFonts w:ascii="Times New Roman" w:hAnsi="Times New Roman" w:cs="Times New Roman"/>
          <w:sz w:val="28"/>
          <w:szCs w:val="28"/>
        </w:rPr>
        <w:t>. </w:t>
      </w:r>
      <w:proofErr w:type="gramStart"/>
      <w:r w:rsidRPr="002301AE">
        <w:rPr>
          <w:rFonts w:ascii="Times New Roman" w:hAnsi="Times New Roman" w:cs="Times New Roman"/>
          <w:sz w:val="28"/>
          <w:szCs w:val="28"/>
        </w:rPr>
        <w:t>Профсоюзный комитет проводит постоянный и оперативный общественный контроль за соблюдением работодателем и должностными лицами  трудового законодательства и иных нормативных правовых актов, содержащих нормы трудового права, выполнением ими условий коллективного договора, соглашений по охране труда с привлечением штатных и внештатных технических инспекторов труда, уполномоченных лиц по охране труда (ст.370 ТК РФ).</w:t>
      </w:r>
      <w:proofErr w:type="gramEnd"/>
    </w:p>
    <w:p w:rsidR="00F17DA0" w:rsidRDefault="00F17DA0" w:rsidP="00F17DA0">
      <w:pPr>
        <w:widowControl w:val="0"/>
        <w:tabs>
          <w:tab w:val="left" w:pos="709"/>
          <w:tab w:val="left" w:pos="851"/>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Профсоюзные инспекторы труда, уполномоченные (доверенные) лица по охране труда выдают работодателю обязательные для рассмотрения представления об устранении выявленных нарушений (</w:t>
      </w:r>
      <w:r w:rsidRPr="002301AE">
        <w:rPr>
          <w:rFonts w:ascii="Times New Roman" w:hAnsi="Times New Roman" w:cs="Times New Roman"/>
          <w:i/>
          <w:sz w:val="28"/>
          <w:szCs w:val="28"/>
        </w:rPr>
        <w:t xml:space="preserve">ст.370 ТК РФ, ст.20 </w:t>
      </w:r>
      <w:r w:rsidRPr="002301AE">
        <w:rPr>
          <w:rFonts w:ascii="Times New Roman" w:hAnsi="Times New Roman" w:cs="Times New Roman"/>
          <w:i/>
          <w:sz w:val="28"/>
          <w:szCs w:val="28"/>
        </w:rPr>
        <w:lastRenderedPageBreak/>
        <w:t>Федерального закона "О профессиональных союзах, их правах и гарантиях деятельности"</w:t>
      </w:r>
      <w:r w:rsidRPr="002301AE">
        <w:rPr>
          <w:rFonts w:ascii="Times New Roman" w:hAnsi="Times New Roman" w:cs="Times New Roman"/>
          <w:sz w:val="28"/>
          <w:szCs w:val="28"/>
        </w:rPr>
        <w:t>).</w:t>
      </w:r>
    </w:p>
    <w:p w:rsidR="00F17DA0" w:rsidRDefault="00F17DA0" w:rsidP="00F17DA0">
      <w:pPr>
        <w:pStyle w:val="aff6"/>
        <w:spacing w:before="0" w:beforeAutospacing="0" w:after="0" w:afterAutospacing="0"/>
        <w:ind w:firstLine="708"/>
        <w:contextualSpacing/>
        <w:jc w:val="both"/>
        <w:rPr>
          <w:sz w:val="28"/>
          <w:szCs w:val="28"/>
        </w:rPr>
      </w:pPr>
      <w:r>
        <w:rPr>
          <w:sz w:val="28"/>
          <w:szCs w:val="28"/>
        </w:rPr>
        <w:t xml:space="preserve">7.4.1. Профсоюзный комитет обязуется: </w:t>
      </w:r>
    </w:p>
    <w:p w:rsidR="00F17DA0" w:rsidRPr="0023530C" w:rsidRDefault="00F17DA0" w:rsidP="00F17DA0">
      <w:pPr>
        <w:pStyle w:val="aff6"/>
        <w:spacing w:before="0" w:beforeAutospacing="0" w:after="0" w:afterAutospacing="0"/>
        <w:ind w:firstLine="708"/>
        <w:contextualSpacing/>
        <w:jc w:val="both"/>
        <w:rPr>
          <w:sz w:val="28"/>
          <w:szCs w:val="28"/>
        </w:rPr>
      </w:pPr>
      <w:r>
        <w:rPr>
          <w:sz w:val="28"/>
          <w:szCs w:val="28"/>
        </w:rPr>
        <w:t>о</w:t>
      </w:r>
      <w:r w:rsidRPr="0023530C">
        <w:rPr>
          <w:sz w:val="28"/>
          <w:szCs w:val="28"/>
        </w:rPr>
        <w:t>казывать практическую помощь членам Профсоюза и представлять их интересы в реализации права на безопасные условия труда, социальные льготы и компенсации за работу в особых условиях труда.</w:t>
      </w:r>
    </w:p>
    <w:p w:rsidR="00F17DA0" w:rsidRPr="0023530C" w:rsidRDefault="00F17DA0" w:rsidP="00F17DA0">
      <w:pPr>
        <w:pStyle w:val="aff6"/>
        <w:spacing w:before="0" w:beforeAutospacing="0" w:after="0" w:afterAutospacing="0"/>
        <w:ind w:firstLine="708"/>
        <w:contextualSpacing/>
        <w:jc w:val="both"/>
        <w:rPr>
          <w:sz w:val="28"/>
          <w:szCs w:val="28"/>
        </w:rPr>
      </w:pPr>
      <w:r>
        <w:rPr>
          <w:sz w:val="28"/>
          <w:szCs w:val="28"/>
        </w:rPr>
        <w:t>о</w:t>
      </w:r>
      <w:r w:rsidRPr="0023530C">
        <w:rPr>
          <w:sz w:val="28"/>
          <w:szCs w:val="28"/>
        </w:rPr>
        <w:t xml:space="preserve">рганизовать работу по осуществлению общественного </w:t>
      </w:r>
      <w:proofErr w:type="gramStart"/>
      <w:r w:rsidRPr="0023530C">
        <w:rPr>
          <w:sz w:val="28"/>
          <w:szCs w:val="28"/>
        </w:rPr>
        <w:t>конт</w:t>
      </w:r>
      <w:r>
        <w:rPr>
          <w:sz w:val="28"/>
          <w:szCs w:val="28"/>
        </w:rPr>
        <w:t>роля за</w:t>
      </w:r>
      <w:proofErr w:type="gramEnd"/>
      <w:r>
        <w:rPr>
          <w:sz w:val="28"/>
          <w:szCs w:val="28"/>
        </w:rPr>
        <w:t xml:space="preserve"> состоянием охраны труда;</w:t>
      </w:r>
    </w:p>
    <w:p w:rsidR="00F17DA0" w:rsidRDefault="00F17DA0" w:rsidP="00F17DA0">
      <w:pPr>
        <w:pStyle w:val="aff6"/>
        <w:spacing w:before="0" w:beforeAutospacing="0" w:after="0" w:afterAutospacing="0"/>
        <w:ind w:firstLine="709"/>
        <w:contextualSpacing/>
        <w:jc w:val="both"/>
        <w:rPr>
          <w:sz w:val="28"/>
          <w:szCs w:val="28"/>
        </w:rPr>
      </w:pPr>
      <w:r>
        <w:rPr>
          <w:sz w:val="28"/>
          <w:szCs w:val="28"/>
        </w:rPr>
        <w:t>о</w:t>
      </w:r>
      <w:r w:rsidRPr="0023530C">
        <w:rPr>
          <w:sz w:val="28"/>
          <w:szCs w:val="28"/>
        </w:rPr>
        <w:t xml:space="preserve">беспечивать участие представителей выборного органа первичной профсоюзной  организации </w:t>
      </w:r>
      <w:r>
        <w:rPr>
          <w:sz w:val="28"/>
          <w:szCs w:val="28"/>
        </w:rPr>
        <w:t xml:space="preserve">Профком) </w:t>
      </w:r>
      <w:r w:rsidRPr="0023530C">
        <w:rPr>
          <w:sz w:val="28"/>
          <w:szCs w:val="28"/>
        </w:rPr>
        <w:t>в проведении сп</w:t>
      </w:r>
      <w:r>
        <w:rPr>
          <w:sz w:val="28"/>
          <w:szCs w:val="28"/>
        </w:rPr>
        <w:t>ециальной оценки условий труда;</w:t>
      </w:r>
    </w:p>
    <w:p w:rsidR="00F17DA0" w:rsidRDefault="00F17DA0" w:rsidP="00F17DA0">
      <w:pPr>
        <w:pStyle w:val="aff6"/>
        <w:spacing w:before="0" w:beforeAutospacing="0" w:after="0" w:afterAutospacing="0"/>
        <w:ind w:firstLine="709"/>
        <w:contextualSpacing/>
        <w:jc w:val="both"/>
        <w:rPr>
          <w:sz w:val="28"/>
          <w:szCs w:val="28"/>
        </w:rPr>
      </w:pPr>
      <w:r>
        <w:rPr>
          <w:sz w:val="28"/>
          <w:szCs w:val="28"/>
        </w:rPr>
        <w:t>организовать работу по оздоровлению работников;</w:t>
      </w:r>
    </w:p>
    <w:p w:rsidR="00F17DA0" w:rsidRPr="00D7033E" w:rsidRDefault="00F17DA0" w:rsidP="00F17DA0">
      <w:pPr>
        <w:pStyle w:val="aff6"/>
        <w:spacing w:before="0" w:beforeAutospacing="0" w:after="0"/>
        <w:ind w:firstLine="709"/>
        <w:contextualSpacing/>
        <w:jc w:val="both"/>
        <w:rPr>
          <w:sz w:val="28"/>
          <w:szCs w:val="28"/>
        </w:rPr>
      </w:pPr>
      <w:r>
        <w:rPr>
          <w:sz w:val="28"/>
          <w:szCs w:val="28"/>
        </w:rPr>
        <w:t>содействовать подготовке к участию уполномоченного по охране труда в смотре-конкурсе на звание</w:t>
      </w:r>
      <w:r w:rsidRPr="007149FE">
        <w:rPr>
          <w:sz w:val="28"/>
          <w:szCs w:val="28"/>
        </w:rPr>
        <w:t xml:space="preserve"> «Лучший уполномоченный по охране труда </w:t>
      </w:r>
      <w:r w:rsidRPr="00215EAC">
        <w:rPr>
          <w:sz w:val="28"/>
          <w:szCs w:val="28"/>
        </w:rPr>
        <w:t>Профсоюза».</w:t>
      </w:r>
    </w:p>
    <w:p w:rsidR="00F17DA0" w:rsidRPr="0023530C" w:rsidRDefault="00F17DA0" w:rsidP="00F17DA0">
      <w:pPr>
        <w:pStyle w:val="aff6"/>
        <w:spacing w:before="0" w:beforeAutospacing="0" w:after="0" w:afterAutospacing="0"/>
        <w:ind w:firstLine="708"/>
        <w:contextualSpacing/>
        <w:jc w:val="both"/>
        <w:rPr>
          <w:sz w:val="28"/>
          <w:szCs w:val="28"/>
        </w:rPr>
      </w:pPr>
      <w:r>
        <w:rPr>
          <w:sz w:val="28"/>
          <w:szCs w:val="28"/>
        </w:rPr>
        <w:t>7.5</w:t>
      </w:r>
      <w:r w:rsidRPr="0023530C">
        <w:rPr>
          <w:sz w:val="28"/>
          <w:szCs w:val="28"/>
        </w:rPr>
        <w:t xml:space="preserve">. Стороны совместно: </w:t>
      </w:r>
    </w:p>
    <w:p w:rsidR="00F17DA0" w:rsidRPr="0023530C" w:rsidRDefault="00F17DA0" w:rsidP="00F17DA0">
      <w:pPr>
        <w:pStyle w:val="aff6"/>
        <w:spacing w:before="0" w:beforeAutospacing="0" w:after="0" w:afterAutospacing="0"/>
        <w:ind w:firstLine="708"/>
        <w:contextualSpacing/>
        <w:jc w:val="both"/>
        <w:rPr>
          <w:color w:val="FF0000"/>
          <w:sz w:val="28"/>
          <w:szCs w:val="28"/>
        </w:rPr>
      </w:pPr>
      <w:r>
        <w:rPr>
          <w:sz w:val="28"/>
          <w:szCs w:val="28"/>
        </w:rPr>
        <w:t>7</w:t>
      </w:r>
      <w:r w:rsidRPr="0023530C">
        <w:rPr>
          <w:sz w:val="28"/>
          <w:szCs w:val="28"/>
        </w:rPr>
        <w:t>.</w:t>
      </w:r>
      <w:r>
        <w:rPr>
          <w:sz w:val="28"/>
          <w:szCs w:val="28"/>
        </w:rPr>
        <w:t>5</w:t>
      </w:r>
      <w:r w:rsidRPr="0023530C">
        <w:rPr>
          <w:sz w:val="28"/>
          <w:szCs w:val="28"/>
        </w:rPr>
        <w:t>.1. Оказывают содействие внештатным техническому  (главному техническому) инспекторам труда Профсоюза, членам комиссий по охране труда, уполномоченным  (доверенным лицам) по охране труда</w:t>
      </w:r>
      <w:r w:rsidR="002F3D21">
        <w:rPr>
          <w:sz w:val="28"/>
          <w:szCs w:val="28"/>
        </w:rPr>
        <w:t xml:space="preserve"> </w:t>
      </w:r>
      <w:r w:rsidR="002F3D21" w:rsidRPr="00215EAC">
        <w:rPr>
          <w:sz w:val="28"/>
          <w:szCs w:val="28"/>
        </w:rPr>
        <w:t>профсоюза</w:t>
      </w:r>
      <w:r w:rsidR="002F3D21">
        <w:rPr>
          <w:sz w:val="28"/>
          <w:szCs w:val="28"/>
        </w:rPr>
        <w:t xml:space="preserve"> </w:t>
      </w:r>
      <w:r w:rsidRPr="0023530C">
        <w:rPr>
          <w:sz w:val="28"/>
          <w:szCs w:val="28"/>
        </w:rPr>
        <w:t xml:space="preserve">в проведении </w:t>
      </w:r>
      <w:proofErr w:type="gramStart"/>
      <w:r w:rsidRPr="0023530C">
        <w:rPr>
          <w:sz w:val="28"/>
          <w:szCs w:val="28"/>
        </w:rPr>
        <w:t>контроля за</w:t>
      </w:r>
      <w:proofErr w:type="gramEnd"/>
      <w:r w:rsidRPr="0023530C">
        <w:rPr>
          <w:sz w:val="28"/>
          <w:szCs w:val="28"/>
        </w:rPr>
        <w:t xml:space="preserve"> состоянием охраны труда в образовательной организации. </w:t>
      </w:r>
    </w:p>
    <w:p w:rsidR="00F17DA0" w:rsidRPr="0023530C" w:rsidRDefault="00F17DA0" w:rsidP="00F17DA0">
      <w:pPr>
        <w:pStyle w:val="aff6"/>
        <w:spacing w:before="0" w:beforeAutospacing="0" w:after="0" w:afterAutospacing="0"/>
        <w:ind w:firstLine="708"/>
        <w:contextualSpacing/>
        <w:jc w:val="both"/>
        <w:rPr>
          <w:sz w:val="28"/>
          <w:szCs w:val="28"/>
        </w:rPr>
      </w:pPr>
      <w:r>
        <w:rPr>
          <w:sz w:val="28"/>
          <w:szCs w:val="28"/>
        </w:rPr>
        <w:t>7.5</w:t>
      </w:r>
      <w:r w:rsidRPr="0023530C">
        <w:rPr>
          <w:sz w:val="28"/>
          <w:szCs w:val="28"/>
        </w:rPr>
        <w:t>.2. Организуют и проводят «Дни охраны труда».</w:t>
      </w:r>
      <w:r w:rsidRPr="0023530C">
        <w:rPr>
          <w:sz w:val="28"/>
          <w:szCs w:val="28"/>
        </w:rPr>
        <w:tab/>
      </w:r>
    </w:p>
    <w:p w:rsidR="00F17DA0" w:rsidRPr="002301AE" w:rsidRDefault="00F17DA0" w:rsidP="00F17DA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2301AE">
        <w:rPr>
          <w:rFonts w:ascii="Times New Roman" w:hAnsi="Times New Roman" w:cs="Times New Roman"/>
          <w:sz w:val="28"/>
          <w:szCs w:val="28"/>
        </w:rPr>
        <w:t>.</w:t>
      </w:r>
      <w:r>
        <w:rPr>
          <w:rFonts w:ascii="Times New Roman" w:hAnsi="Times New Roman" w:cs="Times New Roman"/>
          <w:sz w:val="28"/>
          <w:szCs w:val="28"/>
        </w:rPr>
        <w:t>5.3</w:t>
      </w:r>
      <w:r w:rsidRPr="002301AE">
        <w:rPr>
          <w:rFonts w:ascii="Times New Roman" w:hAnsi="Times New Roman" w:cs="Times New Roman"/>
          <w:sz w:val="28"/>
          <w:szCs w:val="28"/>
        </w:rPr>
        <w:t xml:space="preserve">.  </w:t>
      </w:r>
      <w:r>
        <w:rPr>
          <w:rFonts w:ascii="Times New Roman" w:hAnsi="Times New Roman" w:cs="Times New Roman"/>
          <w:sz w:val="28"/>
          <w:szCs w:val="28"/>
        </w:rPr>
        <w:t>Р</w:t>
      </w:r>
      <w:r w:rsidRPr="002301AE">
        <w:rPr>
          <w:rFonts w:ascii="Times New Roman" w:hAnsi="Times New Roman" w:cs="Times New Roman"/>
          <w:sz w:val="28"/>
          <w:szCs w:val="28"/>
        </w:rPr>
        <w:t>азрабатывают</w:t>
      </w:r>
      <w:r w:rsidRPr="002301AE">
        <w:rPr>
          <w:rFonts w:ascii="Times New Roman" w:hAnsi="Times New Roman" w:cs="Times New Roman"/>
          <w:color w:val="000000" w:themeColor="text1"/>
          <w:sz w:val="28"/>
          <w:szCs w:val="28"/>
        </w:rPr>
        <w:t xml:space="preserve"> план мероприятий по улучшению условий и охраны труда</w:t>
      </w:r>
      <w:r w:rsidRPr="002301AE">
        <w:rPr>
          <w:rFonts w:ascii="Times New Roman" w:hAnsi="Times New Roman" w:cs="Times New Roman"/>
          <w:sz w:val="28"/>
          <w:szCs w:val="28"/>
        </w:rPr>
        <w:t xml:space="preserve">, который является неотъемлемым приложением к коллективному договору </w:t>
      </w:r>
      <w:r w:rsidRPr="00C4487E">
        <w:rPr>
          <w:rFonts w:ascii="Times New Roman" w:hAnsi="Times New Roman" w:cs="Times New Roman"/>
          <w:sz w:val="28"/>
          <w:szCs w:val="28"/>
        </w:rPr>
        <w:t>(приложение №</w:t>
      </w:r>
      <w:r w:rsidR="00215EAC">
        <w:rPr>
          <w:rFonts w:ascii="Times New Roman" w:hAnsi="Times New Roman" w:cs="Times New Roman"/>
          <w:sz w:val="28"/>
          <w:szCs w:val="28"/>
        </w:rPr>
        <w:t xml:space="preserve"> </w:t>
      </w:r>
      <w:r w:rsidRPr="00215EAC">
        <w:rPr>
          <w:rFonts w:ascii="Times New Roman" w:hAnsi="Times New Roman" w:cs="Times New Roman"/>
          <w:sz w:val="28"/>
          <w:szCs w:val="28"/>
        </w:rPr>
        <w:t>1</w:t>
      </w:r>
      <w:r w:rsidR="008B7C2A" w:rsidRPr="00215EAC">
        <w:rPr>
          <w:rFonts w:ascii="Times New Roman" w:hAnsi="Times New Roman" w:cs="Times New Roman"/>
          <w:sz w:val="28"/>
          <w:szCs w:val="28"/>
        </w:rPr>
        <w:t>2</w:t>
      </w:r>
      <w:r w:rsidRPr="00215EAC">
        <w:rPr>
          <w:rFonts w:ascii="Times New Roman" w:hAnsi="Times New Roman" w:cs="Times New Roman"/>
          <w:sz w:val="28"/>
          <w:szCs w:val="28"/>
        </w:rPr>
        <w:t>).</w:t>
      </w:r>
    </w:p>
    <w:p w:rsidR="00F17DA0" w:rsidRPr="002301AE" w:rsidRDefault="00F17DA0" w:rsidP="00F17DA0">
      <w:pPr>
        <w:tabs>
          <w:tab w:val="left" w:pos="709"/>
          <w:tab w:val="left" w:pos="851"/>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 xml:space="preserve">Стороны принимают меры для получения разрешения от филиала регионального отделения Фонда социального страхования на частичное финансирование предупредительных мер по сокращению производственного травматизма и профессиональных заболеваний работников за счет страховых взносов на обязательное социальное страхование от несчастных случаев на производстве и профзаболеваний. </w:t>
      </w:r>
    </w:p>
    <w:p w:rsidR="00F17DA0" w:rsidRPr="002301AE" w:rsidRDefault="00F17DA0" w:rsidP="00F17DA0">
      <w:pPr>
        <w:tabs>
          <w:tab w:val="left" w:pos="709"/>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Pr="002301AE">
        <w:rPr>
          <w:rFonts w:ascii="Times New Roman" w:hAnsi="Times New Roman" w:cs="Times New Roman"/>
          <w:sz w:val="28"/>
          <w:szCs w:val="28"/>
        </w:rPr>
        <w:t>.</w:t>
      </w:r>
      <w:r>
        <w:rPr>
          <w:rFonts w:ascii="Times New Roman" w:hAnsi="Times New Roman" w:cs="Times New Roman"/>
          <w:sz w:val="28"/>
          <w:szCs w:val="28"/>
        </w:rPr>
        <w:t>5.4</w:t>
      </w:r>
      <w:r w:rsidRPr="002301AE">
        <w:rPr>
          <w:rFonts w:ascii="Times New Roman" w:hAnsi="Times New Roman" w:cs="Times New Roman"/>
          <w:sz w:val="28"/>
          <w:szCs w:val="28"/>
        </w:rPr>
        <w:t>. Работодатель и Профсоюзный комитет выделяют средства на возмещение расходов по погребению работников, погибших вследствие несчастного случая на производстве.</w:t>
      </w:r>
    </w:p>
    <w:p w:rsidR="00F17DA0" w:rsidRPr="0023530C" w:rsidRDefault="00F17DA0" w:rsidP="00F17DA0">
      <w:pPr>
        <w:pStyle w:val="aff6"/>
        <w:spacing w:before="0" w:beforeAutospacing="0" w:after="0" w:afterAutospacing="0"/>
        <w:ind w:firstLine="708"/>
        <w:contextualSpacing/>
        <w:jc w:val="both"/>
        <w:rPr>
          <w:sz w:val="28"/>
          <w:szCs w:val="28"/>
        </w:rPr>
      </w:pPr>
      <w:r>
        <w:rPr>
          <w:sz w:val="28"/>
          <w:szCs w:val="28"/>
        </w:rPr>
        <w:t>7</w:t>
      </w:r>
      <w:r w:rsidRPr="0023530C">
        <w:rPr>
          <w:sz w:val="28"/>
          <w:szCs w:val="28"/>
        </w:rPr>
        <w:t>.</w:t>
      </w:r>
      <w:r>
        <w:rPr>
          <w:sz w:val="28"/>
          <w:szCs w:val="28"/>
        </w:rPr>
        <w:t>6</w:t>
      </w:r>
      <w:r w:rsidRPr="0023530C">
        <w:rPr>
          <w:sz w:val="28"/>
          <w:szCs w:val="28"/>
        </w:rPr>
        <w:t>. Работники обязуются:</w:t>
      </w:r>
    </w:p>
    <w:p w:rsidR="00F17DA0" w:rsidRPr="0023530C" w:rsidRDefault="00F17DA0" w:rsidP="00F17DA0">
      <w:pPr>
        <w:pStyle w:val="aff6"/>
        <w:spacing w:before="0" w:beforeAutospacing="0" w:after="0" w:afterAutospacing="0"/>
        <w:ind w:firstLine="708"/>
        <w:contextualSpacing/>
        <w:jc w:val="both"/>
        <w:rPr>
          <w:sz w:val="28"/>
          <w:szCs w:val="28"/>
        </w:rPr>
      </w:pPr>
      <w:r>
        <w:rPr>
          <w:sz w:val="28"/>
          <w:szCs w:val="28"/>
        </w:rPr>
        <w:t>7</w:t>
      </w:r>
      <w:r w:rsidRPr="0023530C">
        <w:rPr>
          <w:sz w:val="28"/>
          <w:szCs w:val="28"/>
        </w:rPr>
        <w:t>.</w:t>
      </w:r>
      <w:r>
        <w:rPr>
          <w:sz w:val="28"/>
          <w:szCs w:val="28"/>
        </w:rPr>
        <w:t>6</w:t>
      </w:r>
      <w:r w:rsidRPr="0023530C">
        <w:rPr>
          <w:sz w:val="28"/>
          <w:szCs w:val="28"/>
        </w:rPr>
        <w:t xml:space="preserve">.1. Соблюдать требования охраны труда, установленные законами и иными нормативными правовыми актами. </w:t>
      </w:r>
    </w:p>
    <w:p w:rsidR="00F17DA0" w:rsidRPr="0023530C" w:rsidRDefault="00F17DA0" w:rsidP="00F17DA0">
      <w:pPr>
        <w:pStyle w:val="aff6"/>
        <w:spacing w:before="0" w:beforeAutospacing="0" w:after="0" w:afterAutospacing="0"/>
        <w:ind w:firstLine="708"/>
        <w:contextualSpacing/>
        <w:jc w:val="both"/>
        <w:rPr>
          <w:sz w:val="28"/>
          <w:szCs w:val="28"/>
        </w:rPr>
      </w:pPr>
      <w:r>
        <w:rPr>
          <w:sz w:val="28"/>
          <w:szCs w:val="28"/>
        </w:rPr>
        <w:t>7</w:t>
      </w:r>
      <w:r w:rsidRPr="0023530C">
        <w:rPr>
          <w:sz w:val="28"/>
          <w:szCs w:val="28"/>
        </w:rPr>
        <w:t>.</w:t>
      </w:r>
      <w:r>
        <w:rPr>
          <w:sz w:val="28"/>
          <w:szCs w:val="28"/>
        </w:rPr>
        <w:t>6</w:t>
      </w:r>
      <w:r w:rsidRPr="0023530C">
        <w:rPr>
          <w:sz w:val="28"/>
          <w:szCs w:val="28"/>
        </w:rPr>
        <w:t>.2.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F17DA0" w:rsidRPr="0023530C" w:rsidRDefault="00F17DA0" w:rsidP="00F17DA0">
      <w:pPr>
        <w:pStyle w:val="aff6"/>
        <w:spacing w:before="0" w:beforeAutospacing="0" w:after="0" w:afterAutospacing="0"/>
        <w:ind w:firstLine="708"/>
        <w:contextualSpacing/>
        <w:jc w:val="both"/>
        <w:rPr>
          <w:sz w:val="28"/>
          <w:szCs w:val="28"/>
        </w:rPr>
      </w:pPr>
      <w:r>
        <w:rPr>
          <w:sz w:val="28"/>
          <w:szCs w:val="28"/>
        </w:rPr>
        <w:t>7</w:t>
      </w:r>
      <w:r w:rsidRPr="0023530C">
        <w:rPr>
          <w:sz w:val="28"/>
          <w:szCs w:val="28"/>
        </w:rPr>
        <w:t>.</w:t>
      </w:r>
      <w:r>
        <w:rPr>
          <w:sz w:val="28"/>
          <w:szCs w:val="28"/>
        </w:rPr>
        <w:t>6</w:t>
      </w:r>
      <w:r w:rsidRPr="0023530C">
        <w:rPr>
          <w:sz w:val="28"/>
          <w:szCs w:val="28"/>
        </w:rPr>
        <w:t>.3. Проходить обязательные предварительные при поступлении на работу и пе</w:t>
      </w:r>
      <w:r w:rsidR="00E95CCC">
        <w:rPr>
          <w:sz w:val="28"/>
          <w:szCs w:val="28"/>
        </w:rPr>
        <w:t>риодические медицинские осмотры</w:t>
      </w:r>
      <w:r w:rsidR="0008717F">
        <w:rPr>
          <w:sz w:val="28"/>
          <w:szCs w:val="28"/>
        </w:rPr>
        <w:t>,</w:t>
      </w:r>
      <w:r w:rsidR="00215EAC">
        <w:rPr>
          <w:sz w:val="28"/>
          <w:szCs w:val="28"/>
        </w:rPr>
        <w:t xml:space="preserve"> </w:t>
      </w:r>
      <w:r w:rsidR="0008717F">
        <w:rPr>
          <w:sz w:val="28"/>
          <w:szCs w:val="28"/>
        </w:rPr>
        <w:t>а</w:t>
      </w:r>
      <w:r w:rsidRPr="0023530C">
        <w:rPr>
          <w:sz w:val="28"/>
          <w:szCs w:val="28"/>
        </w:rPr>
        <w:t xml:space="preserve"> также внеочередные медицинские осмотры в соответствии с медицинскими рекомендациями</w:t>
      </w:r>
      <w:r w:rsidR="00E95CCC">
        <w:rPr>
          <w:sz w:val="28"/>
          <w:szCs w:val="28"/>
        </w:rPr>
        <w:t>.</w:t>
      </w:r>
    </w:p>
    <w:p w:rsidR="00F17DA0" w:rsidRPr="0023530C" w:rsidRDefault="00F17DA0" w:rsidP="00F17DA0">
      <w:pPr>
        <w:pStyle w:val="aff6"/>
        <w:spacing w:before="0" w:beforeAutospacing="0" w:after="0" w:afterAutospacing="0"/>
        <w:ind w:firstLine="708"/>
        <w:contextualSpacing/>
        <w:jc w:val="both"/>
        <w:rPr>
          <w:sz w:val="28"/>
          <w:szCs w:val="28"/>
        </w:rPr>
      </w:pPr>
      <w:r>
        <w:rPr>
          <w:sz w:val="28"/>
          <w:szCs w:val="28"/>
        </w:rPr>
        <w:t>7</w:t>
      </w:r>
      <w:r w:rsidRPr="0023530C">
        <w:rPr>
          <w:sz w:val="28"/>
          <w:szCs w:val="28"/>
        </w:rPr>
        <w:t>.</w:t>
      </w:r>
      <w:r>
        <w:rPr>
          <w:sz w:val="28"/>
          <w:szCs w:val="28"/>
        </w:rPr>
        <w:t>6</w:t>
      </w:r>
      <w:r w:rsidRPr="0023530C">
        <w:rPr>
          <w:sz w:val="28"/>
          <w:szCs w:val="28"/>
        </w:rPr>
        <w:t>.4. Правильно применять средства индивидуальной и коллективной защиты.</w:t>
      </w:r>
    </w:p>
    <w:p w:rsidR="00F17DA0" w:rsidRPr="0023530C" w:rsidRDefault="00F17DA0" w:rsidP="00F17DA0">
      <w:pPr>
        <w:pStyle w:val="aff6"/>
        <w:spacing w:before="0" w:beforeAutospacing="0" w:after="0" w:afterAutospacing="0"/>
        <w:ind w:firstLine="708"/>
        <w:contextualSpacing/>
        <w:jc w:val="both"/>
        <w:rPr>
          <w:sz w:val="28"/>
          <w:szCs w:val="28"/>
        </w:rPr>
      </w:pPr>
      <w:r>
        <w:rPr>
          <w:sz w:val="28"/>
          <w:szCs w:val="28"/>
        </w:rPr>
        <w:lastRenderedPageBreak/>
        <w:t>7</w:t>
      </w:r>
      <w:r w:rsidRPr="0023530C">
        <w:rPr>
          <w:sz w:val="28"/>
          <w:szCs w:val="28"/>
        </w:rPr>
        <w:t>.</w:t>
      </w:r>
      <w:r>
        <w:rPr>
          <w:sz w:val="28"/>
          <w:szCs w:val="28"/>
        </w:rPr>
        <w:t>6</w:t>
      </w:r>
      <w:r w:rsidRPr="0023530C">
        <w:rPr>
          <w:sz w:val="28"/>
          <w:szCs w:val="28"/>
        </w:rPr>
        <w:t>.5. 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w:t>
      </w:r>
    </w:p>
    <w:p w:rsidR="00F17DA0" w:rsidRPr="002301AE" w:rsidRDefault="00F17DA0" w:rsidP="00F17DA0">
      <w:pPr>
        <w:tabs>
          <w:tab w:val="left" w:pos="709"/>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7.7</w:t>
      </w:r>
      <w:r w:rsidRPr="002301AE">
        <w:rPr>
          <w:rFonts w:ascii="Times New Roman" w:hAnsi="Times New Roman" w:cs="Times New Roman"/>
          <w:sz w:val="28"/>
          <w:szCs w:val="28"/>
        </w:rPr>
        <w:t>. Работодатель и Профсоюзный комитет обязуются:</w:t>
      </w:r>
    </w:p>
    <w:p w:rsidR="00F17DA0" w:rsidRPr="002301AE" w:rsidRDefault="00F17DA0" w:rsidP="00F17DA0">
      <w:pPr>
        <w:tabs>
          <w:tab w:val="left" w:pos="-1843"/>
          <w:tab w:val="left" w:pos="-1276"/>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информировать работников по вопросам профилактики ВИЧ/СПИД, проводить акции по добровольному и конфиденциальному консультированию и тестированию на ВИЧ-инфекцию на рабочем месте, включать вопросы профилактики ВИЧ/СПИДа и недопущению дискриминации и стигматизации работников, живущих с ВИЧ-инфекцией, в программы проведения инструктажей по  охране труда;</w:t>
      </w:r>
    </w:p>
    <w:p w:rsidR="00F17DA0" w:rsidRPr="002301AE" w:rsidRDefault="00F17DA0" w:rsidP="00F17DA0">
      <w:pPr>
        <w:tabs>
          <w:tab w:val="left" w:pos="709"/>
          <w:tab w:val="left" w:pos="851"/>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 xml:space="preserve">проводить </w:t>
      </w:r>
      <w:proofErr w:type="gramStart"/>
      <w:r w:rsidRPr="002301AE">
        <w:rPr>
          <w:rFonts w:ascii="Times New Roman" w:hAnsi="Times New Roman" w:cs="Times New Roman"/>
          <w:sz w:val="28"/>
          <w:szCs w:val="28"/>
        </w:rPr>
        <w:t>обучение по вопросам</w:t>
      </w:r>
      <w:proofErr w:type="gramEnd"/>
      <w:r w:rsidRPr="002301AE">
        <w:rPr>
          <w:rFonts w:ascii="Times New Roman" w:hAnsi="Times New Roman" w:cs="Times New Roman"/>
          <w:sz w:val="28"/>
          <w:szCs w:val="28"/>
        </w:rPr>
        <w:t xml:space="preserve"> профилактики ВИЧ/СПИД, по недопущению дискредитации ВИЧ-инфицированных;</w:t>
      </w:r>
    </w:p>
    <w:p w:rsidR="00F17DA0" w:rsidRPr="002301AE" w:rsidRDefault="00F17DA0" w:rsidP="00F17DA0">
      <w:pPr>
        <w:tabs>
          <w:tab w:val="left" w:pos="709"/>
          <w:tab w:val="left" w:pos="851"/>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способствовать формированию толерантного отношения к ВИЧ-инфицированным и больным СПИД работников (</w:t>
      </w:r>
      <w:r w:rsidRPr="002301AE">
        <w:rPr>
          <w:rFonts w:ascii="Times New Roman" w:hAnsi="Times New Roman" w:cs="Times New Roman"/>
          <w:i/>
          <w:sz w:val="28"/>
          <w:szCs w:val="28"/>
        </w:rPr>
        <w:t>Рекомендация Международной организации труда № 200 о ВИЧ/СПИД и сфере труда, 2010 г.)</w:t>
      </w:r>
      <w:r w:rsidRPr="002301AE">
        <w:rPr>
          <w:rFonts w:ascii="Times New Roman" w:hAnsi="Times New Roman" w:cs="Times New Roman"/>
          <w:sz w:val="28"/>
          <w:szCs w:val="28"/>
        </w:rPr>
        <w:t>;</w:t>
      </w:r>
    </w:p>
    <w:p w:rsidR="00F17DA0" w:rsidRPr="002301AE" w:rsidRDefault="00F17DA0" w:rsidP="00F17DA0">
      <w:pPr>
        <w:tabs>
          <w:tab w:val="left" w:pos="709"/>
          <w:tab w:val="left" w:pos="851"/>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размещать в помещениях и на территории предприятия, в доступных для работников местах информацию по профилактике ВИЧ/СПИД;</w:t>
      </w:r>
    </w:p>
    <w:p w:rsidR="00F17DA0" w:rsidRPr="002301AE" w:rsidRDefault="00F17DA0" w:rsidP="00F17DA0">
      <w:pPr>
        <w:tabs>
          <w:tab w:val="left" w:pos="709"/>
          <w:tab w:val="left" w:pos="851"/>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не допускать дискриминации и дискредитации в отношении ВИЧ-инфицированных работников (</w:t>
      </w:r>
      <w:r w:rsidRPr="002301AE">
        <w:rPr>
          <w:rFonts w:ascii="Times New Roman" w:hAnsi="Times New Roman" w:cs="Times New Roman"/>
          <w:i/>
          <w:sz w:val="28"/>
          <w:szCs w:val="28"/>
        </w:rPr>
        <w:t>Рекомендация Международной организации труда № 200 о ВИЧ/СПИД и сфере труда, 2010 г.)</w:t>
      </w:r>
      <w:r w:rsidRPr="002301AE">
        <w:rPr>
          <w:rFonts w:ascii="Times New Roman" w:hAnsi="Times New Roman" w:cs="Times New Roman"/>
          <w:sz w:val="28"/>
          <w:szCs w:val="28"/>
        </w:rPr>
        <w:t>.</w:t>
      </w:r>
    </w:p>
    <w:p w:rsidR="00F17DA0" w:rsidRDefault="00F17DA0" w:rsidP="00F17DA0">
      <w:pPr>
        <w:tabs>
          <w:tab w:val="left" w:pos="709"/>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7.8</w:t>
      </w:r>
      <w:r w:rsidRPr="002301AE">
        <w:rPr>
          <w:rFonts w:ascii="Times New Roman" w:hAnsi="Times New Roman" w:cs="Times New Roman"/>
          <w:sz w:val="28"/>
          <w:szCs w:val="28"/>
        </w:rPr>
        <w:t>. Работодатель обеспечивает разработку, согласование с профсоюзом и утверждение правил и инструкций по охране труда для работников, своевременное приведение их в соответствие с вновь принятыми нормативными правовыми актами по охране труда.</w:t>
      </w:r>
    </w:p>
    <w:p w:rsidR="00B35D5E" w:rsidRPr="00B35D5E" w:rsidRDefault="00B35D5E" w:rsidP="00B35D5E">
      <w:pPr>
        <w:tabs>
          <w:tab w:val="left" w:pos="709"/>
          <w:tab w:val="left" w:pos="851"/>
        </w:tabs>
        <w:spacing w:after="0" w:line="240" w:lineRule="auto"/>
        <w:ind w:firstLine="851"/>
        <w:jc w:val="both"/>
        <w:rPr>
          <w:rFonts w:ascii="Times New Roman" w:hAnsi="Times New Roman" w:cs="Times New Roman"/>
          <w:sz w:val="28"/>
          <w:szCs w:val="28"/>
        </w:rPr>
      </w:pPr>
    </w:p>
    <w:p w:rsidR="00053034" w:rsidRPr="002301AE" w:rsidRDefault="00053034" w:rsidP="00053034">
      <w:pPr>
        <w:spacing w:after="0" w:line="240" w:lineRule="auto"/>
        <w:ind w:firstLine="708"/>
        <w:jc w:val="center"/>
        <w:rPr>
          <w:rFonts w:ascii="Times New Roman" w:hAnsi="Times New Roman" w:cs="Times New Roman"/>
          <w:b/>
          <w:sz w:val="28"/>
          <w:szCs w:val="28"/>
        </w:rPr>
      </w:pPr>
      <w:r w:rsidRPr="002301AE">
        <w:rPr>
          <w:rFonts w:ascii="Times New Roman" w:hAnsi="Times New Roman" w:cs="Times New Roman"/>
          <w:b/>
          <w:bCs/>
          <w:caps/>
          <w:sz w:val="28"/>
          <w:szCs w:val="28"/>
          <w:lang w:val="en-US"/>
        </w:rPr>
        <w:t>V</w:t>
      </w:r>
      <w:r w:rsidR="002A3571">
        <w:rPr>
          <w:rFonts w:ascii="Times New Roman" w:hAnsi="Times New Roman" w:cs="Times New Roman"/>
          <w:b/>
          <w:bCs/>
          <w:caps/>
          <w:sz w:val="28"/>
          <w:szCs w:val="28"/>
          <w:lang w:val="en-US"/>
        </w:rPr>
        <w:t>III</w:t>
      </w:r>
      <w:r w:rsidRPr="002301AE">
        <w:rPr>
          <w:rFonts w:ascii="Times New Roman" w:hAnsi="Times New Roman" w:cs="Times New Roman"/>
          <w:b/>
          <w:bCs/>
          <w:caps/>
          <w:sz w:val="28"/>
          <w:szCs w:val="28"/>
        </w:rPr>
        <w:t>.</w:t>
      </w:r>
      <w:r w:rsidRPr="002301AE">
        <w:rPr>
          <w:rFonts w:ascii="Times New Roman" w:hAnsi="Times New Roman" w:cs="Times New Roman"/>
          <w:b/>
          <w:sz w:val="28"/>
          <w:szCs w:val="28"/>
        </w:rPr>
        <w:t>Содействие занятости, повышению квалификации работников, закреплению профессиональных кадров</w:t>
      </w:r>
    </w:p>
    <w:p w:rsidR="00184D45" w:rsidRPr="00184D45" w:rsidRDefault="00184D45" w:rsidP="00184D45">
      <w:pPr>
        <w:spacing w:after="0" w:line="240" w:lineRule="auto"/>
        <w:jc w:val="both"/>
        <w:rPr>
          <w:b/>
          <w:sz w:val="28"/>
          <w:szCs w:val="28"/>
        </w:rPr>
      </w:pPr>
    </w:p>
    <w:p w:rsidR="00E37983" w:rsidRPr="002301AE" w:rsidRDefault="002A3571" w:rsidP="00E37983">
      <w:pPr>
        <w:spacing w:after="0" w:line="240" w:lineRule="auto"/>
        <w:ind w:firstLine="709"/>
        <w:jc w:val="both"/>
        <w:rPr>
          <w:rFonts w:ascii="Times New Roman" w:hAnsi="Times New Roman" w:cs="Times New Roman"/>
          <w:sz w:val="28"/>
          <w:szCs w:val="28"/>
        </w:rPr>
      </w:pPr>
      <w:r w:rsidRPr="00E37983">
        <w:rPr>
          <w:rFonts w:ascii="Times New Roman" w:hAnsi="Times New Roman" w:cs="Times New Roman"/>
          <w:color w:val="000000"/>
          <w:sz w:val="28"/>
          <w:szCs w:val="28"/>
        </w:rPr>
        <w:t>8</w:t>
      </w:r>
      <w:r w:rsidR="00184D45" w:rsidRPr="00184D45">
        <w:rPr>
          <w:rFonts w:ascii="Times New Roman" w:hAnsi="Times New Roman" w:cs="Times New Roman"/>
          <w:color w:val="000000"/>
          <w:sz w:val="28"/>
          <w:szCs w:val="28"/>
        </w:rPr>
        <w:t xml:space="preserve">.1. </w:t>
      </w:r>
      <w:r w:rsidR="00E37983" w:rsidRPr="002301AE">
        <w:rPr>
          <w:rFonts w:ascii="Times New Roman" w:hAnsi="Times New Roman" w:cs="Times New Roman"/>
          <w:sz w:val="28"/>
          <w:szCs w:val="28"/>
        </w:rPr>
        <w:t>Работодатель обязуется:</w:t>
      </w:r>
    </w:p>
    <w:p w:rsidR="00E37983" w:rsidRPr="002301AE" w:rsidRDefault="00E37983" w:rsidP="00E37983">
      <w:pPr>
        <w:overflowPunct w:val="0"/>
        <w:autoSpaceDE w:val="0"/>
        <w:autoSpaceDN w:val="0"/>
        <w:adjustRightInd w:val="0"/>
        <w:spacing w:after="0" w:line="240" w:lineRule="auto"/>
        <w:ind w:firstLine="709"/>
        <w:jc w:val="both"/>
        <w:textAlignment w:val="baseline"/>
        <w:rPr>
          <w:rFonts w:ascii="Times New Roman" w:eastAsia="Calibri" w:hAnsi="Times New Roman"/>
          <w:sz w:val="28"/>
          <w:szCs w:val="28"/>
        </w:rPr>
      </w:pPr>
      <w:r w:rsidRPr="00E37983">
        <w:rPr>
          <w:rFonts w:ascii="Times New Roman" w:eastAsia="Calibri" w:hAnsi="Times New Roman"/>
          <w:sz w:val="28"/>
          <w:szCs w:val="28"/>
        </w:rPr>
        <w:t>8</w:t>
      </w:r>
      <w:r w:rsidRPr="002301AE">
        <w:rPr>
          <w:rFonts w:ascii="Times New Roman" w:eastAsia="Calibri" w:hAnsi="Times New Roman"/>
          <w:sz w:val="28"/>
          <w:szCs w:val="28"/>
        </w:rPr>
        <w:t>.1.</w:t>
      </w:r>
      <w:r w:rsidRPr="00E37983">
        <w:rPr>
          <w:rFonts w:ascii="Times New Roman" w:eastAsia="Calibri" w:hAnsi="Times New Roman"/>
          <w:sz w:val="28"/>
          <w:szCs w:val="28"/>
        </w:rPr>
        <w:t>1</w:t>
      </w:r>
      <w:r>
        <w:rPr>
          <w:rFonts w:ascii="Times New Roman" w:eastAsia="Calibri" w:hAnsi="Times New Roman"/>
          <w:sz w:val="28"/>
          <w:szCs w:val="28"/>
        </w:rPr>
        <w:t>.</w:t>
      </w:r>
      <w:r w:rsidRPr="002301AE">
        <w:rPr>
          <w:rFonts w:ascii="Times New Roman" w:eastAsia="Calibri" w:hAnsi="Times New Roman"/>
          <w:sz w:val="28"/>
          <w:szCs w:val="28"/>
        </w:rPr>
        <w:t xml:space="preserve"> Обеспечить занятость работников, сохраняя и создавая рабочие места, соответствующие государственным нормативным требованиям охраны труда. </w:t>
      </w:r>
    </w:p>
    <w:p w:rsidR="00E37983" w:rsidRPr="002301AE" w:rsidRDefault="00E37983" w:rsidP="00E37983">
      <w:pPr>
        <w:overflowPunct w:val="0"/>
        <w:autoSpaceDE w:val="0"/>
        <w:autoSpaceDN w:val="0"/>
        <w:adjustRightInd w:val="0"/>
        <w:spacing w:after="0" w:line="240" w:lineRule="auto"/>
        <w:ind w:firstLine="709"/>
        <w:jc w:val="both"/>
        <w:textAlignment w:val="baseline"/>
        <w:rPr>
          <w:rFonts w:ascii="Times New Roman" w:eastAsia="Calibri" w:hAnsi="Times New Roman"/>
          <w:spacing w:val="-10"/>
          <w:sz w:val="28"/>
          <w:szCs w:val="28"/>
        </w:rPr>
      </w:pPr>
      <w:r w:rsidRPr="002301AE">
        <w:rPr>
          <w:rFonts w:ascii="Times New Roman" w:eastAsia="Calibri" w:hAnsi="Times New Roman"/>
          <w:sz w:val="28"/>
          <w:szCs w:val="28"/>
        </w:rPr>
        <w:t>В соответствии с действующим законодательством с</w:t>
      </w:r>
      <w:r w:rsidRPr="002301AE">
        <w:rPr>
          <w:rFonts w:ascii="Times New Roman" w:eastAsia="Calibri" w:hAnsi="Times New Roman"/>
          <w:spacing w:val="-10"/>
          <w:sz w:val="28"/>
          <w:szCs w:val="28"/>
        </w:rPr>
        <w:t>оздавать (выделять) квотируемые рабочие места для инвалидов и для граждан, испытывающих  трудности в поиске работы.</w:t>
      </w:r>
    </w:p>
    <w:p w:rsidR="00184D45" w:rsidRPr="00C1484E" w:rsidRDefault="002A3571" w:rsidP="002E227F">
      <w:pPr>
        <w:pStyle w:val="31"/>
        <w:ind w:firstLine="708"/>
        <w:rPr>
          <w:color w:val="000000"/>
        </w:rPr>
      </w:pPr>
      <w:proofErr w:type="gramStart"/>
      <w:r w:rsidRPr="00E37983">
        <w:rPr>
          <w:color w:val="000000"/>
        </w:rPr>
        <w:t>8</w:t>
      </w:r>
      <w:r w:rsidR="00184D45" w:rsidRPr="00C1484E">
        <w:rPr>
          <w:color w:val="000000"/>
        </w:rPr>
        <w:t>.1.</w:t>
      </w:r>
      <w:r w:rsidR="00E37983">
        <w:rPr>
          <w:color w:val="000000"/>
        </w:rPr>
        <w:t>2</w:t>
      </w:r>
      <w:r w:rsidR="00184D45">
        <w:rPr>
          <w:color w:val="000000"/>
        </w:rPr>
        <w:t>.</w:t>
      </w:r>
      <w:r w:rsidR="00E37983" w:rsidRPr="002301AE">
        <w:t>В</w:t>
      </w:r>
      <w:r w:rsidR="00E37983" w:rsidRPr="002301AE">
        <w:rPr>
          <w:color w:val="000000"/>
          <w:shd w:val="clear" w:color="auto" w:fill="FFFFFF"/>
        </w:rPr>
        <w:t xml:space="preserve"> соответствии со статьями 196, 197 Трудового кодекса Российской Федерации </w:t>
      </w:r>
      <w:r w:rsidR="00E37983">
        <w:rPr>
          <w:color w:val="000000"/>
        </w:rPr>
        <w:t>с</w:t>
      </w:r>
      <w:r w:rsidR="00184D45" w:rsidRPr="00C1484E">
        <w:rPr>
          <w:color w:val="000000"/>
        </w:rPr>
        <w:t xml:space="preserve">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roofErr w:type="gramEnd"/>
    </w:p>
    <w:p w:rsidR="00184D45" w:rsidRPr="00C1484E" w:rsidRDefault="002A3571" w:rsidP="00184D45">
      <w:pPr>
        <w:pStyle w:val="31"/>
        <w:tabs>
          <w:tab w:val="left" w:pos="1620"/>
        </w:tabs>
        <w:ind w:firstLine="708"/>
        <w:rPr>
          <w:color w:val="000000"/>
        </w:rPr>
      </w:pPr>
      <w:r w:rsidRPr="001A5924">
        <w:rPr>
          <w:color w:val="000000"/>
        </w:rPr>
        <w:lastRenderedPageBreak/>
        <w:t>8</w:t>
      </w:r>
      <w:r w:rsidR="00184D45" w:rsidRPr="00C1484E">
        <w:rPr>
          <w:color w:val="000000"/>
        </w:rPr>
        <w:t>.</w:t>
      </w:r>
      <w:r w:rsidR="00184D45">
        <w:rPr>
          <w:color w:val="000000"/>
        </w:rPr>
        <w:t>1.</w:t>
      </w:r>
      <w:r w:rsidR="00E37983">
        <w:rPr>
          <w:color w:val="000000"/>
        </w:rPr>
        <w:t>3</w:t>
      </w:r>
      <w:r w:rsidR="00184D45" w:rsidRPr="00C1484E">
        <w:rPr>
          <w:color w:val="000000"/>
        </w:rPr>
        <w:t>.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184D45" w:rsidRPr="00C1484E" w:rsidRDefault="002A3571" w:rsidP="00184D45">
      <w:pPr>
        <w:pStyle w:val="31"/>
        <w:tabs>
          <w:tab w:val="left" w:pos="1620"/>
        </w:tabs>
        <w:ind w:firstLine="708"/>
        <w:rPr>
          <w:color w:val="000000"/>
        </w:rPr>
      </w:pPr>
      <w:r w:rsidRPr="001A5924">
        <w:rPr>
          <w:color w:val="000000"/>
        </w:rPr>
        <w:t>8</w:t>
      </w:r>
      <w:r w:rsidR="00184D45" w:rsidRPr="00C1484E">
        <w:rPr>
          <w:color w:val="000000"/>
        </w:rPr>
        <w:t>.</w:t>
      </w:r>
      <w:r w:rsidR="00184D45">
        <w:rPr>
          <w:color w:val="000000"/>
        </w:rPr>
        <w:t>1.</w:t>
      </w:r>
      <w:r w:rsidR="00E37983">
        <w:rPr>
          <w:color w:val="000000"/>
        </w:rPr>
        <w:t>4</w:t>
      </w:r>
      <w:r w:rsidR="00184D45" w:rsidRPr="00C1484E">
        <w:rPr>
          <w:color w:val="000000"/>
        </w:rPr>
        <w:t xml:space="preserve">. </w:t>
      </w:r>
      <w:proofErr w:type="gramStart"/>
      <w:r w:rsidR="00184D45" w:rsidRPr="00C1484E">
        <w:rPr>
          <w:color w:val="000000"/>
        </w:rP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w:t>
      </w:r>
      <w:proofErr w:type="gramEnd"/>
      <w:r w:rsidR="00184D45" w:rsidRPr="00C1484E">
        <w:rPr>
          <w:color w:val="000000"/>
        </w:rPr>
        <w:t xml:space="preserve"> документами, подтверждающими фактически произведенные расходы.</w:t>
      </w:r>
    </w:p>
    <w:p w:rsidR="00184D45" w:rsidRPr="00C1484E" w:rsidRDefault="002A3571" w:rsidP="00184D45">
      <w:pPr>
        <w:pStyle w:val="31"/>
        <w:tabs>
          <w:tab w:val="left" w:pos="0"/>
        </w:tabs>
        <w:rPr>
          <w:rFonts w:eastAsia="Arial Unicode MS"/>
          <w:color w:val="000000"/>
          <w:kern w:val="1"/>
        </w:rPr>
      </w:pPr>
      <w:r w:rsidRPr="001A5924">
        <w:rPr>
          <w:rFonts w:eastAsia="Arial Unicode MS"/>
          <w:color w:val="000000"/>
        </w:rPr>
        <w:tab/>
        <w:t>8</w:t>
      </w:r>
      <w:r w:rsidR="00184D45" w:rsidRPr="00C1484E">
        <w:rPr>
          <w:rFonts w:eastAsia="Arial Unicode MS"/>
          <w:color w:val="000000"/>
        </w:rPr>
        <w:t>.</w:t>
      </w:r>
      <w:r w:rsidR="00184D45">
        <w:rPr>
          <w:rFonts w:eastAsia="Arial Unicode MS"/>
          <w:color w:val="000000"/>
        </w:rPr>
        <w:t>1.</w:t>
      </w:r>
      <w:r w:rsidR="00E37983">
        <w:rPr>
          <w:rFonts w:eastAsia="Arial Unicode MS"/>
          <w:color w:val="000000"/>
        </w:rPr>
        <w:t>5</w:t>
      </w:r>
      <w:r w:rsidR="00184D45" w:rsidRPr="00C1484E">
        <w:rPr>
          <w:rFonts w:eastAsia="Arial Unicode MS"/>
          <w:color w:val="000000"/>
        </w:rPr>
        <w:t xml:space="preserve">. </w:t>
      </w:r>
      <w:r w:rsidR="00184D45" w:rsidRPr="00C1484E">
        <w:rPr>
          <w:color w:val="000000"/>
        </w:rPr>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00184D45" w:rsidRPr="00C1484E">
        <w:rPr>
          <w:rFonts w:eastAsia="Arial Unicode MS"/>
          <w:color w:val="000000"/>
          <w:kern w:val="1"/>
        </w:rPr>
        <w:t>работникам, уже имеющим профессиональное образование соответствующего уровня, и направленным на обучение работодателем.</w:t>
      </w:r>
    </w:p>
    <w:p w:rsidR="00184D45" w:rsidRPr="00604E55" w:rsidRDefault="002A3571" w:rsidP="00184D45">
      <w:pPr>
        <w:pStyle w:val="ConsPlusNormal"/>
        <w:widowControl/>
        <w:shd w:val="clear" w:color="auto" w:fill="FFFFFF"/>
        <w:tabs>
          <w:tab w:val="left" w:pos="709"/>
        </w:tabs>
        <w:ind w:firstLine="709"/>
        <w:jc w:val="both"/>
        <w:rPr>
          <w:rFonts w:ascii="Times New Roman" w:eastAsia="Arial Unicode MS" w:hAnsi="Times New Roman" w:cs="Times New Roman"/>
          <w:color w:val="000000"/>
          <w:sz w:val="28"/>
          <w:szCs w:val="28"/>
        </w:rPr>
      </w:pPr>
      <w:r w:rsidRPr="001A5924">
        <w:rPr>
          <w:rFonts w:ascii="Times New Roman" w:eastAsia="Arial Unicode MS" w:hAnsi="Times New Roman" w:cs="Times New Roman"/>
          <w:color w:val="000000"/>
          <w:sz w:val="28"/>
          <w:szCs w:val="28"/>
        </w:rPr>
        <w:t>8</w:t>
      </w:r>
      <w:r w:rsidR="00184D45" w:rsidRPr="00604E55">
        <w:rPr>
          <w:rFonts w:ascii="Times New Roman" w:eastAsia="Arial Unicode MS" w:hAnsi="Times New Roman" w:cs="Times New Roman"/>
          <w:color w:val="000000"/>
          <w:kern w:val="0"/>
          <w:sz w:val="28"/>
          <w:szCs w:val="28"/>
        </w:rPr>
        <w:t>.</w:t>
      </w:r>
      <w:r w:rsidR="00184D45">
        <w:rPr>
          <w:rFonts w:ascii="Times New Roman" w:eastAsia="Arial Unicode MS" w:hAnsi="Times New Roman" w:cs="Times New Roman"/>
          <w:color w:val="000000"/>
          <w:sz w:val="28"/>
          <w:szCs w:val="28"/>
        </w:rPr>
        <w:t>1</w:t>
      </w:r>
      <w:r w:rsidR="00E37983">
        <w:rPr>
          <w:rFonts w:ascii="Times New Roman" w:eastAsia="Arial Unicode MS" w:hAnsi="Times New Roman" w:cs="Times New Roman"/>
          <w:color w:val="000000"/>
          <w:sz w:val="28"/>
          <w:szCs w:val="28"/>
        </w:rPr>
        <w:t>.6</w:t>
      </w:r>
      <w:r w:rsidR="00184D45" w:rsidRPr="00604E55">
        <w:rPr>
          <w:rFonts w:ascii="Times New Roman" w:eastAsia="Arial Unicode MS" w:hAnsi="Times New Roman" w:cs="Times New Roman"/>
          <w:color w:val="000000"/>
          <w:kern w:val="0"/>
          <w:sz w:val="28"/>
          <w:szCs w:val="28"/>
        </w:rPr>
        <w:t>.Содействовать</w:t>
      </w:r>
      <w:r w:rsidR="00184D45" w:rsidRPr="00604E55">
        <w:rPr>
          <w:rFonts w:ascii="Times New Roman" w:eastAsia="Arial Unicode MS" w:hAnsi="Times New Roman" w:cs="Times New Roman"/>
          <w:color w:val="000000"/>
          <w:sz w:val="28"/>
          <w:szCs w:val="28"/>
        </w:rPr>
        <w:t xml:space="preserve"> работнику, желающему пройти профессиональное  </w:t>
      </w:r>
      <w:proofErr w:type="gramStart"/>
      <w:r w:rsidR="00184D45" w:rsidRPr="00604E55">
        <w:rPr>
          <w:rFonts w:ascii="Times New Roman" w:eastAsia="Arial Unicode MS" w:hAnsi="Times New Roman" w:cs="Times New Roman"/>
          <w:color w:val="000000"/>
          <w:sz w:val="28"/>
          <w:szCs w:val="28"/>
        </w:rPr>
        <w:t>обучение по программам</w:t>
      </w:r>
      <w:proofErr w:type="gramEnd"/>
      <w:r w:rsidR="00184D45" w:rsidRPr="00604E55">
        <w:rPr>
          <w:rFonts w:ascii="Times New Roman" w:eastAsia="Arial Unicode MS" w:hAnsi="Times New Roman" w:cs="Times New Roman"/>
          <w:color w:val="000000"/>
          <w:sz w:val="28"/>
          <w:szCs w:val="28"/>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184D45" w:rsidRDefault="002A3571" w:rsidP="00184D45">
      <w:pPr>
        <w:pStyle w:val="ConsPlusNormal"/>
        <w:widowControl/>
        <w:shd w:val="clear" w:color="auto" w:fill="FFFFFF"/>
        <w:tabs>
          <w:tab w:val="left" w:pos="709"/>
        </w:tabs>
        <w:ind w:firstLine="709"/>
        <w:jc w:val="both"/>
        <w:rPr>
          <w:rFonts w:ascii="Times New Roman" w:eastAsia="Arial Unicode MS" w:hAnsi="Times New Roman" w:cs="Times New Roman"/>
          <w:color w:val="000000"/>
          <w:sz w:val="28"/>
          <w:szCs w:val="28"/>
        </w:rPr>
      </w:pPr>
      <w:r w:rsidRPr="001A5924">
        <w:rPr>
          <w:rFonts w:ascii="Times New Roman" w:eastAsia="Arial Unicode MS" w:hAnsi="Times New Roman" w:cs="Times New Roman"/>
          <w:color w:val="000000"/>
          <w:sz w:val="28"/>
          <w:szCs w:val="28"/>
        </w:rPr>
        <w:t>8</w:t>
      </w:r>
      <w:r w:rsidR="00184D45" w:rsidRPr="00604E55">
        <w:rPr>
          <w:rFonts w:ascii="Times New Roman" w:eastAsia="Arial Unicode MS" w:hAnsi="Times New Roman" w:cs="Times New Roman"/>
          <w:color w:val="000000"/>
          <w:sz w:val="28"/>
          <w:szCs w:val="28"/>
        </w:rPr>
        <w:t>.</w:t>
      </w:r>
      <w:r w:rsidR="00184D45">
        <w:rPr>
          <w:rFonts w:ascii="Times New Roman" w:eastAsia="Arial Unicode MS" w:hAnsi="Times New Roman" w:cs="Times New Roman"/>
          <w:color w:val="000000"/>
          <w:sz w:val="28"/>
          <w:szCs w:val="28"/>
        </w:rPr>
        <w:t>1.</w:t>
      </w:r>
      <w:r w:rsidR="00E37983">
        <w:rPr>
          <w:rFonts w:ascii="Times New Roman" w:eastAsia="Arial Unicode MS" w:hAnsi="Times New Roman" w:cs="Times New Roman"/>
          <w:color w:val="000000"/>
          <w:sz w:val="28"/>
          <w:szCs w:val="28"/>
        </w:rPr>
        <w:t>7</w:t>
      </w:r>
      <w:r w:rsidR="00184D45" w:rsidRPr="00604E55">
        <w:rPr>
          <w:rFonts w:ascii="Times New Roman" w:eastAsia="Arial Unicode MS" w:hAnsi="Times New Roman" w:cs="Times New Roman"/>
          <w:color w:val="000000"/>
          <w:sz w:val="28"/>
          <w:szCs w:val="28"/>
        </w:rPr>
        <w:t>. Включить представителя</w:t>
      </w:r>
      <w:r w:rsidR="00215EAC">
        <w:rPr>
          <w:rFonts w:ascii="Times New Roman" w:eastAsia="Arial Unicode MS" w:hAnsi="Times New Roman" w:cs="Times New Roman"/>
          <w:color w:val="000000"/>
          <w:sz w:val="28"/>
          <w:szCs w:val="28"/>
        </w:rPr>
        <w:t xml:space="preserve"> </w:t>
      </w:r>
      <w:r w:rsidR="00184D45" w:rsidRPr="00604E55">
        <w:rPr>
          <w:rFonts w:ascii="Times New Roman" w:hAnsi="Times New Roman" w:cs="Times New Roman"/>
          <w:color w:val="000000"/>
          <w:sz w:val="28"/>
          <w:szCs w:val="28"/>
        </w:rPr>
        <w:t>выборного органа первичной профсоюзной организаци</w:t>
      </w:r>
      <w:proofErr w:type="gramStart"/>
      <w:r w:rsidR="00184D45" w:rsidRPr="00604E55">
        <w:rPr>
          <w:rFonts w:ascii="Times New Roman" w:hAnsi="Times New Roman" w:cs="Times New Roman"/>
          <w:color w:val="000000"/>
          <w:sz w:val="28"/>
          <w:szCs w:val="28"/>
        </w:rPr>
        <w:t>и</w:t>
      </w:r>
      <w:r w:rsidR="00184D45">
        <w:rPr>
          <w:rFonts w:ascii="Times New Roman" w:eastAsia="Arial Unicode MS" w:hAnsi="Times New Roman" w:cs="Times New Roman"/>
          <w:color w:val="000000"/>
          <w:sz w:val="28"/>
          <w:szCs w:val="28"/>
        </w:rPr>
        <w:t>(</w:t>
      </w:r>
      <w:proofErr w:type="gramEnd"/>
      <w:r w:rsidR="00184D45">
        <w:rPr>
          <w:rFonts w:ascii="Times New Roman" w:eastAsia="Arial Unicode MS" w:hAnsi="Times New Roman" w:cs="Times New Roman"/>
          <w:color w:val="000000"/>
          <w:sz w:val="28"/>
          <w:szCs w:val="28"/>
        </w:rPr>
        <w:t xml:space="preserve">профком) </w:t>
      </w:r>
      <w:r w:rsidR="00184D45" w:rsidRPr="00604E55">
        <w:rPr>
          <w:rFonts w:ascii="Times New Roman" w:eastAsia="Arial Unicode MS" w:hAnsi="Times New Roman" w:cs="Times New Roman"/>
          <w:color w:val="000000"/>
          <w:sz w:val="28"/>
          <w:szCs w:val="28"/>
        </w:rPr>
        <w:t xml:space="preserve">в состав аттестационной комиссии для проведения аттестации педагогических работников, в целях подтверждения соответствия занимаемой должности. </w:t>
      </w:r>
    </w:p>
    <w:p w:rsidR="00184D45" w:rsidRDefault="002A3571" w:rsidP="00184D45">
      <w:pPr>
        <w:pStyle w:val="ConsPlusNormal"/>
        <w:widowControl/>
        <w:shd w:val="clear" w:color="auto" w:fill="FFFFFF"/>
        <w:tabs>
          <w:tab w:val="left" w:pos="709"/>
        </w:tabs>
        <w:ind w:firstLine="709"/>
        <w:jc w:val="both"/>
        <w:rPr>
          <w:rFonts w:ascii="Times New Roman" w:hAnsi="Times New Roman" w:cs="Times New Roman"/>
          <w:color w:val="000000"/>
          <w:sz w:val="28"/>
          <w:szCs w:val="28"/>
        </w:rPr>
      </w:pPr>
      <w:r w:rsidRPr="001A5924">
        <w:rPr>
          <w:rFonts w:ascii="Times New Roman" w:eastAsia="Arial Unicode MS" w:hAnsi="Times New Roman" w:cs="Times New Roman"/>
          <w:color w:val="000000"/>
          <w:sz w:val="28"/>
          <w:szCs w:val="28"/>
        </w:rPr>
        <w:t>8</w:t>
      </w:r>
      <w:r w:rsidR="00E37983">
        <w:rPr>
          <w:rFonts w:ascii="Times New Roman" w:eastAsia="Arial Unicode MS" w:hAnsi="Times New Roman" w:cs="Times New Roman"/>
          <w:color w:val="000000"/>
          <w:sz w:val="28"/>
          <w:szCs w:val="28"/>
        </w:rPr>
        <w:t>.1.8</w:t>
      </w:r>
      <w:r w:rsidR="00184D45">
        <w:rPr>
          <w:rFonts w:ascii="Times New Roman" w:eastAsia="Arial Unicode MS" w:hAnsi="Times New Roman" w:cs="Times New Roman"/>
          <w:color w:val="000000"/>
          <w:sz w:val="28"/>
          <w:szCs w:val="28"/>
        </w:rPr>
        <w:t>. Не</w:t>
      </w:r>
      <w:r w:rsidR="00184D45" w:rsidRPr="008C3C8B">
        <w:rPr>
          <w:rFonts w:ascii="Times New Roman" w:hAnsi="Times New Roman" w:cs="Times New Roman"/>
          <w:color w:val="000000"/>
          <w:sz w:val="28"/>
          <w:szCs w:val="28"/>
        </w:rPr>
        <w:t xml:space="preserve"> осуществлять в течение учебного года организационные мероприятия, которые могут повлеч</w:t>
      </w:r>
      <w:r w:rsidR="00184D45">
        <w:rPr>
          <w:rFonts w:ascii="Times New Roman" w:hAnsi="Times New Roman" w:cs="Times New Roman"/>
          <w:color w:val="000000"/>
          <w:sz w:val="28"/>
          <w:szCs w:val="28"/>
        </w:rPr>
        <w:t xml:space="preserve">ь высвобождение всех категорий </w:t>
      </w:r>
      <w:r w:rsidR="00184D45" w:rsidRPr="008C3C8B">
        <w:rPr>
          <w:rFonts w:ascii="Times New Roman" w:hAnsi="Times New Roman" w:cs="Times New Roman"/>
          <w:color w:val="000000"/>
          <w:sz w:val="28"/>
          <w:szCs w:val="28"/>
        </w:rPr>
        <w:t>работников до окончания учебного года.</w:t>
      </w:r>
    </w:p>
    <w:p w:rsidR="0081121B" w:rsidRPr="0081121B" w:rsidRDefault="0081121B" w:rsidP="00184D45">
      <w:pPr>
        <w:pStyle w:val="ConsPlusNormal"/>
        <w:widowControl/>
        <w:shd w:val="clear" w:color="auto" w:fill="FFFFFF"/>
        <w:tabs>
          <w:tab w:val="left" w:pos="709"/>
        </w:tabs>
        <w:ind w:firstLine="709"/>
        <w:jc w:val="both"/>
        <w:rPr>
          <w:rFonts w:ascii="Times New Roman" w:eastAsia="Arial Unicode MS" w:hAnsi="Times New Roman" w:cs="Times New Roman"/>
          <w:color w:val="000000"/>
          <w:sz w:val="28"/>
          <w:szCs w:val="28"/>
        </w:rPr>
      </w:pPr>
      <w:r>
        <w:rPr>
          <w:rFonts w:ascii="Times New Roman" w:hAnsi="Times New Roman" w:cs="Times New Roman"/>
          <w:color w:val="000000"/>
          <w:sz w:val="28"/>
          <w:szCs w:val="28"/>
        </w:rPr>
        <w:t>8.1.9. Способствовать профсоюзному комитету в</w:t>
      </w:r>
      <w:r w:rsidRPr="0081121B">
        <w:rPr>
          <w:rFonts w:ascii="Times New Roman" w:hAnsi="Times New Roman" w:cs="Times New Roman"/>
          <w:color w:val="000000"/>
          <w:sz w:val="28"/>
          <w:szCs w:val="28"/>
        </w:rPr>
        <w:t xml:space="preserve"> целях анализа кадрового состава образовательной организации по должностям, возрасту, образованию, семейному положению ежегодно оформля</w:t>
      </w:r>
      <w:r w:rsidR="00826801">
        <w:rPr>
          <w:rFonts w:ascii="Times New Roman" w:hAnsi="Times New Roman" w:cs="Times New Roman"/>
          <w:color w:val="000000"/>
          <w:sz w:val="28"/>
          <w:szCs w:val="28"/>
        </w:rPr>
        <w:t>ть</w:t>
      </w:r>
      <w:r w:rsidRPr="0081121B">
        <w:rPr>
          <w:rFonts w:ascii="Times New Roman" w:hAnsi="Times New Roman" w:cs="Times New Roman"/>
          <w:color w:val="000000"/>
          <w:sz w:val="28"/>
          <w:szCs w:val="28"/>
        </w:rPr>
        <w:t xml:space="preserve"> социальный паспорт профсоюзной организации</w:t>
      </w:r>
      <w:r>
        <w:rPr>
          <w:rFonts w:ascii="Times New Roman" w:hAnsi="Times New Roman" w:cs="Times New Roman"/>
          <w:color w:val="000000"/>
          <w:sz w:val="28"/>
          <w:szCs w:val="28"/>
        </w:rPr>
        <w:t>.</w:t>
      </w:r>
    </w:p>
    <w:p w:rsidR="00184D45" w:rsidRPr="002E227F" w:rsidRDefault="002E227F" w:rsidP="00184D45">
      <w:pPr>
        <w:shd w:val="clear" w:color="auto" w:fill="FFFFFF"/>
        <w:tabs>
          <w:tab w:val="left" w:pos="0"/>
        </w:tabs>
        <w:spacing w:after="0" w:line="240" w:lineRule="auto"/>
        <w:ind w:right="7"/>
        <w:contextualSpacing/>
        <w:jc w:val="both"/>
        <w:rPr>
          <w:rFonts w:ascii="Times New Roman" w:hAnsi="Times New Roman" w:cs="Times New Roman"/>
          <w:color w:val="000000"/>
          <w:sz w:val="28"/>
          <w:szCs w:val="28"/>
        </w:rPr>
      </w:pPr>
      <w:r>
        <w:rPr>
          <w:rFonts w:ascii="Times New Roman" w:eastAsia="Arial Unicode MS" w:hAnsi="Times New Roman" w:cs="Times New Roman"/>
          <w:color w:val="000000"/>
          <w:sz w:val="28"/>
          <w:szCs w:val="28"/>
        </w:rPr>
        <w:tab/>
      </w:r>
      <w:r w:rsidR="002A3571" w:rsidRPr="002A3571">
        <w:rPr>
          <w:rFonts w:ascii="Times New Roman" w:eastAsia="Arial Unicode MS" w:hAnsi="Times New Roman" w:cs="Times New Roman"/>
          <w:color w:val="000000"/>
          <w:sz w:val="28"/>
          <w:szCs w:val="28"/>
        </w:rPr>
        <w:t>8</w:t>
      </w:r>
      <w:r w:rsidR="00184D45" w:rsidRPr="002E227F">
        <w:rPr>
          <w:rFonts w:ascii="Times New Roman" w:eastAsia="Arial Unicode MS" w:hAnsi="Times New Roman" w:cs="Times New Roman"/>
          <w:color w:val="000000"/>
          <w:sz w:val="28"/>
          <w:szCs w:val="28"/>
        </w:rPr>
        <w:t>.2.</w:t>
      </w:r>
      <w:r w:rsidR="00184D45" w:rsidRPr="002E227F">
        <w:rPr>
          <w:rFonts w:ascii="Times New Roman" w:hAnsi="Times New Roman" w:cs="Times New Roman"/>
          <w:color w:val="000000"/>
          <w:sz w:val="28"/>
          <w:szCs w:val="28"/>
        </w:rPr>
        <w:t xml:space="preserve"> Стороны исходят из того, что:</w:t>
      </w:r>
    </w:p>
    <w:p w:rsidR="00184D45" w:rsidRPr="00604E55" w:rsidRDefault="002A3571" w:rsidP="00184D45">
      <w:pPr>
        <w:pStyle w:val="aff6"/>
        <w:spacing w:before="0" w:beforeAutospacing="0" w:after="0" w:afterAutospacing="0"/>
        <w:ind w:firstLine="708"/>
        <w:contextualSpacing/>
        <w:jc w:val="both"/>
        <w:rPr>
          <w:color w:val="000000"/>
          <w:sz w:val="28"/>
          <w:szCs w:val="28"/>
        </w:rPr>
      </w:pPr>
      <w:r w:rsidRPr="001A5924">
        <w:rPr>
          <w:color w:val="000000"/>
          <w:sz w:val="28"/>
          <w:szCs w:val="28"/>
        </w:rPr>
        <w:t>8</w:t>
      </w:r>
      <w:r w:rsidR="00184D45">
        <w:rPr>
          <w:color w:val="000000"/>
          <w:sz w:val="28"/>
          <w:szCs w:val="28"/>
        </w:rPr>
        <w:t>.2</w:t>
      </w:r>
      <w:r w:rsidR="00184D45" w:rsidRPr="00604E55">
        <w:rPr>
          <w:color w:val="000000"/>
          <w:sz w:val="28"/>
          <w:szCs w:val="28"/>
        </w:rPr>
        <w:t>.1</w:t>
      </w:r>
      <w:r w:rsidR="00184D45" w:rsidRPr="00604E55">
        <w:rPr>
          <w:color w:val="000000"/>
        </w:rPr>
        <w:t>.</w:t>
      </w:r>
      <w:r w:rsidR="00184D45" w:rsidRPr="00604E55">
        <w:rPr>
          <w:color w:val="000000"/>
          <w:sz w:val="28"/>
          <w:szCs w:val="28"/>
        </w:rPr>
        <w:t>При организации аттестации педагогических работников обеспечивается:</w:t>
      </w:r>
    </w:p>
    <w:p w:rsidR="00184D45" w:rsidRPr="00604E55" w:rsidRDefault="00184D45" w:rsidP="00184D45">
      <w:pPr>
        <w:pStyle w:val="aff6"/>
        <w:spacing w:before="0" w:beforeAutospacing="0" w:after="0" w:afterAutospacing="0"/>
        <w:ind w:firstLine="708"/>
        <w:contextualSpacing/>
        <w:jc w:val="both"/>
        <w:rPr>
          <w:color w:val="000000"/>
          <w:sz w:val="28"/>
          <w:szCs w:val="28"/>
        </w:rPr>
      </w:pPr>
      <w:r w:rsidRPr="00604E55">
        <w:rPr>
          <w:color w:val="000000"/>
          <w:sz w:val="28"/>
          <w:szCs w:val="28"/>
        </w:rPr>
        <w:t>-  бесплатность прохождения аттестации для работников;</w:t>
      </w:r>
    </w:p>
    <w:p w:rsidR="00184D45" w:rsidRDefault="00184D45" w:rsidP="00184D45">
      <w:pPr>
        <w:pStyle w:val="aff6"/>
        <w:spacing w:before="0" w:beforeAutospacing="0" w:after="0" w:afterAutospacing="0"/>
        <w:ind w:firstLine="708"/>
        <w:contextualSpacing/>
        <w:jc w:val="both"/>
        <w:rPr>
          <w:color w:val="000000"/>
          <w:sz w:val="28"/>
          <w:szCs w:val="28"/>
        </w:rPr>
      </w:pPr>
      <w:r w:rsidRPr="00604E55">
        <w:rPr>
          <w:color w:val="000000"/>
          <w:sz w:val="28"/>
          <w:szCs w:val="28"/>
        </w:rPr>
        <w:t>-  гласность, коллегиальность, недопустимость дискриминации</w:t>
      </w:r>
      <w:r w:rsidR="00401438">
        <w:rPr>
          <w:color w:val="000000"/>
          <w:sz w:val="28"/>
          <w:szCs w:val="28"/>
        </w:rPr>
        <w:t>;</w:t>
      </w:r>
    </w:p>
    <w:p w:rsidR="00401438" w:rsidRDefault="00401438" w:rsidP="00184D45">
      <w:pPr>
        <w:pStyle w:val="aff6"/>
        <w:spacing w:before="0" w:beforeAutospacing="0" w:after="0" w:afterAutospacing="0"/>
        <w:ind w:firstLine="708"/>
        <w:contextualSpacing/>
        <w:jc w:val="both"/>
        <w:rPr>
          <w:color w:val="000000"/>
          <w:sz w:val="28"/>
          <w:szCs w:val="28"/>
        </w:rPr>
      </w:pPr>
      <w:r>
        <w:rPr>
          <w:color w:val="000000"/>
          <w:sz w:val="28"/>
          <w:szCs w:val="28"/>
        </w:rPr>
        <w:t xml:space="preserve">-Порядок проведения аттестации педагогических работников организаций, осуществляющих образовательную деятельность, утвержденный приказом Министерства просвещения Российской Федерации от 24 марта 2023 года № 196 </w:t>
      </w:r>
      <w:r w:rsidR="00F1427E">
        <w:rPr>
          <w:color w:val="000000"/>
          <w:sz w:val="28"/>
          <w:szCs w:val="28"/>
        </w:rPr>
        <w:t>(зарегистрирован Минюстом России 02.06.2023 года № 73696, действует с 01.09.2023 года).</w:t>
      </w:r>
    </w:p>
    <w:p w:rsidR="00184D45" w:rsidRDefault="002A3571" w:rsidP="002F3D21">
      <w:pPr>
        <w:pStyle w:val="aff6"/>
        <w:spacing w:before="0" w:beforeAutospacing="0" w:after="0" w:afterAutospacing="0"/>
        <w:ind w:firstLine="709"/>
        <w:contextualSpacing/>
        <w:jc w:val="both"/>
        <w:rPr>
          <w:iCs/>
          <w:color w:val="000000"/>
          <w:sz w:val="28"/>
          <w:szCs w:val="28"/>
        </w:rPr>
      </w:pPr>
      <w:r w:rsidRPr="00215EAC">
        <w:rPr>
          <w:color w:val="000000"/>
          <w:sz w:val="28"/>
          <w:szCs w:val="28"/>
        </w:rPr>
        <w:t>8</w:t>
      </w:r>
      <w:r w:rsidR="00184D45" w:rsidRPr="00215EAC">
        <w:rPr>
          <w:color w:val="000000"/>
          <w:sz w:val="28"/>
          <w:szCs w:val="28"/>
        </w:rPr>
        <w:t xml:space="preserve">.2.2. </w:t>
      </w:r>
      <w:r w:rsidR="00184D45" w:rsidRPr="00215EAC">
        <w:rPr>
          <w:iCs/>
          <w:color w:val="000000"/>
          <w:sz w:val="28"/>
          <w:szCs w:val="28"/>
        </w:rPr>
        <w:t>В случае, когда педагог, имеющий</w:t>
      </w:r>
      <w:r w:rsidR="00215EAC">
        <w:rPr>
          <w:iCs/>
          <w:color w:val="000000"/>
          <w:sz w:val="28"/>
          <w:szCs w:val="28"/>
        </w:rPr>
        <w:t xml:space="preserve"> </w:t>
      </w:r>
      <w:r w:rsidR="00184D45" w:rsidRPr="00215EAC">
        <w:rPr>
          <w:iCs/>
          <w:color w:val="000000"/>
          <w:sz w:val="28"/>
          <w:szCs w:val="28"/>
        </w:rPr>
        <w:t xml:space="preserve">действующую квалификационную категорию по определенной должности, работает по должности с другим </w:t>
      </w:r>
      <w:r w:rsidR="00184D45" w:rsidRPr="00215EAC">
        <w:rPr>
          <w:iCs/>
          <w:color w:val="000000"/>
          <w:sz w:val="28"/>
          <w:szCs w:val="28"/>
        </w:rPr>
        <w:lastRenderedPageBreak/>
        <w:t>наименованием и по выполняемой им работе совпадают должностные обязанности, профили работы, он имеет право подать заявление о проведении аттестации в целях установления ему высшей квалификационной категории.</w:t>
      </w:r>
    </w:p>
    <w:p w:rsidR="00B71877" w:rsidRDefault="00E37983" w:rsidP="00B71877">
      <w:pPr>
        <w:pStyle w:val="aff6"/>
        <w:spacing w:before="0" w:beforeAutospacing="0" w:after="0"/>
        <w:ind w:firstLine="708"/>
        <w:contextualSpacing/>
        <w:jc w:val="both"/>
        <w:rPr>
          <w:sz w:val="28"/>
          <w:szCs w:val="28"/>
        </w:rPr>
      </w:pPr>
      <w:r w:rsidRPr="001A5924">
        <w:rPr>
          <w:color w:val="000000"/>
          <w:sz w:val="28"/>
          <w:szCs w:val="28"/>
        </w:rPr>
        <w:t>8</w:t>
      </w:r>
      <w:r w:rsidR="00184D45">
        <w:rPr>
          <w:color w:val="000000"/>
          <w:sz w:val="28"/>
          <w:szCs w:val="28"/>
        </w:rPr>
        <w:t>.2.3.</w:t>
      </w:r>
      <w:r w:rsidR="00B71877" w:rsidRPr="000D44D7">
        <w:rPr>
          <w:color w:val="000000"/>
          <w:sz w:val="28"/>
          <w:szCs w:val="28"/>
        </w:rPr>
        <w:t>В соответствии с краевым отраслевым соглашением статус</w:t>
      </w:r>
      <w:r w:rsidR="00B71877">
        <w:rPr>
          <w:color w:val="000000"/>
          <w:sz w:val="28"/>
          <w:szCs w:val="28"/>
        </w:rPr>
        <w:t xml:space="preserve"> молодого специалиста возникает у выпускника организаций высшего или профессионального образования в возрасте </w:t>
      </w:r>
      <w:r w:rsidR="00B71877" w:rsidRPr="00F1427E">
        <w:rPr>
          <w:color w:val="000000"/>
          <w:sz w:val="28"/>
          <w:szCs w:val="28"/>
        </w:rPr>
        <w:t>до 35</w:t>
      </w:r>
      <w:r w:rsidR="00B71877">
        <w:rPr>
          <w:color w:val="000000"/>
          <w:sz w:val="28"/>
          <w:szCs w:val="28"/>
        </w:rPr>
        <w:t xml:space="preserve"> лет </w:t>
      </w:r>
      <w:r w:rsidR="00B71877" w:rsidRPr="00F1427E">
        <w:rPr>
          <w:color w:val="000000"/>
          <w:sz w:val="28"/>
          <w:szCs w:val="28"/>
        </w:rPr>
        <w:t>включительно,</w:t>
      </w:r>
      <w:r w:rsidR="00B71877">
        <w:rPr>
          <w:color w:val="000000"/>
          <w:sz w:val="28"/>
          <w:szCs w:val="28"/>
        </w:rPr>
        <w:t xml:space="preserve"> впервые принятого на работу по трудовому договору </w:t>
      </w:r>
      <w:r w:rsidR="00B71877">
        <w:rPr>
          <w:sz w:val="28"/>
          <w:szCs w:val="28"/>
        </w:rPr>
        <w:t>в образовательную организацию;</w:t>
      </w:r>
    </w:p>
    <w:p w:rsidR="00B71877" w:rsidRPr="00D73F5B" w:rsidRDefault="00B71877" w:rsidP="00B71877">
      <w:pPr>
        <w:pStyle w:val="aff6"/>
        <w:spacing w:before="0" w:beforeAutospacing="0" w:after="0"/>
        <w:ind w:firstLine="708"/>
        <w:contextualSpacing/>
        <w:jc w:val="both"/>
        <w:rPr>
          <w:color w:val="000000"/>
          <w:sz w:val="28"/>
          <w:szCs w:val="28"/>
        </w:rPr>
      </w:pPr>
      <w:r>
        <w:rPr>
          <w:color w:val="000000"/>
          <w:sz w:val="28"/>
          <w:szCs w:val="28"/>
        </w:rPr>
        <w:t xml:space="preserve">- </w:t>
      </w:r>
      <w:r w:rsidRPr="00D73F5B">
        <w:rPr>
          <w:color w:val="000000"/>
          <w:sz w:val="28"/>
          <w:szCs w:val="28"/>
        </w:rPr>
        <w:t xml:space="preserve">молодым специалистом также признается работник, в возрасте </w:t>
      </w:r>
      <w:r w:rsidRPr="00F1427E">
        <w:rPr>
          <w:color w:val="000000"/>
          <w:sz w:val="28"/>
          <w:szCs w:val="28"/>
        </w:rPr>
        <w:t>до 35 лет включительно,</w:t>
      </w:r>
      <w:r w:rsidRPr="00D73F5B">
        <w:rPr>
          <w:color w:val="000000"/>
          <w:sz w:val="28"/>
          <w:szCs w:val="28"/>
        </w:rPr>
        <w:t xml:space="preserve"> находящийся в трудовых отношениях с работодателем и приступивший к работе в должности педагогического работника в течение года после окончания организации высшего или профессионального образования;</w:t>
      </w:r>
    </w:p>
    <w:p w:rsidR="00184D45" w:rsidRPr="00922928" w:rsidRDefault="00184D45" w:rsidP="00B71877">
      <w:pPr>
        <w:pStyle w:val="aff6"/>
        <w:spacing w:before="0" w:beforeAutospacing="0" w:after="0"/>
        <w:ind w:firstLine="708"/>
        <w:contextualSpacing/>
        <w:jc w:val="both"/>
        <w:rPr>
          <w:color w:val="000000"/>
          <w:sz w:val="28"/>
          <w:szCs w:val="28"/>
        </w:rPr>
      </w:pPr>
      <w:r w:rsidRPr="00922928">
        <w:rPr>
          <w:color w:val="000000"/>
          <w:sz w:val="28"/>
          <w:szCs w:val="28"/>
        </w:rPr>
        <w:t>-  статус молодого специалиста действует в течение трех лет;</w:t>
      </w:r>
    </w:p>
    <w:p w:rsidR="00184D45" w:rsidRPr="00922928" w:rsidRDefault="00184D45" w:rsidP="00184D45">
      <w:pPr>
        <w:pStyle w:val="aff6"/>
        <w:spacing w:before="0" w:beforeAutospacing="0" w:after="0"/>
        <w:ind w:firstLine="708"/>
        <w:contextualSpacing/>
        <w:jc w:val="both"/>
        <w:rPr>
          <w:color w:val="000000"/>
          <w:sz w:val="28"/>
          <w:szCs w:val="28"/>
        </w:rPr>
      </w:pPr>
      <w:proofErr w:type="gramStart"/>
      <w:r w:rsidRPr="00922928">
        <w:rPr>
          <w:color w:val="000000"/>
          <w:sz w:val="28"/>
          <w:szCs w:val="28"/>
        </w:rPr>
        <w:t>- статус молодого специалиста сохраняется или продлевается в случаях: призыва на военную службу или направления на заменяющую ее альтернативную гражданскую службу; перехода работника в другую организацию, осуществляющую образовательную деятельность на территории края; нахождения в отпуске по уходу за ребенком до достижения им возраста трех лет.</w:t>
      </w:r>
      <w:proofErr w:type="gramEnd"/>
    </w:p>
    <w:p w:rsidR="00184D45" w:rsidRDefault="00E37983" w:rsidP="00184D45">
      <w:pPr>
        <w:pStyle w:val="aff6"/>
        <w:spacing w:before="0" w:beforeAutospacing="0" w:after="0"/>
        <w:ind w:firstLine="708"/>
        <w:contextualSpacing/>
        <w:jc w:val="both"/>
        <w:rPr>
          <w:color w:val="000000"/>
          <w:sz w:val="28"/>
          <w:szCs w:val="28"/>
        </w:rPr>
      </w:pPr>
      <w:r w:rsidRPr="001A5924">
        <w:rPr>
          <w:color w:val="000000"/>
          <w:sz w:val="28"/>
          <w:szCs w:val="28"/>
        </w:rPr>
        <w:t>8</w:t>
      </w:r>
      <w:r w:rsidR="00184D45">
        <w:rPr>
          <w:color w:val="000000"/>
          <w:sz w:val="28"/>
          <w:szCs w:val="28"/>
        </w:rPr>
        <w:t>.2.4</w:t>
      </w:r>
      <w:r w:rsidR="00184D45" w:rsidRPr="00604E55">
        <w:rPr>
          <w:color w:val="000000"/>
          <w:sz w:val="28"/>
          <w:szCs w:val="28"/>
        </w:rPr>
        <w:t xml:space="preserve">. В целях </w:t>
      </w:r>
      <w:r w:rsidR="00184D45">
        <w:rPr>
          <w:color w:val="000000"/>
          <w:sz w:val="28"/>
          <w:szCs w:val="28"/>
        </w:rPr>
        <w:t>создания условий для поддержки молодых специалистов:</w:t>
      </w:r>
    </w:p>
    <w:p w:rsidR="00184D45" w:rsidRPr="00826801" w:rsidRDefault="00184D45" w:rsidP="00184D45">
      <w:pPr>
        <w:pStyle w:val="aff6"/>
        <w:spacing w:before="0" w:beforeAutospacing="0" w:after="0"/>
        <w:ind w:firstLine="709"/>
        <w:contextualSpacing/>
        <w:jc w:val="both"/>
        <w:rPr>
          <w:i/>
          <w:color w:val="FF0000"/>
          <w:sz w:val="28"/>
          <w:szCs w:val="28"/>
        </w:rPr>
      </w:pPr>
      <w:r>
        <w:rPr>
          <w:color w:val="000000"/>
          <w:sz w:val="28"/>
          <w:szCs w:val="28"/>
        </w:rPr>
        <w:t>-  закреплять</w:t>
      </w:r>
      <w:r w:rsidR="00215EAC">
        <w:rPr>
          <w:color w:val="000000"/>
          <w:sz w:val="28"/>
          <w:szCs w:val="28"/>
        </w:rPr>
        <w:t xml:space="preserve"> </w:t>
      </w:r>
      <w:r w:rsidRPr="00604E55">
        <w:rPr>
          <w:color w:val="000000"/>
          <w:sz w:val="28"/>
          <w:szCs w:val="28"/>
        </w:rPr>
        <w:t>за моло</w:t>
      </w:r>
      <w:r>
        <w:rPr>
          <w:color w:val="000000"/>
          <w:sz w:val="28"/>
          <w:szCs w:val="28"/>
        </w:rPr>
        <w:t>дыми специалистами наставников</w:t>
      </w:r>
      <w:r w:rsidRPr="00604E55">
        <w:rPr>
          <w:color w:val="000000"/>
          <w:sz w:val="28"/>
          <w:szCs w:val="28"/>
        </w:rPr>
        <w:t xml:space="preserve"> из числа опытных педагогов. Наставникам за качественную</w:t>
      </w:r>
      <w:r>
        <w:rPr>
          <w:color w:val="000000"/>
          <w:sz w:val="28"/>
          <w:szCs w:val="28"/>
        </w:rPr>
        <w:t xml:space="preserve"> работу с ними</w:t>
      </w:r>
      <w:r w:rsidRPr="00604E55">
        <w:rPr>
          <w:color w:val="000000"/>
          <w:sz w:val="28"/>
          <w:szCs w:val="28"/>
        </w:rPr>
        <w:t xml:space="preserve"> производить выплату стимулирующего характера в </w:t>
      </w:r>
      <w:r w:rsidRPr="005B210C">
        <w:rPr>
          <w:sz w:val="28"/>
          <w:szCs w:val="28"/>
        </w:rPr>
        <w:t xml:space="preserve">размере </w:t>
      </w:r>
      <w:r w:rsidR="005B210C" w:rsidRPr="005B210C">
        <w:rPr>
          <w:sz w:val="28"/>
          <w:szCs w:val="28"/>
        </w:rPr>
        <w:t>в пределах фонда оплаты труда;</w:t>
      </w:r>
    </w:p>
    <w:p w:rsidR="00184D45" w:rsidRPr="00826801" w:rsidRDefault="00184D45" w:rsidP="00184D45">
      <w:pPr>
        <w:pStyle w:val="aff6"/>
        <w:spacing w:before="0" w:beforeAutospacing="0" w:after="0"/>
        <w:ind w:firstLine="709"/>
        <w:contextualSpacing/>
        <w:jc w:val="both"/>
        <w:rPr>
          <w:color w:val="FF0000"/>
          <w:sz w:val="28"/>
          <w:szCs w:val="28"/>
        </w:rPr>
      </w:pPr>
      <w:r>
        <w:rPr>
          <w:color w:val="000000"/>
          <w:sz w:val="28"/>
          <w:szCs w:val="28"/>
        </w:rPr>
        <w:t xml:space="preserve"> - осуществлять </w:t>
      </w:r>
      <w:r w:rsidRPr="00604E55">
        <w:rPr>
          <w:color w:val="000000"/>
          <w:sz w:val="28"/>
          <w:szCs w:val="28"/>
        </w:rPr>
        <w:t>выплату стимулирующего характера молодым специалист</w:t>
      </w:r>
      <w:r>
        <w:rPr>
          <w:color w:val="000000"/>
          <w:sz w:val="28"/>
          <w:szCs w:val="28"/>
        </w:rPr>
        <w:t xml:space="preserve">ам  </w:t>
      </w:r>
      <w:r w:rsidRPr="005B210C">
        <w:rPr>
          <w:sz w:val="28"/>
          <w:szCs w:val="28"/>
        </w:rPr>
        <w:t xml:space="preserve">в размере </w:t>
      </w:r>
      <w:r w:rsidR="005B210C">
        <w:rPr>
          <w:sz w:val="28"/>
          <w:szCs w:val="28"/>
        </w:rPr>
        <w:t>100 рублей ежемесячно сроком на три года;</w:t>
      </w:r>
    </w:p>
    <w:p w:rsidR="00184D45" w:rsidRDefault="00184D45" w:rsidP="00184D45">
      <w:pPr>
        <w:pStyle w:val="aff6"/>
        <w:spacing w:before="0" w:beforeAutospacing="0" w:after="0"/>
        <w:ind w:firstLine="709"/>
        <w:contextualSpacing/>
        <w:jc w:val="both"/>
        <w:rPr>
          <w:color w:val="000000"/>
          <w:sz w:val="28"/>
          <w:szCs w:val="28"/>
        </w:rPr>
      </w:pPr>
      <w:r w:rsidRPr="00F56450">
        <w:rPr>
          <w:color w:val="000000"/>
          <w:sz w:val="28"/>
          <w:szCs w:val="28"/>
        </w:rPr>
        <w:t xml:space="preserve">- обеспечивать </w:t>
      </w:r>
      <w:r w:rsidRPr="00922928">
        <w:rPr>
          <w:color w:val="000000"/>
          <w:sz w:val="28"/>
          <w:szCs w:val="28"/>
        </w:rPr>
        <w:t>методическое сопровождение работы молодых педагогов в начале профессиональной деятельности (участие в работе метод</w:t>
      </w:r>
      <w:r>
        <w:rPr>
          <w:color w:val="000000"/>
          <w:sz w:val="28"/>
          <w:szCs w:val="28"/>
        </w:rPr>
        <w:t>ических объединений</w:t>
      </w:r>
      <w:r w:rsidRPr="00922928">
        <w:rPr>
          <w:color w:val="000000"/>
          <w:sz w:val="28"/>
          <w:szCs w:val="28"/>
        </w:rPr>
        <w:t xml:space="preserve"> и прочее);</w:t>
      </w:r>
    </w:p>
    <w:p w:rsidR="00184D45" w:rsidRDefault="00184D45" w:rsidP="00184D45">
      <w:pPr>
        <w:pStyle w:val="aff6"/>
        <w:spacing w:before="0" w:beforeAutospacing="0" w:after="0"/>
        <w:ind w:firstLine="709"/>
        <w:contextualSpacing/>
        <w:jc w:val="both"/>
        <w:rPr>
          <w:color w:val="000000"/>
          <w:sz w:val="28"/>
          <w:szCs w:val="28"/>
        </w:rPr>
      </w:pPr>
      <w:r>
        <w:rPr>
          <w:color w:val="000000"/>
          <w:sz w:val="28"/>
          <w:szCs w:val="28"/>
        </w:rPr>
        <w:t>-поощрять</w:t>
      </w:r>
      <w:r w:rsidRPr="00922928">
        <w:rPr>
          <w:color w:val="000000"/>
          <w:sz w:val="28"/>
          <w:szCs w:val="28"/>
        </w:rPr>
        <w:t xml:space="preserve"> молодых педагогов, активно участвующих в творческой, воспитательной и общественной </w:t>
      </w:r>
      <w:r>
        <w:rPr>
          <w:color w:val="000000"/>
          <w:sz w:val="28"/>
          <w:szCs w:val="28"/>
        </w:rPr>
        <w:t>деятельности образовательной организации</w:t>
      </w:r>
      <w:r w:rsidRPr="00922928">
        <w:rPr>
          <w:color w:val="000000"/>
          <w:sz w:val="28"/>
          <w:szCs w:val="28"/>
        </w:rPr>
        <w:t>;</w:t>
      </w:r>
    </w:p>
    <w:p w:rsidR="00FF681D" w:rsidRPr="00826801" w:rsidRDefault="00FF681D" w:rsidP="00FF681D">
      <w:pPr>
        <w:pStyle w:val="aff6"/>
        <w:spacing w:before="0" w:beforeAutospacing="0" w:after="0" w:afterAutospacing="0"/>
        <w:ind w:firstLine="709"/>
        <w:contextualSpacing/>
        <w:jc w:val="both"/>
        <w:rPr>
          <w:color w:val="FF0000"/>
          <w:sz w:val="28"/>
          <w:szCs w:val="28"/>
        </w:rPr>
      </w:pPr>
      <w:r>
        <w:rPr>
          <w:color w:val="000000"/>
          <w:sz w:val="28"/>
          <w:szCs w:val="28"/>
        </w:rPr>
        <w:t xml:space="preserve">- </w:t>
      </w:r>
      <w:r w:rsidRPr="002301AE">
        <w:rPr>
          <w:sz w:val="28"/>
          <w:szCs w:val="28"/>
        </w:rPr>
        <w:t xml:space="preserve"> молодых специалистов не направлять на работу </w:t>
      </w:r>
      <w:r>
        <w:rPr>
          <w:sz w:val="28"/>
          <w:szCs w:val="28"/>
        </w:rPr>
        <w:t xml:space="preserve">классным руководителем, </w:t>
      </w:r>
      <w:r w:rsidRPr="002301AE">
        <w:rPr>
          <w:sz w:val="28"/>
          <w:szCs w:val="28"/>
        </w:rPr>
        <w:t xml:space="preserve">в классы со сложным контингентом учащихся в первые годы </w:t>
      </w:r>
      <w:r w:rsidRPr="00826801">
        <w:rPr>
          <w:sz w:val="28"/>
          <w:szCs w:val="28"/>
        </w:rPr>
        <w:t>работы.</w:t>
      </w:r>
    </w:p>
    <w:p w:rsidR="00184D45" w:rsidRPr="00604E55" w:rsidRDefault="00E37983" w:rsidP="00184D45">
      <w:pPr>
        <w:pStyle w:val="aff6"/>
        <w:spacing w:before="0" w:beforeAutospacing="0" w:after="0"/>
        <w:ind w:firstLine="708"/>
        <w:contextualSpacing/>
        <w:jc w:val="both"/>
        <w:rPr>
          <w:color w:val="000000"/>
          <w:sz w:val="28"/>
          <w:szCs w:val="28"/>
        </w:rPr>
      </w:pPr>
      <w:r>
        <w:rPr>
          <w:color w:val="000000"/>
          <w:sz w:val="28"/>
          <w:szCs w:val="28"/>
        </w:rPr>
        <w:t>8</w:t>
      </w:r>
      <w:r w:rsidR="00184D45">
        <w:rPr>
          <w:color w:val="000000"/>
          <w:sz w:val="28"/>
          <w:szCs w:val="28"/>
        </w:rPr>
        <w:t>.3</w:t>
      </w:r>
      <w:r w:rsidR="00184D45" w:rsidRPr="00604E55">
        <w:rPr>
          <w:color w:val="000000"/>
          <w:sz w:val="28"/>
          <w:szCs w:val="28"/>
        </w:rPr>
        <w:t>. Стороны совместно:</w:t>
      </w:r>
    </w:p>
    <w:p w:rsidR="00184D45" w:rsidRPr="00604E55" w:rsidRDefault="00E37983" w:rsidP="00184D45">
      <w:pPr>
        <w:pStyle w:val="aff6"/>
        <w:spacing w:before="0" w:beforeAutospacing="0" w:after="0" w:afterAutospacing="0"/>
        <w:ind w:firstLine="708"/>
        <w:contextualSpacing/>
        <w:jc w:val="both"/>
        <w:rPr>
          <w:color w:val="000000"/>
          <w:sz w:val="28"/>
          <w:szCs w:val="28"/>
        </w:rPr>
      </w:pPr>
      <w:r>
        <w:rPr>
          <w:color w:val="000000"/>
          <w:sz w:val="28"/>
          <w:szCs w:val="28"/>
        </w:rPr>
        <w:t>8</w:t>
      </w:r>
      <w:r w:rsidR="00184D45">
        <w:rPr>
          <w:color w:val="000000"/>
          <w:sz w:val="28"/>
          <w:szCs w:val="28"/>
        </w:rPr>
        <w:t>.3</w:t>
      </w:r>
      <w:r w:rsidR="00184D45" w:rsidRPr="00604E55">
        <w:rPr>
          <w:color w:val="000000"/>
          <w:sz w:val="28"/>
          <w:szCs w:val="28"/>
        </w:rPr>
        <w:t>.1.Рассматривают кандидатуры и принимают решения по представлению к присвоению почетных званий и награждению государственными, отраслевыми наградами, иными поощрениями на муниципальном, региональном уровне работников организации.</w:t>
      </w:r>
    </w:p>
    <w:p w:rsidR="00184D45" w:rsidRPr="00962680" w:rsidRDefault="00E37983" w:rsidP="00962680">
      <w:pPr>
        <w:spacing w:after="0" w:line="240" w:lineRule="auto"/>
        <w:ind w:firstLine="709"/>
        <w:contextualSpacing/>
        <w:jc w:val="both"/>
        <w:rPr>
          <w:rFonts w:ascii="Times New Roman" w:eastAsia="Times New Roman" w:hAnsi="Times New Roman" w:cs="Times New Roman"/>
          <w:sz w:val="28"/>
          <w:szCs w:val="28"/>
        </w:rPr>
      </w:pPr>
      <w:r>
        <w:rPr>
          <w:rFonts w:ascii="Times New Roman" w:hAnsi="Times New Roman" w:cs="Times New Roman"/>
          <w:color w:val="000000"/>
          <w:sz w:val="28"/>
          <w:szCs w:val="28"/>
        </w:rPr>
        <w:t>8</w:t>
      </w:r>
      <w:r w:rsidR="00184D45" w:rsidRPr="00962680">
        <w:rPr>
          <w:rFonts w:ascii="Times New Roman" w:hAnsi="Times New Roman" w:cs="Times New Roman"/>
          <w:color w:val="000000"/>
          <w:sz w:val="28"/>
          <w:szCs w:val="28"/>
        </w:rPr>
        <w:t xml:space="preserve">.3.2. </w:t>
      </w:r>
      <w:proofErr w:type="gramStart"/>
      <w:r w:rsidR="00184D45" w:rsidRPr="00962680">
        <w:rPr>
          <w:rFonts w:ascii="Times New Roman" w:hAnsi="Times New Roman" w:cs="Times New Roman"/>
          <w:color w:val="000000"/>
          <w:sz w:val="28"/>
          <w:szCs w:val="28"/>
        </w:rPr>
        <w:t xml:space="preserve">Содействуют организации и проведению мероприятий, направленных на повышение социального и профессионального статуса  работников </w:t>
      </w:r>
      <w:r w:rsidR="00962680" w:rsidRPr="00962680">
        <w:rPr>
          <w:rFonts w:ascii="Times New Roman" w:hAnsi="Times New Roman" w:cs="Times New Roman"/>
          <w:color w:val="000000"/>
          <w:sz w:val="28"/>
          <w:szCs w:val="28"/>
        </w:rPr>
        <w:t>при проведении конкурсов профессионального мастерства «Учитель года»</w:t>
      </w:r>
      <w:r w:rsidR="00962680" w:rsidRPr="00962680">
        <w:rPr>
          <w:rFonts w:ascii="Times New Roman" w:eastAsia="Times New Roman" w:hAnsi="Times New Roman" w:cs="Times New Roman"/>
          <w:sz w:val="28"/>
          <w:szCs w:val="28"/>
        </w:rPr>
        <w:t>, «Директор года», «Сердце отдаю детям»</w:t>
      </w:r>
      <w:r w:rsidR="00962680">
        <w:rPr>
          <w:rFonts w:ascii="Times New Roman" w:eastAsia="Times New Roman" w:hAnsi="Times New Roman" w:cs="Times New Roman"/>
          <w:sz w:val="28"/>
          <w:szCs w:val="28"/>
        </w:rPr>
        <w:t xml:space="preserve">, «Педагог-психолог года» и др., </w:t>
      </w:r>
      <w:r w:rsidR="00962680" w:rsidRPr="00962680">
        <w:rPr>
          <w:rFonts w:ascii="Times New Roman" w:eastAsia="Times New Roman" w:hAnsi="Times New Roman" w:cs="Times New Roman"/>
          <w:sz w:val="28"/>
          <w:szCs w:val="28"/>
        </w:rPr>
        <w:t>м</w:t>
      </w:r>
      <w:r w:rsidR="00962680" w:rsidRPr="00962680">
        <w:rPr>
          <w:rFonts w:ascii="Times New Roman" w:hAnsi="Times New Roman" w:cs="Times New Roman"/>
          <w:color w:val="000000"/>
          <w:sz w:val="28"/>
          <w:szCs w:val="28"/>
        </w:rPr>
        <w:t>униципальных конкурсов профессионального мастерства «Новый учитель–новой школе», «Лучшие личные достижения педагогического работника»</w:t>
      </w:r>
      <w:r w:rsidR="00962680">
        <w:rPr>
          <w:rFonts w:ascii="Times New Roman" w:hAnsi="Times New Roman" w:cs="Times New Roman"/>
          <w:color w:val="000000"/>
          <w:sz w:val="28"/>
          <w:szCs w:val="28"/>
        </w:rPr>
        <w:t xml:space="preserve"> (грант главы района)</w:t>
      </w:r>
      <w:r w:rsidR="00962680" w:rsidRPr="00962680">
        <w:rPr>
          <w:rFonts w:ascii="Times New Roman" w:hAnsi="Times New Roman" w:cs="Times New Roman"/>
          <w:color w:val="000000"/>
          <w:sz w:val="28"/>
          <w:szCs w:val="28"/>
        </w:rPr>
        <w:t xml:space="preserve"> на звание «Заслуженный педагог муниципального образования Новокубанский район» и «Молодой </w:t>
      </w:r>
      <w:r w:rsidR="00962680" w:rsidRPr="005B210C">
        <w:rPr>
          <w:rFonts w:ascii="Times New Roman" w:hAnsi="Times New Roman" w:cs="Times New Roman"/>
          <w:sz w:val="28"/>
          <w:szCs w:val="28"/>
        </w:rPr>
        <w:t>педагог</w:t>
      </w:r>
      <w:r w:rsidR="005B210C" w:rsidRPr="005B210C">
        <w:rPr>
          <w:rFonts w:ascii="Times New Roman" w:hAnsi="Times New Roman" w:cs="Times New Roman"/>
          <w:sz w:val="28"/>
          <w:szCs w:val="28"/>
        </w:rPr>
        <w:t>»</w:t>
      </w:r>
      <w:r w:rsidR="00184D45" w:rsidRPr="005B210C">
        <w:rPr>
          <w:rFonts w:ascii="Times New Roman" w:hAnsi="Times New Roman" w:cs="Times New Roman"/>
          <w:sz w:val="28"/>
          <w:szCs w:val="28"/>
        </w:rPr>
        <w:t xml:space="preserve">, </w:t>
      </w:r>
      <w:r w:rsidR="005B210C" w:rsidRPr="005B210C">
        <w:rPr>
          <w:rFonts w:ascii="Times New Roman" w:hAnsi="Times New Roman" w:cs="Times New Roman"/>
          <w:sz w:val="28"/>
          <w:szCs w:val="28"/>
        </w:rPr>
        <w:t>чествуют</w:t>
      </w:r>
      <w:r w:rsidR="005B210C">
        <w:rPr>
          <w:rFonts w:ascii="Times New Roman" w:hAnsi="Times New Roman" w:cs="Times New Roman"/>
          <w:color w:val="000000"/>
          <w:sz w:val="28"/>
          <w:szCs w:val="28"/>
        </w:rPr>
        <w:t xml:space="preserve"> ветеранов труда и юбиляров.</w:t>
      </w:r>
      <w:proofErr w:type="gramEnd"/>
    </w:p>
    <w:p w:rsidR="00184D45" w:rsidRDefault="00E37983" w:rsidP="00184D45">
      <w:pPr>
        <w:pStyle w:val="aff6"/>
        <w:spacing w:before="0" w:beforeAutospacing="0" w:after="0" w:afterAutospacing="0"/>
        <w:ind w:firstLine="708"/>
        <w:contextualSpacing/>
        <w:jc w:val="both"/>
        <w:rPr>
          <w:color w:val="000000"/>
          <w:sz w:val="28"/>
          <w:szCs w:val="28"/>
        </w:rPr>
      </w:pPr>
      <w:r>
        <w:rPr>
          <w:color w:val="000000"/>
          <w:spacing w:val="-2"/>
          <w:sz w:val="28"/>
          <w:szCs w:val="28"/>
        </w:rPr>
        <w:t>8</w:t>
      </w:r>
      <w:r w:rsidR="00184D45">
        <w:rPr>
          <w:color w:val="000000"/>
          <w:spacing w:val="-2"/>
          <w:sz w:val="28"/>
          <w:szCs w:val="28"/>
        </w:rPr>
        <w:t>.3</w:t>
      </w:r>
      <w:r w:rsidR="00184D45" w:rsidRPr="00604E55">
        <w:rPr>
          <w:color w:val="000000"/>
          <w:spacing w:val="-2"/>
          <w:sz w:val="28"/>
          <w:szCs w:val="28"/>
        </w:rPr>
        <w:t xml:space="preserve">.3.Принимают меры по созданию условий для реализации программ пенсионного </w:t>
      </w:r>
      <w:r w:rsidR="00184D45" w:rsidRPr="00604E55">
        <w:rPr>
          <w:color w:val="000000"/>
          <w:spacing w:val="-1"/>
          <w:sz w:val="28"/>
          <w:szCs w:val="28"/>
        </w:rPr>
        <w:t xml:space="preserve">обеспечения работников, </w:t>
      </w:r>
      <w:r w:rsidR="00184D45" w:rsidRPr="00604E55">
        <w:rPr>
          <w:color w:val="000000"/>
          <w:sz w:val="28"/>
          <w:szCs w:val="28"/>
        </w:rPr>
        <w:t xml:space="preserve">проведению организационных и </w:t>
      </w:r>
      <w:r w:rsidR="00184D45" w:rsidRPr="00604E55">
        <w:rPr>
          <w:color w:val="000000"/>
          <w:sz w:val="28"/>
          <w:szCs w:val="28"/>
        </w:rPr>
        <w:lastRenderedPageBreak/>
        <w:t>информационно-разъяснительных мероприятий по содержанию пенсионной реформы.</w:t>
      </w:r>
    </w:p>
    <w:p w:rsidR="0081121B" w:rsidRPr="00C555C7" w:rsidRDefault="008275CA" w:rsidP="0081121B">
      <w:pPr>
        <w:pStyle w:val="aff6"/>
        <w:spacing w:before="0" w:beforeAutospacing="0" w:after="0" w:afterAutospacing="0"/>
        <w:ind w:firstLine="709"/>
        <w:contextualSpacing/>
        <w:jc w:val="both"/>
        <w:rPr>
          <w:color w:val="000000"/>
          <w:sz w:val="28"/>
          <w:szCs w:val="28"/>
        </w:rPr>
      </w:pPr>
      <w:r>
        <w:rPr>
          <w:color w:val="000000"/>
          <w:sz w:val="28"/>
          <w:szCs w:val="28"/>
        </w:rPr>
        <w:t xml:space="preserve">8.3.4. </w:t>
      </w:r>
      <w:r w:rsidR="0081121B" w:rsidRPr="00C555C7">
        <w:rPr>
          <w:color w:val="000000"/>
          <w:sz w:val="28"/>
          <w:szCs w:val="28"/>
        </w:rPr>
        <w:t>Способствуют реализации Закона Краснодарского края от 23 июля 2015 года № 3232-КЗ «Об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w:t>
      </w:r>
    </w:p>
    <w:p w:rsidR="0081121B" w:rsidRDefault="0081121B" w:rsidP="0081121B">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8.3.5</w:t>
      </w:r>
      <w:r w:rsidRPr="00376BE8">
        <w:rPr>
          <w:rFonts w:ascii="Times New Roman" w:hAnsi="Times New Roman" w:cs="Times New Roman"/>
          <w:color w:val="000000"/>
          <w:sz w:val="28"/>
          <w:szCs w:val="28"/>
        </w:rPr>
        <w:t>.</w:t>
      </w:r>
      <w:r w:rsidRPr="00C555C7">
        <w:rPr>
          <w:rFonts w:ascii="Times New Roman" w:hAnsi="Times New Roman" w:cs="Times New Roman"/>
          <w:color w:val="000000"/>
          <w:sz w:val="28"/>
          <w:szCs w:val="28"/>
        </w:rPr>
        <w:t>Способствуют внедрению электронного документооборота при аттестации педагогических работников в целях установл</w:t>
      </w:r>
      <w:r>
        <w:rPr>
          <w:rFonts w:ascii="Times New Roman" w:hAnsi="Times New Roman" w:cs="Times New Roman"/>
          <w:color w:val="000000"/>
          <w:sz w:val="28"/>
          <w:szCs w:val="28"/>
        </w:rPr>
        <w:t>ения квалификационных категорий</w:t>
      </w:r>
      <w:r w:rsidRPr="00C555C7">
        <w:rPr>
          <w:rFonts w:ascii="Times New Roman" w:hAnsi="Times New Roman" w:cs="Times New Roman"/>
          <w:color w:val="000000"/>
          <w:sz w:val="28"/>
          <w:szCs w:val="28"/>
        </w:rPr>
        <w:t>.</w:t>
      </w:r>
    </w:p>
    <w:p w:rsidR="00D7307F" w:rsidRDefault="00D7307F" w:rsidP="0081121B">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8.3.6. О</w:t>
      </w:r>
      <w:r w:rsidRPr="00C555C7">
        <w:rPr>
          <w:rFonts w:ascii="Times New Roman" w:hAnsi="Times New Roman" w:cs="Times New Roman"/>
          <w:color w:val="000000"/>
          <w:sz w:val="28"/>
          <w:szCs w:val="28"/>
        </w:rPr>
        <w:t>пределяют реализацию молодежной политики в отрасли образования приоритетным направлением в совместной деятельности</w:t>
      </w:r>
      <w:r>
        <w:rPr>
          <w:rFonts w:ascii="Times New Roman" w:hAnsi="Times New Roman" w:cs="Times New Roman"/>
          <w:color w:val="000000"/>
          <w:sz w:val="28"/>
          <w:szCs w:val="28"/>
        </w:rPr>
        <w:t xml:space="preserve"> и способствуют:</w:t>
      </w:r>
    </w:p>
    <w:p w:rsidR="00D7307F" w:rsidRPr="002A2757" w:rsidRDefault="00D7307F" w:rsidP="00D7307F">
      <w:pPr>
        <w:pStyle w:val="aff6"/>
        <w:spacing w:before="0" w:beforeAutospacing="0" w:after="0" w:afterAutospacing="0"/>
        <w:ind w:firstLine="708"/>
        <w:contextualSpacing/>
        <w:jc w:val="both"/>
        <w:rPr>
          <w:color w:val="000000"/>
          <w:sz w:val="28"/>
          <w:szCs w:val="28"/>
        </w:rPr>
      </w:pPr>
      <w:r>
        <w:rPr>
          <w:color w:val="000000"/>
          <w:sz w:val="28"/>
          <w:szCs w:val="28"/>
        </w:rPr>
        <w:t xml:space="preserve">- </w:t>
      </w:r>
      <w:r w:rsidRPr="002A2757">
        <w:rPr>
          <w:color w:val="000000"/>
          <w:sz w:val="28"/>
          <w:szCs w:val="28"/>
        </w:rPr>
        <w:t xml:space="preserve">предоставлению мер социальной поддержки работникам из числа молодежи, впервые поступивших на работу, установлению им надбавок к заработной плате, на условиях, предусмотренных трудовым договором, коллективным договором или локальными нормативными актами; </w:t>
      </w:r>
    </w:p>
    <w:p w:rsidR="00D7307F" w:rsidRPr="002A2757" w:rsidRDefault="00D7307F" w:rsidP="00D7307F">
      <w:pPr>
        <w:pStyle w:val="afa"/>
        <w:shd w:val="clear" w:color="auto" w:fill="FFFFFF"/>
        <w:tabs>
          <w:tab w:val="left" w:pos="0"/>
        </w:tabs>
        <w:ind w:left="0" w:right="14"/>
        <w:jc w:val="both"/>
        <w:rPr>
          <w:color w:val="000000"/>
          <w:sz w:val="28"/>
          <w:szCs w:val="28"/>
        </w:rPr>
      </w:pPr>
      <w:r w:rsidRPr="002A2757">
        <w:rPr>
          <w:color w:val="000000"/>
          <w:sz w:val="28"/>
          <w:szCs w:val="28"/>
        </w:rPr>
        <w:tab/>
        <w:t>- закреплению наставников за работниками из числа молодежи в первый год их работы в отрасли, установлению наставникам доплаты за проводимую работу на условиях, определяемых коллективными договорами;</w:t>
      </w:r>
    </w:p>
    <w:p w:rsidR="00D7307F" w:rsidRDefault="00D7307F" w:rsidP="00D7307F">
      <w:pPr>
        <w:pStyle w:val="aff6"/>
        <w:spacing w:before="0" w:beforeAutospacing="0" w:after="0" w:afterAutospacing="0"/>
        <w:ind w:firstLine="708"/>
        <w:contextualSpacing/>
        <w:jc w:val="both"/>
        <w:rPr>
          <w:color w:val="000000"/>
          <w:sz w:val="28"/>
          <w:szCs w:val="28"/>
        </w:rPr>
      </w:pPr>
      <w:r w:rsidRPr="002A2757">
        <w:rPr>
          <w:color w:val="000000"/>
          <w:sz w:val="28"/>
          <w:szCs w:val="28"/>
        </w:rPr>
        <w:t xml:space="preserve">- выявлению и поддержке талантливых педагогов в рамках конкурса для молодых специалистов «Педагогический дебют», других профессиональных конкурсах «Педагогического Олимпа Кубани» в специальных номинациях (молодой учитель </w:t>
      </w:r>
      <w:r w:rsidR="00783998" w:rsidRPr="002A2757">
        <w:rPr>
          <w:color w:val="000000"/>
          <w:sz w:val="28"/>
          <w:szCs w:val="28"/>
        </w:rPr>
        <w:t>- д</w:t>
      </w:r>
      <w:r w:rsidRPr="002A2757">
        <w:rPr>
          <w:color w:val="000000"/>
          <w:sz w:val="28"/>
          <w:szCs w:val="28"/>
        </w:rPr>
        <w:t>ефектолог и т.п.);</w:t>
      </w:r>
    </w:p>
    <w:p w:rsidR="00D7307F" w:rsidRPr="00376BE8" w:rsidRDefault="00D7307F" w:rsidP="00D7307F">
      <w:pPr>
        <w:pStyle w:val="aff6"/>
        <w:spacing w:before="0" w:beforeAutospacing="0" w:after="0" w:afterAutospacing="0"/>
        <w:ind w:firstLine="708"/>
        <w:contextualSpacing/>
        <w:jc w:val="both"/>
        <w:rPr>
          <w:sz w:val="28"/>
          <w:szCs w:val="28"/>
        </w:rPr>
      </w:pPr>
      <w:r w:rsidRPr="00376BE8">
        <w:rPr>
          <w:sz w:val="28"/>
          <w:szCs w:val="28"/>
        </w:rPr>
        <w:t>- организации конкурса профессионального мастерства «Новый учитель – новой школе», «Начало – начал»;</w:t>
      </w:r>
    </w:p>
    <w:p w:rsidR="00D7307F" w:rsidRPr="002A2757" w:rsidRDefault="00D7307F" w:rsidP="00D7307F">
      <w:pPr>
        <w:pStyle w:val="aff6"/>
        <w:spacing w:before="0" w:beforeAutospacing="0" w:after="0" w:afterAutospacing="0"/>
        <w:ind w:firstLine="708"/>
        <w:contextualSpacing/>
        <w:jc w:val="both"/>
        <w:rPr>
          <w:color w:val="000000"/>
          <w:sz w:val="28"/>
          <w:szCs w:val="28"/>
        </w:rPr>
      </w:pPr>
      <w:r w:rsidRPr="002A2757">
        <w:rPr>
          <w:color w:val="000000"/>
          <w:sz w:val="28"/>
          <w:szCs w:val="28"/>
        </w:rPr>
        <w:t xml:space="preserve"> - деятельности Ассоциации и Советов молодых педагогов </w:t>
      </w:r>
      <w:r>
        <w:rPr>
          <w:color w:val="000000"/>
          <w:sz w:val="28"/>
          <w:szCs w:val="28"/>
        </w:rPr>
        <w:t xml:space="preserve"> муниципального образования Новокубанский район</w:t>
      </w:r>
      <w:r w:rsidRPr="002A2757">
        <w:rPr>
          <w:color w:val="000000"/>
          <w:sz w:val="28"/>
          <w:szCs w:val="28"/>
        </w:rPr>
        <w:t>;</w:t>
      </w:r>
    </w:p>
    <w:p w:rsidR="00D7307F" w:rsidRPr="002A2757" w:rsidRDefault="00D7307F" w:rsidP="00D7307F">
      <w:pPr>
        <w:pStyle w:val="afa"/>
        <w:shd w:val="clear" w:color="auto" w:fill="FFFFFF"/>
        <w:tabs>
          <w:tab w:val="left" w:pos="0"/>
        </w:tabs>
        <w:ind w:left="0" w:right="14"/>
        <w:jc w:val="both"/>
        <w:rPr>
          <w:color w:val="000000"/>
          <w:sz w:val="28"/>
          <w:szCs w:val="28"/>
        </w:rPr>
      </w:pPr>
      <w:r w:rsidRPr="002A2757">
        <w:rPr>
          <w:color w:val="000000"/>
          <w:sz w:val="28"/>
          <w:szCs w:val="28"/>
        </w:rPr>
        <w:tab/>
        <w:t>- поощрению молодых педагогов, активно участвующих в творческой, воспитательной и обществен</w:t>
      </w:r>
      <w:r>
        <w:rPr>
          <w:color w:val="000000"/>
          <w:sz w:val="28"/>
          <w:szCs w:val="28"/>
        </w:rPr>
        <w:t>ной деятельности образовательной организации</w:t>
      </w:r>
      <w:r w:rsidRPr="002A2757">
        <w:rPr>
          <w:color w:val="000000"/>
          <w:sz w:val="28"/>
          <w:szCs w:val="28"/>
        </w:rPr>
        <w:t>;</w:t>
      </w:r>
    </w:p>
    <w:p w:rsidR="00D7307F" w:rsidRPr="002A2757" w:rsidRDefault="00D7307F" w:rsidP="00D7307F">
      <w:pPr>
        <w:pStyle w:val="afa"/>
        <w:shd w:val="clear" w:color="auto" w:fill="FFFFFF"/>
        <w:tabs>
          <w:tab w:val="left" w:pos="0"/>
        </w:tabs>
        <w:ind w:left="0" w:right="11"/>
        <w:jc w:val="both"/>
        <w:rPr>
          <w:color w:val="000000"/>
          <w:sz w:val="28"/>
          <w:szCs w:val="28"/>
        </w:rPr>
      </w:pPr>
      <w:r w:rsidRPr="002A2757">
        <w:rPr>
          <w:color w:val="000000"/>
          <w:sz w:val="28"/>
          <w:szCs w:val="28"/>
        </w:rPr>
        <w:tab/>
      </w:r>
      <w:r w:rsidRPr="002A2757">
        <w:rPr>
          <w:color w:val="000000"/>
          <w:spacing w:val="-1"/>
          <w:sz w:val="28"/>
          <w:szCs w:val="28"/>
        </w:rPr>
        <w:t xml:space="preserve">- осуществлению дополнительного профессионального образования по программам повышения квалификации для женщин в течение первого года </w:t>
      </w:r>
      <w:r w:rsidRPr="002A2757">
        <w:rPr>
          <w:color w:val="000000"/>
          <w:sz w:val="28"/>
          <w:szCs w:val="28"/>
        </w:rPr>
        <w:t>работы после их выхода из отпуска по уходу за ребенком;</w:t>
      </w:r>
    </w:p>
    <w:p w:rsidR="00D7307F" w:rsidRPr="002A2757" w:rsidRDefault="00D7307F" w:rsidP="00D7307F">
      <w:pPr>
        <w:pStyle w:val="aff6"/>
        <w:spacing w:before="0" w:beforeAutospacing="0" w:after="0" w:afterAutospacing="0"/>
        <w:ind w:firstLine="708"/>
        <w:contextualSpacing/>
        <w:jc w:val="both"/>
        <w:rPr>
          <w:color w:val="000000"/>
          <w:sz w:val="28"/>
          <w:szCs w:val="28"/>
        </w:rPr>
      </w:pPr>
      <w:r w:rsidRPr="002A2757">
        <w:rPr>
          <w:color w:val="000000"/>
          <w:sz w:val="28"/>
          <w:szCs w:val="28"/>
        </w:rPr>
        <w:t>- обеспечению гарантий и компенсаций работникам из числа молодежи, обучающихся в образовательных организациях, в соответствии с действующим законодательством Российской Федерации и коллективным договором;</w:t>
      </w:r>
    </w:p>
    <w:p w:rsidR="00D7307F" w:rsidRDefault="00D7307F" w:rsidP="00D7307F">
      <w:pPr>
        <w:pStyle w:val="aff6"/>
        <w:spacing w:before="0" w:after="0"/>
        <w:ind w:firstLine="708"/>
        <w:contextualSpacing/>
        <w:jc w:val="both"/>
        <w:rPr>
          <w:color w:val="000000"/>
          <w:sz w:val="28"/>
          <w:szCs w:val="28"/>
        </w:rPr>
      </w:pPr>
      <w:r w:rsidRPr="002A2757">
        <w:rPr>
          <w:color w:val="000000"/>
          <w:sz w:val="28"/>
          <w:szCs w:val="28"/>
        </w:rPr>
        <w:t xml:space="preserve">- поддержке патриотического воспитания молодежи, молодежного досуга, </w:t>
      </w:r>
      <w:proofErr w:type="spellStart"/>
      <w:r w:rsidRPr="002A2757">
        <w:rPr>
          <w:color w:val="000000"/>
          <w:sz w:val="28"/>
          <w:szCs w:val="28"/>
        </w:rPr>
        <w:t>физкультурно</w:t>
      </w:r>
      <w:proofErr w:type="spellEnd"/>
      <w:r w:rsidRPr="002A2757">
        <w:rPr>
          <w:color w:val="000000"/>
          <w:sz w:val="28"/>
          <w:szCs w:val="28"/>
        </w:rPr>
        <w:t xml:space="preserve"> - оздоровительной и спортивной работы.</w:t>
      </w:r>
    </w:p>
    <w:p w:rsidR="00184D45" w:rsidRPr="00184D45" w:rsidRDefault="00D7307F" w:rsidP="00D7307F">
      <w:pPr>
        <w:pStyle w:val="aff6"/>
        <w:spacing w:before="0" w:after="0"/>
        <w:ind w:firstLine="708"/>
        <w:contextualSpacing/>
        <w:jc w:val="both"/>
        <w:rPr>
          <w:color w:val="000000"/>
          <w:sz w:val="28"/>
          <w:szCs w:val="28"/>
        </w:rPr>
      </w:pPr>
      <w:r>
        <w:rPr>
          <w:color w:val="000000"/>
          <w:sz w:val="28"/>
          <w:szCs w:val="28"/>
        </w:rPr>
        <w:t xml:space="preserve">- </w:t>
      </w:r>
      <w:r w:rsidR="00184D45" w:rsidRPr="00184D45">
        <w:rPr>
          <w:color w:val="000000"/>
          <w:sz w:val="28"/>
          <w:szCs w:val="28"/>
        </w:rPr>
        <w:t>организации до</w:t>
      </w:r>
      <w:r w:rsidR="00B71877">
        <w:rPr>
          <w:color w:val="000000"/>
          <w:sz w:val="28"/>
          <w:szCs w:val="28"/>
        </w:rPr>
        <w:t>суга, спортивных и физкультурно</w:t>
      </w:r>
      <w:r w:rsidR="00184D45" w:rsidRPr="00184D45">
        <w:rPr>
          <w:color w:val="000000"/>
          <w:sz w:val="28"/>
          <w:szCs w:val="28"/>
        </w:rPr>
        <w:t>-оздоровительных мероприятий, Дней здоровья, Спартакиады.</w:t>
      </w:r>
    </w:p>
    <w:p w:rsidR="00184D45" w:rsidRDefault="00E37983" w:rsidP="00184D45">
      <w:pPr>
        <w:pStyle w:val="aff6"/>
        <w:spacing w:before="0" w:beforeAutospacing="0" w:after="0"/>
        <w:ind w:firstLine="708"/>
        <w:contextualSpacing/>
        <w:jc w:val="both"/>
        <w:rPr>
          <w:sz w:val="28"/>
          <w:szCs w:val="28"/>
        </w:rPr>
      </w:pPr>
      <w:r>
        <w:rPr>
          <w:sz w:val="28"/>
          <w:szCs w:val="28"/>
        </w:rPr>
        <w:t>8</w:t>
      </w:r>
      <w:r w:rsidR="008275CA">
        <w:rPr>
          <w:sz w:val="28"/>
          <w:szCs w:val="28"/>
        </w:rPr>
        <w:t>.3.</w:t>
      </w:r>
      <w:r w:rsidR="00D7307F">
        <w:rPr>
          <w:sz w:val="28"/>
          <w:szCs w:val="28"/>
        </w:rPr>
        <w:t>7</w:t>
      </w:r>
      <w:r w:rsidR="00184D45" w:rsidRPr="000C355C">
        <w:rPr>
          <w:sz w:val="28"/>
          <w:szCs w:val="28"/>
        </w:rPr>
        <w:t>. Чествуют лучших</w:t>
      </w:r>
      <w:r w:rsidR="00215EAC">
        <w:rPr>
          <w:sz w:val="28"/>
          <w:szCs w:val="28"/>
        </w:rPr>
        <w:t xml:space="preserve"> </w:t>
      </w:r>
      <w:r w:rsidR="00184D45" w:rsidRPr="000C355C">
        <w:rPr>
          <w:sz w:val="28"/>
          <w:szCs w:val="28"/>
        </w:rPr>
        <w:t>работников трудового коллектива.</w:t>
      </w:r>
    </w:p>
    <w:p w:rsidR="00C36667" w:rsidRDefault="00E37983" w:rsidP="00C36667">
      <w:pPr>
        <w:pStyle w:val="aff6"/>
        <w:spacing w:before="0" w:beforeAutospacing="0" w:after="0" w:afterAutospacing="0"/>
        <w:ind w:firstLine="708"/>
        <w:contextualSpacing/>
        <w:jc w:val="both"/>
        <w:rPr>
          <w:sz w:val="28"/>
          <w:szCs w:val="28"/>
        </w:rPr>
      </w:pPr>
      <w:r>
        <w:rPr>
          <w:spacing w:val="-2"/>
          <w:sz w:val="28"/>
          <w:szCs w:val="28"/>
        </w:rPr>
        <w:t>8</w:t>
      </w:r>
      <w:r w:rsidR="008275CA">
        <w:rPr>
          <w:spacing w:val="-2"/>
          <w:sz w:val="28"/>
          <w:szCs w:val="28"/>
        </w:rPr>
        <w:t>.3.</w:t>
      </w:r>
      <w:r w:rsidR="00D7307F">
        <w:rPr>
          <w:spacing w:val="-2"/>
          <w:sz w:val="28"/>
          <w:szCs w:val="28"/>
        </w:rPr>
        <w:t>8</w:t>
      </w:r>
      <w:r w:rsidR="00184D45" w:rsidRPr="000C355C">
        <w:rPr>
          <w:spacing w:val="-2"/>
          <w:sz w:val="28"/>
          <w:szCs w:val="28"/>
        </w:rPr>
        <w:t xml:space="preserve">. </w:t>
      </w:r>
      <w:proofErr w:type="gramStart"/>
      <w:r w:rsidR="00184D45" w:rsidRPr="000C355C">
        <w:rPr>
          <w:spacing w:val="-2"/>
          <w:sz w:val="28"/>
          <w:szCs w:val="28"/>
        </w:rPr>
        <w:t xml:space="preserve">Принимают меры по созданию условий для реализации программ пенсионного </w:t>
      </w:r>
      <w:r w:rsidR="00184D45" w:rsidRPr="000C355C">
        <w:rPr>
          <w:spacing w:val="-1"/>
          <w:sz w:val="28"/>
          <w:szCs w:val="28"/>
        </w:rPr>
        <w:t xml:space="preserve">обеспечения работников, </w:t>
      </w:r>
      <w:r w:rsidR="00184D45" w:rsidRPr="000C355C">
        <w:rPr>
          <w:sz w:val="28"/>
          <w:szCs w:val="28"/>
        </w:rPr>
        <w:t xml:space="preserve">проведению организационных и информационно-разъяснительных мероприятий по содержанию пенсионной </w:t>
      </w:r>
      <w:r w:rsidR="00184D45" w:rsidRPr="000C355C">
        <w:rPr>
          <w:sz w:val="28"/>
          <w:szCs w:val="28"/>
        </w:rPr>
        <w:lastRenderedPageBreak/>
        <w:t xml:space="preserve">реформы, в том числе </w:t>
      </w:r>
      <w:r w:rsidR="00184D45" w:rsidRPr="000C355C">
        <w:rPr>
          <w:spacing w:val="-2"/>
          <w:sz w:val="28"/>
          <w:szCs w:val="28"/>
        </w:rPr>
        <w:t xml:space="preserve">государственной программы </w:t>
      </w:r>
      <w:proofErr w:type="spellStart"/>
      <w:r w:rsidR="00184D45" w:rsidRPr="000C355C">
        <w:rPr>
          <w:spacing w:val="-2"/>
          <w:sz w:val="28"/>
          <w:szCs w:val="28"/>
        </w:rPr>
        <w:t>софинансирования</w:t>
      </w:r>
      <w:proofErr w:type="spellEnd"/>
      <w:r w:rsidR="00184D45" w:rsidRPr="000C355C">
        <w:rPr>
          <w:spacing w:val="-2"/>
          <w:sz w:val="28"/>
          <w:szCs w:val="28"/>
        </w:rPr>
        <w:t xml:space="preserve"> трудовой пенсии в целях повышения </w:t>
      </w:r>
      <w:r w:rsidR="00184D45" w:rsidRPr="000C355C">
        <w:rPr>
          <w:sz w:val="28"/>
          <w:szCs w:val="28"/>
        </w:rPr>
        <w:t xml:space="preserve">уровня пенсионного обеспечения работников с использованием методической </w:t>
      </w:r>
      <w:r w:rsidR="00B71877" w:rsidRPr="00F1427E">
        <w:rPr>
          <w:spacing w:val="-1"/>
          <w:sz w:val="28"/>
          <w:szCs w:val="28"/>
        </w:rPr>
        <w:t xml:space="preserve">поддержки Фонда пенсионного и социального страхования Российской Федерации </w:t>
      </w:r>
      <w:r w:rsidR="00C36667" w:rsidRPr="00F1427E">
        <w:rPr>
          <w:spacing w:val="-1"/>
          <w:sz w:val="28"/>
          <w:szCs w:val="28"/>
        </w:rPr>
        <w:t xml:space="preserve">и отраслевого пенсионного </w:t>
      </w:r>
      <w:r w:rsidR="00C36667" w:rsidRPr="00F1427E">
        <w:rPr>
          <w:sz w:val="28"/>
          <w:szCs w:val="28"/>
        </w:rPr>
        <w:t>фонда акционерное общество "Негосударственный пенсионный фонд "Достойное будущее".</w:t>
      </w:r>
      <w:proofErr w:type="gramEnd"/>
    </w:p>
    <w:p w:rsidR="00B71877" w:rsidRDefault="00D7307F" w:rsidP="00B71877">
      <w:pPr>
        <w:pStyle w:val="aff6"/>
        <w:spacing w:before="0" w:beforeAutospacing="0" w:after="0"/>
        <w:ind w:firstLine="708"/>
        <w:contextualSpacing/>
        <w:jc w:val="both"/>
        <w:rPr>
          <w:color w:val="000000"/>
          <w:sz w:val="28"/>
          <w:szCs w:val="28"/>
        </w:rPr>
      </w:pPr>
      <w:r>
        <w:rPr>
          <w:sz w:val="28"/>
          <w:szCs w:val="28"/>
        </w:rPr>
        <w:t xml:space="preserve">8.3.9. </w:t>
      </w:r>
      <w:r w:rsidRPr="002A2757">
        <w:rPr>
          <w:color w:val="000000"/>
          <w:sz w:val="28"/>
          <w:szCs w:val="28"/>
        </w:rPr>
        <w:t>Профсоюз:</w:t>
      </w:r>
    </w:p>
    <w:p w:rsidR="00D7307F" w:rsidRPr="00430D30" w:rsidRDefault="00D7307F" w:rsidP="00B71877">
      <w:pPr>
        <w:pStyle w:val="aff6"/>
        <w:spacing w:before="0" w:beforeAutospacing="0" w:after="0"/>
        <w:ind w:firstLine="708"/>
        <w:contextualSpacing/>
        <w:jc w:val="both"/>
        <w:rPr>
          <w:color w:val="000000"/>
          <w:sz w:val="28"/>
          <w:szCs w:val="28"/>
        </w:rPr>
      </w:pPr>
      <w:r w:rsidRPr="00430D30">
        <w:rPr>
          <w:i/>
          <w:color w:val="000000"/>
          <w:sz w:val="28"/>
          <w:szCs w:val="28"/>
        </w:rPr>
        <w:tab/>
        <w:t xml:space="preserve">- </w:t>
      </w:r>
      <w:r w:rsidRPr="00430D30">
        <w:rPr>
          <w:color w:val="000000"/>
          <w:sz w:val="28"/>
          <w:szCs w:val="28"/>
        </w:rPr>
        <w:t xml:space="preserve">обеспечивает правовую и социальную защищенность молодых специалистов; </w:t>
      </w:r>
    </w:p>
    <w:p w:rsidR="00D7307F" w:rsidRPr="00FF681D" w:rsidRDefault="00D7307F" w:rsidP="00D7307F">
      <w:pPr>
        <w:pStyle w:val="aff6"/>
        <w:spacing w:before="0" w:beforeAutospacing="0" w:after="0"/>
        <w:ind w:firstLine="708"/>
        <w:contextualSpacing/>
        <w:jc w:val="both"/>
        <w:rPr>
          <w:sz w:val="28"/>
          <w:szCs w:val="28"/>
        </w:rPr>
      </w:pPr>
      <w:r w:rsidRPr="00430D30">
        <w:rPr>
          <w:color w:val="000000"/>
          <w:sz w:val="28"/>
          <w:szCs w:val="28"/>
        </w:rPr>
        <w:t xml:space="preserve">- ежегодно участвует в </w:t>
      </w:r>
      <w:r>
        <w:rPr>
          <w:color w:val="000000"/>
          <w:sz w:val="28"/>
          <w:szCs w:val="28"/>
        </w:rPr>
        <w:t>районных мероприятиях для молодых специалистов.</w:t>
      </w:r>
    </w:p>
    <w:p w:rsidR="00053034" w:rsidRPr="002301AE" w:rsidRDefault="00053034" w:rsidP="00053034">
      <w:pPr>
        <w:spacing w:after="0" w:line="100" w:lineRule="atLeast"/>
        <w:jc w:val="center"/>
        <w:rPr>
          <w:rFonts w:ascii="Times New Roman" w:eastAsia="Times New Roman" w:hAnsi="Times New Roman" w:cs="Times New Roman"/>
          <w:b/>
          <w:sz w:val="28"/>
          <w:szCs w:val="28"/>
        </w:rPr>
      </w:pPr>
      <w:r w:rsidRPr="002301AE">
        <w:rPr>
          <w:rFonts w:ascii="Times New Roman" w:eastAsia="Times New Roman" w:hAnsi="Times New Roman" w:cs="Times New Roman"/>
          <w:b/>
          <w:sz w:val="28"/>
          <w:szCs w:val="28"/>
          <w:lang w:val="en-US"/>
        </w:rPr>
        <w:t>I</w:t>
      </w:r>
      <w:r w:rsidR="00FF681D">
        <w:rPr>
          <w:rFonts w:ascii="Times New Roman" w:eastAsia="Times New Roman" w:hAnsi="Times New Roman" w:cs="Times New Roman"/>
          <w:b/>
          <w:sz w:val="28"/>
          <w:szCs w:val="28"/>
          <w:lang w:val="en-US"/>
        </w:rPr>
        <w:t>X</w:t>
      </w:r>
      <w:r w:rsidRPr="002301AE">
        <w:rPr>
          <w:rFonts w:ascii="Times New Roman" w:eastAsia="Times New Roman" w:hAnsi="Times New Roman" w:cs="Times New Roman"/>
          <w:b/>
          <w:sz w:val="28"/>
          <w:szCs w:val="28"/>
        </w:rPr>
        <w:t>. Социальные гарантии, льготы и компенсации</w:t>
      </w:r>
    </w:p>
    <w:p w:rsidR="00053034" w:rsidRPr="00C12049" w:rsidRDefault="00053034" w:rsidP="00C12049">
      <w:pPr>
        <w:spacing w:after="0" w:line="240" w:lineRule="auto"/>
        <w:contextualSpacing/>
        <w:jc w:val="both"/>
        <w:rPr>
          <w:rFonts w:ascii="Times New Roman" w:eastAsia="Times New Roman" w:hAnsi="Times New Roman" w:cs="Times New Roman"/>
          <w:sz w:val="28"/>
          <w:szCs w:val="28"/>
        </w:rPr>
      </w:pPr>
    </w:p>
    <w:p w:rsidR="00FF681D" w:rsidRPr="002301AE" w:rsidRDefault="00FF681D" w:rsidP="00FF681D">
      <w:pPr>
        <w:spacing w:after="0" w:line="240" w:lineRule="auto"/>
        <w:ind w:firstLine="709"/>
        <w:contextualSpacing/>
        <w:jc w:val="both"/>
        <w:rPr>
          <w:rFonts w:ascii="Times New Roman" w:eastAsia="Times New Roman" w:hAnsi="Times New Roman" w:cs="Times New Roman"/>
          <w:sz w:val="28"/>
          <w:szCs w:val="28"/>
        </w:rPr>
      </w:pPr>
      <w:r w:rsidRPr="00FF681D">
        <w:rPr>
          <w:rFonts w:ascii="Times New Roman" w:eastAsia="Times New Roman" w:hAnsi="Times New Roman" w:cs="Times New Roman"/>
          <w:sz w:val="28"/>
          <w:szCs w:val="28"/>
        </w:rPr>
        <w:t>9</w:t>
      </w:r>
      <w:r w:rsidRPr="002301AE">
        <w:rPr>
          <w:rFonts w:ascii="Times New Roman" w:eastAsia="Times New Roman" w:hAnsi="Times New Roman" w:cs="Times New Roman"/>
          <w:sz w:val="28"/>
          <w:szCs w:val="28"/>
        </w:rPr>
        <w:t>.1.Стороны исходят из того, что:</w:t>
      </w:r>
    </w:p>
    <w:p w:rsidR="00FF681D" w:rsidRPr="002301AE" w:rsidRDefault="00FF681D" w:rsidP="00FF681D">
      <w:pPr>
        <w:autoSpaceDE w:val="0"/>
        <w:autoSpaceDN w:val="0"/>
        <w:adjustRightInd w:val="0"/>
        <w:spacing w:after="0" w:line="240" w:lineRule="auto"/>
        <w:ind w:firstLine="709"/>
        <w:jc w:val="both"/>
        <w:outlineLvl w:val="3"/>
        <w:rPr>
          <w:rFonts w:ascii="Times New Roman" w:hAnsi="Times New Roman" w:cs="Times New Roman"/>
          <w:sz w:val="28"/>
          <w:szCs w:val="28"/>
        </w:rPr>
      </w:pPr>
      <w:r w:rsidRPr="00FF681D">
        <w:rPr>
          <w:rFonts w:ascii="Times New Roman" w:hAnsi="Times New Roman" w:cs="Times New Roman"/>
          <w:sz w:val="28"/>
          <w:szCs w:val="28"/>
        </w:rPr>
        <w:t>9</w:t>
      </w:r>
      <w:r w:rsidRPr="002301AE">
        <w:rPr>
          <w:rFonts w:ascii="Times New Roman" w:hAnsi="Times New Roman" w:cs="Times New Roman"/>
          <w:sz w:val="28"/>
          <w:szCs w:val="28"/>
        </w:rPr>
        <w:t xml:space="preserve">.1.1.Образовательная организация, в рамках установленных законодательством Российской Федерации, самостоятельно осуществляет финансово-хозяйственную деятельность, определяет направления использования средств, полученных им за счет бюджета и иных источников, не запрещенных законодательством Российской Федерации, использует в соответствии с Уставом организации финансовые и материальные средства, закрепленные за ним учредителем или являющиеся его собственностью. </w:t>
      </w:r>
    </w:p>
    <w:p w:rsidR="00FF681D" w:rsidRPr="002301AE" w:rsidRDefault="00FF681D" w:rsidP="00FF681D">
      <w:pPr>
        <w:pStyle w:val="aff6"/>
        <w:spacing w:before="0" w:beforeAutospacing="0" w:after="0"/>
        <w:ind w:firstLine="709"/>
        <w:contextualSpacing/>
        <w:jc w:val="both"/>
        <w:rPr>
          <w:sz w:val="28"/>
          <w:szCs w:val="28"/>
        </w:rPr>
      </w:pPr>
      <w:r w:rsidRPr="002301AE">
        <w:rPr>
          <w:sz w:val="28"/>
          <w:szCs w:val="28"/>
        </w:rPr>
        <w:t xml:space="preserve">Экономия как бюджетных, так и внебюджетных средств в соответствии с коллективным договором, Положением об оплате труда может направляться </w:t>
      </w:r>
      <w:proofErr w:type="gramStart"/>
      <w:r w:rsidRPr="002301AE">
        <w:rPr>
          <w:sz w:val="28"/>
          <w:szCs w:val="28"/>
        </w:rPr>
        <w:t>на</w:t>
      </w:r>
      <w:proofErr w:type="gramEnd"/>
      <w:r w:rsidRPr="002301AE">
        <w:rPr>
          <w:sz w:val="28"/>
          <w:szCs w:val="28"/>
        </w:rPr>
        <w:t>:</w:t>
      </w:r>
    </w:p>
    <w:p w:rsidR="00FF681D" w:rsidRPr="002301AE" w:rsidRDefault="00FF681D" w:rsidP="00FF681D">
      <w:pPr>
        <w:pStyle w:val="aff6"/>
        <w:spacing w:before="0" w:beforeAutospacing="0" w:after="0" w:afterAutospacing="0"/>
        <w:ind w:firstLine="709"/>
        <w:contextualSpacing/>
        <w:jc w:val="both"/>
        <w:rPr>
          <w:sz w:val="28"/>
          <w:szCs w:val="28"/>
        </w:rPr>
      </w:pPr>
      <w:r w:rsidRPr="002301AE">
        <w:rPr>
          <w:sz w:val="28"/>
          <w:szCs w:val="28"/>
        </w:rPr>
        <w:t xml:space="preserve">- премирование, выплату надбавок работникам, </w:t>
      </w:r>
      <w:r w:rsidR="0008717F">
        <w:rPr>
          <w:sz w:val="28"/>
          <w:szCs w:val="28"/>
        </w:rPr>
        <w:t>улучшение условий труда и быта</w:t>
      </w:r>
      <w:r w:rsidRPr="002301AE">
        <w:rPr>
          <w:sz w:val="28"/>
          <w:szCs w:val="28"/>
        </w:rPr>
        <w:t>, организацию отдыха работников, их семей, обучающихся, мероприятия по охране здоровья и другие социальные нужды работников и их детей.</w:t>
      </w:r>
    </w:p>
    <w:p w:rsidR="00FF681D" w:rsidRPr="002301AE" w:rsidRDefault="00FF681D" w:rsidP="00FF681D">
      <w:pPr>
        <w:spacing w:after="0" w:line="240" w:lineRule="auto"/>
        <w:ind w:firstLine="709"/>
        <w:jc w:val="both"/>
        <w:rPr>
          <w:rFonts w:ascii="Times New Roman" w:hAnsi="Times New Roman" w:cs="Times New Roman"/>
          <w:sz w:val="28"/>
          <w:szCs w:val="28"/>
        </w:rPr>
      </w:pPr>
      <w:r w:rsidRPr="00FF681D">
        <w:rPr>
          <w:rFonts w:ascii="Times New Roman" w:hAnsi="Times New Roman" w:cs="Times New Roman"/>
          <w:sz w:val="28"/>
          <w:szCs w:val="28"/>
        </w:rPr>
        <w:t>9</w:t>
      </w:r>
      <w:r w:rsidRPr="002301AE">
        <w:rPr>
          <w:rFonts w:ascii="Times New Roman" w:hAnsi="Times New Roman" w:cs="Times New Roman"/>
          <w:sz w:val="28"/>
          <w:szCs w:val="28"/>
        </w:rPr>
        <w:t xml:space="preserve">. 2.Стороны договорились, что работодатель: </w:t>
      </w:r>
    </w:p>
    <w:p w:rsidR="00C12049" w:rsidRPr="00C12049" w:rsidRDefault="00FF681D" w:rsidP="00FF681D">
      <w:pPr>
        <w:pStyle w:val="aff6"/>
        <w:spacing w:before="0" w:beforeAutospacing="0" w:after="0" w:afterAutospacing="0"/>
        <w:ind w:firstLine="709"/>
        <w:contextualSpacing/>
        <w:jc w:val="both"/>
        <w:rPr>
          <w:sz w:val="28"/>
          <w:szCs w:val="28"/>
        </w:rPr>
      </w:pPr>
      <w:r w:rsidRPr="00FF681D">
        <w:rPr>
          <w:sz w:val="28"/>
          <w:szCs w:val="28"/>
        </w:rPr>
        <w:t>9</w:t>
      </w:r>
      <w:r>
        <w:rPr>
          <w:sz w:val="28"/>
          <w:szCs w:val="28"/>
        </w:rPr>
        <w:t>.</w:t>
      </w:r>
      <w:r w:rsidRPr="001A5924">
        <w:rPr>
          <w:sz w:val="28"/>
          <w:szCs w:val="28"/>
        </w:rPr>
        <w:t>2</w:t>
      </w:r>
      <w:r w:rsidR="00C12049" w:rsidRPr="00C12049">
        <w:rPr>
          <w:sz w:val="28"/>
          <w:szCs w:val="28"/>
        </w:rPr>
        <w:t xml:space="preserve">.1. Ведет учет работников, нуждающихся в улучшении жилищных условий. Ходатайствует </w:t>
      </w:r>
      <w:r w:rsidR="0081121B">
        <w:rPr>
          <w:sz w:val="28"/>
          <w:szCs w:val="28"/>
        </w:rPr>
        <w:t xml:space="preserve">совместно с профкомом </w:t>
      </w:r>
      <w:r w:rsidR="00C12049" w:rsidRPr="00C12049">
        <w:rPr>
          <w:sz w:val="28"/>
          <w:szCs w:val="28"/>
        </w:rPr>
        <w:t xml:space="preserve">перед органом местного </w:t>
      </w:r>
      <w:proofErr w:type="gramStart"/>
      <w:r w:rsidR="00C12049" w:rsidRPr="00C12049">
        <w:rPr>
          <w:sz w:val="28"/>
          <w:szCs w:val="28"/>
        </w:rPr>
        <w:t>самоуправления</w:t>
      </w:r>
      <w:proofErr w:type="gramEnd"/>
      <w:r w:rsidR="00C12049" w:rsidRPr="00C12049">
        <w:rPr>
          <w:sz w:val="28"/>
          <w:szCs w:val="28"/>
        </w:rPr>
        <w:t xml:space="preserve"> о предоставлении жилья нуждающимся работникам и выделении средств на его приобретение (строительство), земельных участков под индивидуальное строительство. </w:t>
      </w:r>
    </w:p>
    <w:p w:rsidR="00C12049" w:rsidRPr="005B210C" w:rsidRDefault="00FF681D" w:rsidP="00C12049">
      <w:pPr>
        <w:spacing w:after="0" w:line="240" w:lineRule="auto"/>
        <w:ind w:firstLine="708"/>
        <w:jc w:val="both"/>
        <w:rPr>
          <w:rFonts w:ascii="Times New Roman" w:hAnsi="Times New Roman" w:cs="Times New Roman"/>
          <w:sz w:val="28"/>
          <w:szCs w:val="28"/>
        </w:rPr>
      </w:pPr>
      <w:r w:rsidRPr="00FF681D">
        <w:rPr>
          <w:rFonts w:ascii="Times New Roman" w:hAnsi="Times New Roman" w:cs="Times New Roman"/>
          <w:sz w:val="28"/>
          <w:szCs w:val="28"/>
        </w:rPr>
        <w:t>9</w:t>
      </w:r>
      <w:r>
        <w:rPr>
          <w:rFonts w:ascii="Times New Roman" w:hAnsi="Times New Roman" w:cs="Times New Roman"/>
          <w:sz w:val="28"/>
          <w:szCs w:val="28"/>
        </w:rPr>
        <w:t>.</w:t>
      </w:r>
      <w:r w:rsidRPr="00FF681D">
        <w:rPr>
          <w:rFonts w:ascii="Times New Roman" w:hAnsi="Times New Roman" w:cs="Times New Roman"/>
          <w:sz w:val="28"/>
          <w:szCs w:val="28"/>
        </w:rPr>
        <w:t>2</w:t>
      </w:r>
      <w:r w:rsidR="00C12049" w:rsidRPr="00C12049">
        <w:rPr>
          <w:rFonts w:ascii="Times New Roman" w:hAnsi="Times New Roman" w:cs="Times New Roman"/>
          <w:sz w:val="28"/>
          <w:szCs w:val="28"/>
        </w:rPr>
        <w:t>.2. Меры социальной поддержки по оплате коммунальных услуг для работников и членов их семей, проживающих на селе и работающих в сельских образовательных организациях, а также работникам, ушедшим на пенсию, предоставляются работодателем по предоставлению работниками соответствующих документов по оплате коммунальных платежей</w:t>
      </w:r>
      <w:r w:rsidR="00C64B3B">
        <w:rPr>
          <w:rFonts w:ascii="Times New Roman" w:hAnsi="Times New Roman" w:cs="Times New Roman"/>
          <w:sz w:val="28"/>
          <w:szCs w:val="28"/>
        </w:rPr>
        <w:t xml:space="preserve"> </w:t>
      </w:r>
      <w:r w:rsidRPr="005B210C">
        <w:rPr>
          <w:rFonts w:ascii="Times New Roman" w:hAnsi="Times New Roman" w:cs="Times New Roman"/>
          <w:i/>
          <w:sz w:val="28"/>
          <w:szCs w:val="28"/>
        </w:rPr>
        <w:t xml:space="preserve">(для сельских </w:t>
      </w:r>
      <w:proofErr w:type="spellStart"/>
      <w:r w:rsidRPr="005B210C">
        <w:rPr>
          <w:rFonts w:ascii="Times New Roman" w:hAnsi="Times New Roman" w:cs="Times New Roman"/>
          <w:i/>
          <w:sz w:val="28"/>
          <w:szCs w:val="28"/>
        </w:rPr>
        <w:t>пед</w:t>
      </w:r>
      <w:proofErr w:type="spellEnd"/>
      <w:r w:rsidR="00B71877">
        <w:rPr>
          <w:rFonts w:ascii="Times New Roman" w:hAnsi="Times New Roman" w:cs="Times New Roman"/>
          <w:i/>
          <w:sz w:val="28"/>
          <w:szCs w:val="28"/>
        </w:rPr>
        <w:t xml:space="preserve">. </w:t>
      </w:r>
      <w:r w:rsidRPr="005B210C">
        <w:rPr>
          <w:rFonts w:ascii="Times New Roman" w:hAnsi="Times New Roman" w:cs="Times New Roman"/>
          <w:i/>
          <w:sz w:val="28"/>
          <w:szCs w:val="28"/>
        </w:rPr>
        <w:t>работников, Закон «Об образовании»)</w:t>
      </w:r>
      <w:r w:rsidR="005B210C">
        <w:rPr>
          <w:rFonts w:ascii="Times New Roman" w:hAnsi="Times New Roman" w:cs="Times New Roman"/>
          <w:i/>
          <w:sz w:val="28"/>
          <w:szCs w:val="28"/>
        </w:rPr>
        <w:t>.</w:t>
      </w:r>
    </w:p>
    <w:p w:rsidR="00C12049" w:rsidRPr="00C12049" w:rsidRDefault="00FF681D" w:rsidP="00C12049">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sidRPr="00C64B3B">
        <w:rPr>
          <w:rFonts w:ascii="Times New Roman" w:hAnsi="Times New Roman" w:cs="Times New Roman"/>
          <w:sz w:val="28"/>
          <w:szCs w:val="28"/>
        </w:rPr>
        <w:t>9.2</w:t>
      </w:r>
      <w:r w:rsidR="00C12049" w:rsidRPr="00C64B3B">
        <w:rPr>
          <w:rFonts w:ascii="Times New Roman" w:hAnsi="Times New Roman" w:cs="Times New Roman"/>
          <w:sz w:val="28"/>
          <w:szCs w:val="28"/>
        </w:rPr>
        <w:t xml:space="preserve">.3. Выплачивает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выходное пособие в размере не менее среднего месячного заработка, а также сохраняет за ним средний месячный заработок на период трудоустройства, но не свыше двух месяцев со дня увольнения. Средний месячный заработок сохраняет за уволенным работником в </w:t>
      </w:r>
      <w:r w:rsidR="00C12049" w:rsidRPr="00C64B3B">
        <w:rPr>
          <w:rFonts w:ascii="Times New Roman" w:hAnsi="Times New Roman" w:cs="Times New Roman"/>
          <w:sz w:val="28"/>
          <w:szCs w:val="28"/>
        </w:rPr>
        <w:lastRenderedPageBreak/>
        <w:t>течение третьего месяца со дня увольнения по решению органа службы занятости населения (ст. 178 ТК РФ).</w:t>
      </w:r>
    </w:p>
    <w:p w:rsidR="00B86BB8" w:rsidRDefault="00FF681D" w:rsidP="00C12049">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sidRPr="00FF681D">
        <w:rPr>
          <w:rFonts w:ascii="Times New Roman" w:hAnsi="Times New Roman" w:cs="Times New Roman"/>
          <w:sz w:val="28"/>
          <w:szCs w:val="28"/>
        </w:rPr>
        <w:t>9</w:t>
      </w:r>
      <w:r>
        <w:rPr>
          <w:rFonts w:ascii="Times New Roman" w:hAnsi="Times New Roman" w:cs="Times New Roman"/>
          <w:sz w:val="28"/>
          <w:szCs w:val="28"/>
        </w:rPr>
        <w:t>.</w:t>
      </w:r>
      <w:r w:rsidRPr="001A5924">
        <w:rPr>
          <w:rFonts w:ascii="Times New Roman" w:hAnsi="Times New Roman" w:cs="Times New Roman"/>
          <w:sz w:val="28"/>
          <w:szCs w:val="28"/>
        </w:rPr>
        <w:t>2</w:t>
      </w:r>
      <w:r w:rsidR="00C12049" w:rsidRPr="00C12049">
        <w:rPr>
          <w:rFonts w:ascii="Times New Roman" w:hAnsi="Times New Roman" w:cs="Times New Roman"/>
          <w:sz w:val="28"/>
          <w:szCs w:val="28"/>
        </w:rPr>
        <w:t>.4. Обеспечивает сохранность архивных документов, дающих право на назначение пенсий, пособий, компенсаций.</w:t>
      </w:r>
    </w:p>
    <w:p w:rsidR="00C12049" w:rsidRDefault="00B86BB8" w:rsidP="00C12049">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 xml:space="preserve">9.3. </w:t>
      </w:r>
      <w:proofErr w:type="gramStart"/>
      <w:r w:rsidRPr="00B86BB8">
        <w:rPr>
          <w:rFonts w:ascii="Times New Roman" w:hAnsi="Times New Roman" w:cs="Times New Roman"/>
          <w:sz w:val="28"/>
          <w:szCs w:val="28"/>
        </w:rPr>
        <w:t>Исходя из финансовых возможностей</w:t>
      </w:r>
      <w:r>
        <w:rPr>
          <w:rFonts w:ascii="Times New Roman" w:hAnsi="Times New Roman" w:cs="Times New Roman"/>
          <w:sz w:val="28"/>
          <w:szCs w:val="28"/>
        </w:rPr>
        <w:t xml:space="preserve"> работодатель предусматривает</w:t>
      </w:r>
      <w:proofErr w:type="gramEnd"/>
      <w:r w:rsidRPr="00B86BB8">
        <w:rPr>
          <w:rFonts w:ascii="Times New Roman" w:hAnsi="Times New Roman" w:cs="Times New Roman"/>
          <w:sz w:val="28"/>
          <w:szCs w:val="28"/>
        </w:rPr>
        <w:t xml:space="preserve">  дополнительные меры социальной поддержки работников</w:t>
      </w:r>
      <w:r>
        <w:rPr>
          <w:rFonts w:ascii="Times New Roman" w:hAnsi="Times New Roman" w:cs="Times New Roman"/>
          <w:sz w:val="28"/>
          <w:szCs w:val="28"/>
        </w:rPr>
        <w:t>.</w:t>
      </w:r>
    </w:p>
    <w:p w:rsidR="00B86BB8" w:rsidRDefault="00B86BB8" w:rsidP="00C12049">
      <w:pPr>
        <w:overflowPunct w:val="0"/>
        <w:autoSpaceDE w:val="0"/>
        <w:autoSpaceDN w:val="0"/>
        <w:adjustRightInd w:val="0"/>
        <w:spacing w:after="0" w:line="240" w:lineRule="auto"/>
        <w:ind w:firstLine="708"/>
        <w:jc w:val="both"/>
        <w:textAlignment w:val="baseline"/>
        <w:rPr>
          <w:rFonts w:ascii="Times New Roman" w:hAnsi="Times New Roman" w:cs="Times New Roman"/>
          <w:color w:val="000000" w:themeColor="text1"/>
          <w:sz w:val="28"/>
          <w:szCs w:val="28"/>
        </w:rPr>
      </w:pPr>
      <w:r>
        <w:rPr>
          <w:rFonts w:ascii="Times New Roman" w:hAnsi="Times New Roman" w:cs="Times New Roman"/>
          <w:sz w:val="28"/>
          <w:szCs w:val="28"/>
        </w:rPr>
        <w:t xml:space="preserve">9.3.1. </w:t>
      </w:r>
      <w:r>
        <w:rPr>
          <w:rFonts w:ascii="Times New Roman" w:hAnsi="Times New Roman" w:cs="Times New Roman"/>
          <w:color w:val="000000" w:themeColor="text1"/>
          <w:sz w:val="28"/>
          <w:szCs w:val="28"/>
        </w:rPr>
        <w:t>П</w:t>
      </w:r>
      <w:r w:rsidRPr="00C555C7">
        <w:rPr>
          <w:rFonts w:ascii="Times New Roman" w:hAnsi="Times New Roman" w:cs="Times New Roman"/>
          <w:color w:val="000000" w:themeColor="text1"/>
          <w:sz w:val="28"/>
          <w:szCs w:val="28"/>
        </w:rPr>
        <w:t>ров</w:t>
      </w:r>
      <w:r w:rsidR="00C06365">
        <w:rPr>
          <w:rFonts w:ascii="Times New Roman" w:hAnsi="Times New Roman" w:cs="Times New Roman"/>
          <w:color w:val="000000" w:themeColor="text1"/>
          <w:sz w:val="28"/>
          <w:szCs w:val="28"/>
        </w:rPr>
        <w:t>одит мероприятия, способствующие</w:t>
      </w:r>
      <w:r w:rsidRPr="00C555C7">
        <w:rPr>
          <w:rFonts w:ascii="Times New Roman" w:hAnsi="Times New Roman" w:cs="Times New Roman"/>
          <w:color w:val="000000" w:themeColor="text1"/>
          <w:sz w:val="28"/>
          <w:szCs w:val="28"/>
        </w:rPr>
        <w:t xml:space="preserve"> укреплению здоровья работников</w:t>
      </w:r>
      <w:r>
        <w:rPr>
          <w:rFonts w:ascii="Times New Roman" w:hAnsi="Times New Roman" w:cs="Times New Roman"/>
          <w:color w:val="000000" w:themeColor="text1"/>
          <w:sz w:val="28"/>
          <w:szCs w:val="28"/>
        </w:rPr>
        <w:t>.</w:t>
      </w:r>
    </w:p>
    <w:p w:rsidR="00C06365" w:rsidRPr="00702769" w:rsidRDefault="00C06365" w:rsidP="00C12049">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color w:val="000000" w:themeColor="text1"/>
          <w:sz w:val="28"/>
          <w:szCs w:val="28"/>
        </w:rPr>
        <w:t xml:space="preserve">9.3.2. </w:t>
      </w:r>
      <w:r w:rsidRPr="00C12049">
        <w:rPr>
          <w:rFonts w:ascii="Times New Roman" w:hAnsi="Times New Roman" w:cs="Times New Roman"/>
          <w:sz w:val="28"/>
          <w:szCs w:val="28"/>
        </w:rPr>
        <w:t xml:space="preserve">Выплачивает материальную помощь </w:t>
      </w:r>
      <w:r w:rsidRPr="00702769">
        <w:rPr>
          <w:rFonts w:ascii="Times New Roman" w:eastAsia="Calibri" w:hAnsi="Times New Roman" w:cs="Times New Roman"/>
          <w:sz w:val="28"/>
          <w:szCs w:val="28"/>
        </w:rPr>
        <w:t>участникам и призерам  конкурс</w:t>
      </w:r>
      <w:r w:rsidR="00702769">
        <w:rPr>
          <w:rFonts w:ascii="Times New Roman" w:eastAsia="Calibri" w:hAnsi="Times New Roman" w:cs="Times New Roman"/>
          <w:sz w:val="28"/>
          <w:szCs w:val="28"/>
        </w:rPr>
        <w:t>ов профессионального мастерства (из фонда экономии заработной платы).</w:t>
      </w:r>
    </w:p>
    <w:p w:rsidR="00C12049" w:rsidRPr="00702769" w:rsidRDefault="00FF681D" w:rsidP="00C12049">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sidRPr="00FF681D">
        <w:rPr>
          <w:rFonts w:ascii="Times New Roman" w:hAnsi="Times New Roman" w:cs="Times New Roman"/>
          <w:sz w:val="28"/>
          <w:szCs w:val="28"/>
        </w:rPr>
        <w:t>9</w:t>
      </w:r>
      <w:r>
        <w:rPr>
          <w:rFonts w:ascii="Times New Roman" w:hAnsi="Times New Roman" w:cs="Times New Roman"/>
          <w:sz w:val="28"/>
          <w:szCs w:val="28"/>
        </w:rPr>
        <w:t>.</w:t>
      </w:r>
      <w:r w:rsidR="00B86BB8">
        <w:rPr>
          <w:rFonts w:ascii="Times New Roman" w:hAnsi="Times New Roman" w:cs="Times New Roman"/>
          <w:sz w:val="28"/>
          <w:szCs w:val="28"/>
        </w:rPr>
        <w:t>3.</w:t>
      </w:r>
      <w:r w:rsidR="00C06365">
        <w:rPr>
          <w:rFonts w:ascii="Times New Roman" w:hAnsi="Times New Roman" w:cs="Times New Roman"/>
          <w:sz w:val="28"/>
          <w:szCs w:val="28"/>
        </w:rPr>
        <w:t>3</w:t>
      </w:r>
      <w:r w:rsidR="00C12049" w:rsidRPr="00C12049">
        <w:rPr>
          <w:rFonts w:ascii="Times New Roman" w:hAnsi="Times New Roman" w:cs="Times New Roman"/>
          <w:sz w:val="28"/>
          <w:szCs w:val="28"/>
        </w:rPr>
        <w:t xml:space="preserve">. Выплачивает работникам материальную помощь </w:t>
      </w:r>
      <w:r w:rsidR="0008717F">
        <w:rPr>
          <w:rFonts w:ascii="Times New Roman" w:hAnsi="Times New Roman" w:cs="Times New Roman"/>
          <w:sz w:val="28"/>
          <w:szCs w:val="28"/>
        </w:rPr>
        <w:t>на лечение</w:t>
      </w:r>
      <w:r w:rsidR="00C12049" w:rsidRPr="00702769">
        <w:rPr>
          <w:rFonts w:ascii="Times New Roman" w:hAnsi="Times New Roman" w:cs="Times New Roman"/>
          <w:sz w:val="28"/>
          <w:szCs w:val="28"/>
        </w:rPr>
        <w:t xml:space="preserve"> в размере </w:t>
      </w:r>
      <w:r w:rsidR="00702769" w:rsidRPr="00702769">
        <w:rPr>
          <w:rFonts w:ascii="Times New Roman" w:hAnsi="Times New Roman" w:cs="Times New Roman"/>
          <w:sz w:val="28"/>
          <w:szCs w:val="28"/>
        </w:rPr>
        <w:t>1000</w:t>
      </w:r>
      <w:r w:rsidR="00B71877">
        <w:rPr>
          <w:rFonts w:ascii="Times New Roman" w:hAnsi="Times New Roman" w:cs="Times New Roman"/>
          <w:sz w:val="28"/>
          <w:szCs w:val="28"/>
        </w:rPr>
        <w:t xml:space="preserve"> рублей </w:t>
      </w:r>
      <w:r w:rsidR="00C12049" w:rsidRPr="00702769">
        <w:rPr>
          <w:rFonts w:ascii="Times New Roman" w:hAnsi="Times New Roman" w:cs="Times New Roman"/>
          <w:sz w:val="28"/>
          <w:szCs w:val="28"/>
        </w:rPr>
        <w:t>(из фонда экономии заработной платы).</w:t>
      </w:r>
    </w:p>
    <w:p w:rsidR="00C12049" w:rsidRPr="00702769" w:rsidRDefault="00E67B19" w:rsidP="00C12049">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9.</w:t>
      </w:r>
      <w:r w:rsidR="00B86BB8">
        <w:rPr>
          <w:rFonts w:ascii="Times New Roman" w:hAnsi="Times New Roman" w:cs="Times New Roman"/>
          <w:sz w:val="28"/>
          <w:szCs w:val="28"/>
        </w:rPr>
        <w:t>3.</w:t>
      </w:r>
      <w:r w:rsidR="00C06365">
        <w:rPr>
          <w:rFonts w:ascii="Times New Roman" w:hAnsi="Times New Roman" w:cs="Times New Roman"/>
          <w:sz w:val="28"/>
          <w:szCs w:val="28"/>
        </w:rPr>
        <w:t>4</w:t>
      </w:r>
      <w:r w:rsidR="00C12049" w:rsidRPr="00C12049">
        <w:rPr>
          <w:rFonts w:ascii="Times New Roman" w:hAnsi="Times New Roman" w:cs="Times New Roman"/>
          <w:sz w:val="28"/>
          <w:szCs w:val="28"/>
        </w:rPr>
        <w:t>.  </w:t>
      </w:r>
      <w:r w:rsidR="00C12049" w:rsidRPr="00702769">
        <w:rPr>
          <w:rFonts w:ascii="Times New Roman" w:hAnsi="Times New Roman" w:cs="Times New Roman"/>
          <w:sz w:val="28"/>
          <w:szCs w:val="28"/>
        </w:rPr>
        <w:t>Выплачивает материальную помощь в размере</w:t>
      </w:r>
      <w:r w:rsidR="00826801" w:rsidRPr="00702769">
        <w:rPr>
          <w:rFonts w:ascii="Times New Roman" w:hAnsi="Times New Roman" w:cs="Times New Roman"/>
          <w:sz w:val="28"/>
          <w:szCs w:val="28"/>
        </w:rPr>
        <w:t xml:space="preserve"> 3000 </w:t>
      </w:r>
      <w:r w:rsidR="00C12049" w:rsidRPr="00702769">
        <w:rPr>
          <w:rFonts w:ascii="Times New Roman" w:hAnsi="Times New Roman" w:cs="Times New Roman"/>
          <w:sz w:val="28"/>
          <w:szCs w:val="28"/>
        </w:rPr>
        <w:t>рублей (</w:t>
      </w:r>
      <w:r w:rsidR="00C12049" w:rsidRPr="00702769">
        <w:rPr>
          <w:rFonts w:ascii="Times New Roman" w:hAnsi="Times New Roman" w:cs="Times New Roman"/>
          <w:i/>
          <w:sz w:val="28"/>
          <w:szCs w:val="28"/>
        </w:rPr>
        <w:t>в зависимости от стажа работы в организации</w:t>
      </w:r>
      <w:r w:rsidR="00C12049" w:rsidRPr="00702769">
        <w:rPr>
          <w:rFonts w:ascii="Times New Roman" w:hAnsi="Times New Roman" w:cs="Times New Roman"/>
          <w:sz w:val="28"/>
          <w:szCs w:val="28"/>
        </w:rPr>
        <w:t>) пенсионерам, выходящим на пенсию (из фонда экономии заработной платы).</w:t>
      </w:r>
    </w:p>
    <w:p w:rsidR="00B71877" w:rsidRDefault="00E67B19" w:rsidP="00B71877">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E67B19">
        <w:rPr>
          <w:rFonts w:ascii="Times New Roman" w:hAnsi="Times New Roman" w:cs="Times New Roman"/>
          <w:sz w:val="28"/>
          <w:szCs w:val="28"/>
        </w:rPr>
        <w:t>9</w:t>
      </w:r>
      <w:r w:rsidR="00B86BB8">
        <w:rPr>
          <w:rFonts w:ascii="Times New Roman" w:hAnsi="Times New Roman" w:cs="Times New Roman"/>
          <w:sz w:val="28"/>
          <w:szCs w:val="28"/>
        </w:rPr>
        <w:t>.3</w:t>
      </w:r>
      <w:r>
        <w:rPr>
          <w:rFonts w:ascii="Times New Roman" w:hAnsi="Times New Roman" w:cs="Times New Roman"/>
          <w:sz w:val="28"/>
          <w:szCs w:val="28"/>
        </w:rPr>
        <w:t>.</w:t>
      </w:r>
      <w:r w:rsidR="00C06365">
        <w:rPr>
          <w:rFonts w:ascii="Times New Roman" w:hAnsi="Times New Roman" w:cs="Times New Roman"/>
          <w:sz w:val="28"/>
          <w:szCs w:val="28"/>
        </w:rPr>
        <w:t>5</w:t>
      </w:r>
      <w:r w:rsidRPr="002301AE">
        <w:rPr>
          <w:rFonts w:ascii="Times New Roman" w:hAnsi="Times New Roman" w:cs="Times New Roman"/>
          <w:sz w:val="28"/>
          <w:szCs w:val="28"/>
        </w:rPr>
        <w:t xml:space="preserve">.Оказывает материальную помощь в размере </w:t>
      </w:r>
      <w:r w:rsidR="00826801" w:rsidRPr="00702769">
        <w:rPr>
          <w:rFonts w:ascii="Times New Roman" w:hAnsi="Times New Roman" w:cs="Times New Roman"/>
          <w:sz w:val="28"/>
          <w:szCs w:val="28"/>
        </w:rPr>
        <w:t xml:space="preserve">3000 </w:t>
      </w:r>
      <w:r w:rsidRPr="00702769">
        <w:rPr>
          <w:rFonts w:ascii="Times New Roman" w:hAnsi="Times New Roman" w:cs="Times New Roman"/>
          <w:sz w:val="28"/>
          <w:szCs w:val="28"/>
        </w:rPr>
        <w:t>рублей</w:t>
      </w:r>
      <w:r w:rsidRPr="002301AE">
        <w:rPr>
          <w:rFonts w:ascii="Times New Roman" w:hAnsi="Times New Roman" w:cs="Times New Roman"/>
          <w:sz w:val="28"/>
          <w:szCs w:val="28"/>
        </w:rPr>
        <w:t xml:space="preserve"> работникам, </w:t>
      </w:r>
      <w:r w:rsidRPr="00B71877">
        <w:rPr>
          <w:rFonts w:ascii="Times New Roman" w:hAnsi="Times New Roman" w:cs="Times New Roman"/>
          <w:sz w:val="28"/>
          <w:szCs w:val="28"/>
        </w:rPr>
        <w:t xml:space="preserve">достигшим </w:t>
      </w:r>
      <w:r w:rsidR="00B71877" w:rsidRPr="00C92E5C">
        <w:rPr>
          <w:rFonts w:ascii="Times New Roman" w:hAnsi="Times New Roman" w:cs="Times New Roman"/>
          <w:sz w:val="28"/>
          <w:szCs w:val="28"/>
        </w:rPr>
        <w:t>55 летнего (женщинам) и 60 летнего</w:t>
      </w:r>
      <w:r w:rsidR="00B71877" w:rsidRPr="00B71877">
        <w:rPr>
          <w:rFonts w:ascii="Times New Roman" w:hAnsi="Times New Roman" w:cs="Times New Roman"/>
          <w:sz w:val="28"/>
          <w:szCs w:val="28"/>
        </w:rPr>
        <w:t xml:space="preserve"> возраста (мужчинам) (из фонда экономии заработной платы). </w:t>
      </w:r>
    </w:p>
    <w:p w:rsidR="00E67B19" w:rsidRPr="002301AE" w:rsidRDefault="00E67B19" w:rsidP="00B71877">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E67B19">
        <w:rPr>
          <w:rFonts w:ascii="Times New Roman" w:hAnsi="Times New Roman" w:cs="Times New Roman"/>
          <w:sz w:val="28"/>
          <w:szCs w:val="28"/>
        </w:rPr>
        <w:t>9</w:t>
      </w:r>
      <w:r w:rsidR="00B86BB8">
        <w:rPr>
          <w:rFonts w:ascii="Times New Roman" w:hAnsi="Times New Roman" w:cs="Times New Roman"/>
          <w:sz w:val="28"/>
          <w:szCs w:val="28"/>
        </w:rPr>
        <w:t>.3</w:t>
      </w:r>
      <w:r>
        <w:rPr>
          <w:rFonts w:ascii="Times New Roman" w:hAnsi="Times New Roman" w:cs="Times New Roman"/>
          <w:sz w:val="28"/>
          <w:szCs w:val="28"/>
        </w:rPr>
        <w:t>.</w:t>
      </w:r>
      <w:r w:rsidR="00C06365">
        <w:rPr>
          <w:rFonts w:ascii="Times New Roman" w:hAnsi="Times New Roman" w:cs="Times New Roman"/>
          <w:sz w:val="28"/>
          <w:szCs w:val="28"/>
        </w:rPr>
        <w:t>6</w:t>
      </w:r>
      <w:r w:rsidRPr="002301AE">
        <w:rPr>
          <w:rFonts w:ascii="Times New Roman" w:hAnsi="Times New Roman" w:cs="Times New Roman"/>
          <w:sz w:val="28"/>
          <w:szCs w:val="28"/>
        </w:rPr>
        <w:t xml:space="preserve">. Оказывает единовременную выплату </w:t>
      </w:r>
      <w:r w:rsidRPr="00702769">
        <w:rPr>
          <w:rFonts w:ascii="Times New Roman" w:hAnsi="Times New Roman" w:cs="Times New Roman"/>
          <w:sz w:val="28"/>
          <w:szCs w:val="28"/>
        </w:rPr>
        <w:t xml:space="preserve">педагогам за результативную подготовку учеников к сдаче ЕГЭ, ОГЭ, победителей </w:t>
      </w:r>
      <w:r w:rsidR="00702769">
        <w:rPr>
          <w:rFonts w:ascii="Times New Roman" w:hAnsi="Times New Roman" w:cs="Times New Roman"/>
          <w:sz w:val="28"/>
          <w:szCs w:val="28"/>
        </w:rPr>
        <w:t>олимпиад, соревнований (из фонда экономии заработной платы).</w:t>
      </w:r>
    </w:p>
    <w:p w:rsidR="00E67B19" w:rsidRPr="00720148" w:rsidRDefault="00E67B19" w:rsidP="00720148">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sidRPr="00E67B19">
        <w:rPr>
          <w:rFonts w:ascii="Times New Roman" w:hAnsi="Times New Roman" w:cs="Times New Roman"/>
          <w:spacing w:val="-6"/>
          <w:sz w:val="28"/>
          <w:szCs w:val="28"/>
        </w:rPr>
        <w:t>9</w:t>
      </w:r>
      <w:r w:rsidR="00B86BB8">
        <w:rPr>
          <w:rFonts w:ascii="Times New Roman" w:hAnsi="Times New Roman" w:cs="Times New Roman"/>
          <w:spacing w:val="-6"/>
          <w:sz w:val="28"/>
          <w:szCs w:val="28"/>
        </w:rPr>
        <w:t>.3</w:t>
      </w:r>
      <w:r>
        <w:rPr>
          <w:rFonts w:ascii="Times New Roman" w:hAnsi="Times New Roman" w:cs="Times New Roman"/>
          <w:spacing w:val="-6"/>
          <w:sz w:val="28"/>
          <w:szCs w:val="28"/>
        </w:rPr>
        <w:t>.</w:t>
      </w:r>
      <w:r w:rsidR="00C06365">
        <w:rPr>
          <w:rFonts w:ascii="Times New Roman" w:hAnsi="Times New Roman" w:cs="Times New Roman"/>
          <w:spacing w:val="-6"/>
          <w:sz w:val="28"/>
          <w:szCs w:val="28"/>
        </w:rPr>
        <w:t>7</w:t>
      </w:r>
      <w:r w:rsidRPr="002301AE">
        <w:rPr>
          <w:rFonts w:ascii="Times New Roman" w:hAnsi="Times New Roman" w:cs="Times New Roman"/>
          <w:spacing w:val="-6"/>
          <w:sz w:val="28"/>
          <w:szCs w:val="28"/>
        </w:rPr>
        <w:t xml:space="preserve">.Выплачивает </w:t>
      </w:r>
      <w:r w:rsidR="00720148" w:rsidRPr="00C12049">
        <w:rPr>
          <w:rFonts w:ascii="Times New Roman" w:hAnsi="Times New Roman" w:cs="Times New Roman"/>
          <w:sz w:val="28"/>
          <w:szCs w:val="28"/>
        </w:rPr>
        <w:t>(при наличии средств в фон</w:t>
      </w:r>
      <w:r w:rsidR="00720148">
        <w:rPr>
          <w:rFonts w:ascii="Times New Roman" w:hAnsi="Times New Roman" w:cs="Times New Roman"/>
          <w:sz w:val="28"/>
          <w:szCs w:val="28"/>
        </w:rPr>
        <w:t>де экономии заработной платы)</w:t>
      </w:r>
      <w:r w:rsidRPr="002301AE">
        <w:rPr>
          <w:rFonts w:ascii="Times New Roman" w:hAnsi="Times New Roman" w:cs="Times New Roman"/>
          <w:spacing w:val="-6"/>
          <w:sz w:val="28"/>
          <w:szCs w:val="28"/>
        </w:rPr>
        <w:t xml:space="preserve"> выпускникам педагогических  организаций, начинающим  работу в  отрасли  (единовременное  пособ</w:t>
      </w:r>
      <w:r w:rsidR="00720148">
        <w:rPr>
          <w:rFonts w:ascii="Times New Roman" w:hAnsi="Times New Roman" w:cs="Times New Roman"/>
          <w:spacing w:val="-6"/>
          <w:sz w:val="28"/>
          <w:szCs w:val="28"/>
        </w:rPr>
        <w:t>ие на хозяйственное обзаведение</w:t>
      </w:r>
      <w:proofErr w:type="gramStart"/>
      <w:r w:rsidR="00720148">
        <w:rPr>
          <w:rFonts w:ascii="Times New Roman" w:hAnsi="Times New Roman" w:cs="Times New Roman"/>
          <w:spacing w:val="-6"/>
          <w:sz w:val="28"/>
          <w:szCs w:val="28"/>
        </w:rPr>
        <w:t>)</w:t>
      </w:r>
      <w:r>
        <w:rPr>
          <w:rFonts w:ascii="Times New Roman" w:hAnsi="Times New Roman" w:cs="Times New Roman"/>
          <w:spacing w:val="-6"/>
          <w:sz w:val="28"/>
          <w:szCs w:val="28"/>
        </w:rPr>
        <w:t>в</w:t>
      </w:r>
      <w:proofErr w:type="gramEnd"/>
      <w:r>
        <w:rPr>
          <w:rFonts w:ascii="Times New Roman" w:hAnsi="Times New Roman" w:cs="Times New Roman"/>
          <w:spacing w:val="-6"/>
          <w:sz w:val="28"/>
          <w:szCs w:val="28"/>
        </w:rPr>
        <w:t xml:space="preserve"> </w:t>
      </w:r>
      <w:r w:rsidRPr="00702769">
        <w:rPr>
          <w:rFonts w:ascii="Times New Roman" w:hAnsi="Times New Roman" w:cs="Times New Roman"/>
          <w:spacing w:val="-6"/>
          <w:sz w:val="28"/>
          <w:szCs w:val="28"/>
        </w:rPr>
        <w:t>размере от 1000 до 3000 рублей.</w:t>
      </w:r>
    </w:p>
    <w:p w:rsidR="00C12049" w:rsidRPr="00C12049" w:rsidRDefault="00E67B19" w:rsidP="00C12049">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9.</w:t>
      </w:r>
      <w:r w:rsidR="00B86BB8">
        <w:rPr>
          <w:rFonts w:ascii="Times New Roman" w:hAnsi="Times New Roman" w:cs="Times New Roman"/>
          <w:sz w:val="28"/>
          <w:szCs w:val="28"/>
        </w:rPr>
        <w:t>3</w:t>
      </w:r>
      <w:r w:rsidR="00C06365">
        <w:rPr>
          <w:rFonts w:ascii="Times New Roman" w:hAnsi="Times New Roman" w:cs="Times New Roman"/>
          <w:sz w:val="28"/>
          <w:szCs w:val="28"/>
        </w:rPr>
        <w:t>.8</w:t>
      </w:r>
      <w:r w:rsidR="00C12049" w:rsidRPr="00C12049">
        <w:rPr>
          <w:rFonts w:ascii="Times New Roman" w:hAnsi="Times New Roman" w:cs="Times New Roman"/>
          <w:sz w:val="28"/>
          <w:szCs w:val="28"/>
        </w:rPr>
        <w:t>. Оказывает работникам материальную помощь в связи с непредвиденными обстоятельствами (при наличии сре</w:t>
      </w:r>
      <w:proofErr w:type="gramStart"/>
      <w:r w:rsidR="00C12049" w:rsidRPr="00C12049">
        <w:rPr>
          <w:rFonts w:ascii="Times New Roman" w:hAnsi="Times New Roman" w:cs="Times New Roman"/>
          <w:sz w:val="28"/>
          <w:szCs w:val="28"/>
        </w:rPr>
        <w:t>дств в ф</w:t>
      </w:r>
      <w:proofErr w:type="gramEnd"/>
      <w:r w:rsidR="00C12049" w:rsidRPr="00C12049">
        <w:rPr>
          <w:rFonts w:ascii="Times New Roman" w:hAnsi="Times New Roman" w:cs="Times New Roman"/>
          <w:sz w:val="28"/>
          <w:szCs w:val="28"/>
        </w:rPr>
        <w:t xml:space="preserve">онде экономии заработной платы). </w:t>
      </w:r>
    </w:p>
    <w:p w:rsidR="00C12049" w:rsidRPr="00C12049" w:rsidRDefault="00E67B19" w:rsidP="00C1204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B86BB8">
        <w:rPr>
          <w:rFonts w:ascii="Times New Roman" w:hAnsi="Times New Roman" w:cs="Times New Roman"/>
          <w:sz w:val="28"/>
          <w:szCs w:val="28"/>
        </w:rPr>
        <w:t>3</w:t>
      </w:r>
      <w:r w:rsidR="00C06365">
        <w:rPr>
          <w:rFonts w:ascii="Times New Roman" w:hAnsi="Times New Roman" w:cs="Times New Roman"/>
          <w:sz w:val="28"/>
          <w:szCs w:val="28"/>
        </w:rPr>
        <w:t>.</w:t>
      </w:r>
      <w:r w:rsidR="00720148">
        <w:rPr>
          <w:rFonts w:ascii="Times New Roman" w:hAnsi="Times New Roman" w:cs="Times New Roman"/>
          <w:sz w:val="28"/>
          <w:szCs w:val="28"/>
        </w:rPr>
        <w:t>9</w:t>
      </w:r>
      <w:r w:rsidR="00C12049" w:rsidRPr="00C12049">
        <w:rPr>
          <w:rFonts w:ascii="Times New Roman" w:hAnsi="Times New Roman" w:cs="Times New Roman"/>
          <w:sz w:val="28"/>
          <w:szCs w:val="28"/>
        </w:rPr>
        <w:t xml:space="preserve">. Осуществляет оплату по основному месту работы командировочных расходов педагогическим работникам, направленным на профессиональную подготовку.  </w:t>
      </w:r>
    </w:p>
    <w:p w:rsidR="00C12049" w:rsidRPr="00C12049" w:rsidRDefault="00E67B19" w:rsidP="00C1204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C06365">
        <w:rPr>
          <w:rFonts w:ascii="Times New Roman" w:hAnsi="Times New Roman" w:cs="Times New Roman"/>
          <w:sz w:val="28"/>
          <w:szCs w:val="28"/>
        </w:rPr>
        <w:t>3.1</w:t>
      </w:r>
      <w:r w:rsidR="00720148">
        <w:rPr>
          <w:rFonts w:ascii="Times New Roman" w:hAnsi="Times New Roman" w:cs="Times New Roman"/>
          <w:sz w:val="28"/>
          <w:szCs w:val="28"/>
        </w:rPr>
        <w:t>0</w:t>
      </w:r>
      <w:r w:rsidR="00C12049" w:rsidRPr="00C12049">
        <w:rPr>
          <w:rFonts w:ascii="Times New Roman" w:hAnsi="Times New Roman" w:cs="Times New Roman"/>
          <w:sz w:val="28"/>
          <w:szCs w:val="28"/>
        </w:rPr>
        <w:t>. Освобождает работника от работы в день сдачи крови и ее компонентов. В случае сдачи крови и ее компонентов в период ежегодного оплачиваемого отпуска, в выходной или нерабочий праздничный день работнику предоставляет по его желанию другой день отдыха. При сдаче крови и ее компонентов сохраняет за работником его средний заработок за дни сдачи и предоставленные в связи с этим дни отдыха (ст.186ТК РФ)</w:t>
      </w:r>
      <w:proofErr w:type="gramStart"/>
      <w:r w:rsidR="00C12049" w:rsidRPr="00C12049">
        <w:rPr>
          <w:rFonts w:ascii="Times New Roman" w:hAnsi="Times New Roman" w:cs="Times New Roman"/>
          <w:sz w:val="28"/>
          <w:szCs w:val="28"/>
        </w:rPr>
        <w:t>.У</w:t>
      </w:r>
      <w:proofErr w:type="gramEnd"/>
      <w:r w:rsidR="00C12049" w:rsidRPr="00C12049">
        <w:rPr>
          <w:rFonts w:ascii="Times New Roman" w:hAnsi="Times New Roman" w:cs="Times New Roman"/>
          <w:sz w:val="28"/>
          <w:szCs w:val="28"/>
        </w:rPr>
        <w:t>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C12049" w:rsidRPr="00C12049" w:rsidRDefault="00E67B19" w:rsidP="00C12049">
      <w:pPr>
        <w:overflowPunct w:val="0"/>
        <w:autoSpaceDE w:val="0"/>
        <w:autoSpaceDN w:val="0"/>
        <w:adjustRightInd w:val="0"/>
        <w:spacing w:after="0" w:line="240" w:lineRule="auto"/>
        <w:ind w:firstLine="708"/>
        <w:jc w:val="both"/>
        <w:textAlignment w:val="baseline"/>
        <w:rPr>
          <w:rFonts w:ascii="Times New Roman" w:hAnsi="Times New Roman" w:cs="Times New Roman"/>
          <w:sz w:val="16"/>
          <w:szCs w:val="16"/>
        </w:rPr>
      </w:pPr>
      <w:r>
        <w:rPr>
          <w:rFonts w:ascii="Times New Roman" w:hAnsi="Times New Roman" w:cs="Times New Roman"/>
          <w:sz w:val="28"/>
          <w:szCs w:val="28"/>
        </w:rPr>
        <w:t>9.</w:t>
      </w:r>
      <w:r w:rsidR="00C06365">
        <w:rPr>
          <w:rFonts w:ascii="Times New Roman" w:hAnsi="Times New Roman" w:cs="Times New Roman"/>
          <w:sz w:val="28"/>
          <w:szCs w:val="28"/>
        </w:rPr>
        <w:t>4</w:t>
      </w:r>
      <w:r w:rsidR="00C12049" w:rsidRPr="00C12049">
        <w:rPr>
          <w:rFonts w:ascii="Times New Roman" w:hAnsi="Times New Roman" w:cs="Times New Roman"/>
          <w:sz w:val="28"/>
          <w:szCs w:val="28"/>
        </w:rPr>
        <w:t xml:space="preserve">. Выборный орган первичной профсоюзной организации </w:t>
      </w:r>
      <w:r w:rsidR="00C06365">
        <w:rPr>
          <w:rFonts w:ascii="Times New Roman" w:hAnsi="Times New Roman" w:cs="Times New Roman"/>
          <w:sz w:val="28"/>
          <w:szCs w:val="28"/>
        </w:rPr>
        <w:t>(профком)</w:t>
      </w:r>
      <w:r w:rsidR="00C12049" w:rsidRPr="00C12049">
        <w:rPr>
          <w:rFonts w:ascii="Times New Roman" w:hAnsi="Times New Roman" w:cs="Times New Roman"/>
          <w:sz w:val="28"/>
          <w:szCs w:val="28"/>
        </w:rPr>
        <w:t>:</w:t>
      </w:r>
    </w:p>
    <w:p w:rsidR="00C12049" w:rsidRPr="00C12049" w:rsidRDefault="00E67B19" w:rsidP="00C12049">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9.</w:t>
      </w:r>
      <w:r w:rsidR="00C06365">
        <w:rPr>
          <w:rFonts w:ascii="Times New Roman" w:hAnsi="Times New Roman" w:cs="Times New Roman"/>
          <w:sz w:val="28"/>
          <w:szCs w:val="28"/>
        </w:rPr>
        <w:t>4.1. Осуществляет</w:t>
      </w:r>
      <w:r w:rsidR="00215EAC">
        <w:rPr>
          <w:rFonts w:ascii="Times New Roman" w:hAnsi="Times New Roman" w:cs="Times New Roman"/>
          <w:sz w:val="28"/>
          <w:szCs w:val="28"/>
        </w:rPr>
        <w:t xml:space="preserve"> </w:t>
      </w:r>
      <w:proofErr w:type="gramStart"/>
      <w:r w:rsidR="00C12049" w:rsidRPr="00C12049">
        <w:rPr>
          <w:rFonts w:ascii="Times New Roman" w:hAnsi="Times New Roman" w:cs="Times New Roman"/>
          <w:sz w:val="28"/>
          <w:szCs w:val="28"/>
        </w:rPr>
        <w:t>контроль за</w:t>
      </w:r>
      <w:proofErr w:type="gramEnd"/>
      <w:r w:rsidR="00C12049" w:rsidRPr="00C12049">
        <w:rPr>
          <w:rFonts w:ascii="Times New Roman" w:hAnsi="Times New Roman" w:cs="Times New Roman"/>
          <w:sz w:val="28"/>
          <w:szCs w:val="28"/>
        </w:rPr>
        <w:t xml:space="preserve"> отчислением средств, предусмотренных законом, в </w:t>
      </w:r>
      <w:r w:rsidR="00C26670" w:rsidRPr="00F1427E">
        <w:rPr>
          <w:rFonts w:ascii="Times New Roman" w:hAnsi="Times New Roman" w:cs="Times New Roman"/>
          <w:sz w:val="28"/>
          <w:szCs w:val="28"/>
        </w:rPr>
        <w:t xml:space="preserve">Фонд пенсионного и социального страхования </w:t>
      </w:r>
      <w:r w:rsidR="00C12049" w:rsidRPr="00F1427E">
        <w:rPr>
          <w:rFonts w:ascii="Times New Roman" w:hAnsi="Times New Roman" w:cs="Times New Roman"/>
          <w:sz w:val="28"/>
          <w:szCs w:val="28"/>
        </w:rPr>
        <w:t>Р</w:t>
      </w:r>
      <w:r w:rsidR="00C26670" w:rsidRPr="00F1427E">
        <w:rPr>
          <w:rFonts w:ascii="Times New Roman" w:hAnsi="Times New Roman" w:cs="Times New Roman"/>
          <w:sz w:val="28"/>
          <w:szCs w:val="28"/>
        </w:rPr>
        <w:t xml:space="preserve">оссийской </w:t>
      </w:r>
      <w:r w:rsidR="00C12049" w:rsidRPr="00F1427E">
        <w:rPr>
          <w:rFonts w:ascii="Times New Roman" w:hAnsi="Times New Roman" w:cs="Times New Roman"/>
          <w:sz w:val="28"/>
          <w:szCs w:val="28"/>
        </w:rPr>
        <w:t>Ф</w:t>
      </w:r>
      <w:r w:rsidR="00C26670" w:rsidRPr="00F1427E">
        <w:rPr>
          <w:rFonts w:ascii="Times New Roman" w:hAnsi="Times New Roman" w:cs="Times New Roman"/>
          <w:sz w:val="28"/>
          <w:szCs w:val="28"/>
        </w:rPr>
        <w:t>едерации</w:t>
      </w:r>
      <w:r w:rsidR="00C12049" w:rsidRPr="00F1427E">
        <w:rPr>
          <w:rFonts w:ascii="Times New Roman" w:hAnsi="Times New Roman" w:cs="Times New Roman"/>
          <w:sz w:val="28"/>
          <w:szCs w:val="28"/>
        </w:rPr>
        <w:t>,</w:t>
      </w:r>
      <w:r w:rsidR="00C12049" w:rsidRPr="00C12049">
        <w:rPr>
          <w:rFonts w:ascii="Times New Roman" w:hAnsi="Times New Roman" w:cs="Times New Roman"/>
          <w:sz w:val="28"/>
          <w:szCs w:val="28"/>
        </w:rPr>
        <w:t xml:space="preserve"> оформлением пенсионных дел работников, выходящих на пенсию.</w:t>
      </w:r>
    </w:p>
    <w:p w:rsidR="00C12049" w:rsidRPr="00C12049" w:rsidRDefault="00E67B19" w:rsidP="00C1204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9.</w:t>
      </w:r>
      <w:r w:rsidR="00C06365">
        <w:rPr>
          <w:rFonts w:ascii="Times New Roman" w:hAnsi="Times New Roman" w:cs="Times New Roman"/>
          <w:sz w:val="28"/>
          <w:szCs w:val="28"/>
        </w:rPr>
        <w:t>4.2. Осуществляет</w:t>
      </w:r>
      <w:r w:rsidR="00215EAC">
        <w:rPr>
          <w:rFonts w:ascii="Times New Roman" w:hAnsi="Times New Roman" w:cs="Times New Roman"/>
          <w:sz w:val="28"/>
          <w:szCs w:val="28"/>
        </w:rPr>
        <w:t xml:space="preserve"> </w:t>
      </w:r>
      <w:proofErr w:type="gramStart"/>
      <w:r w:rsidR="00C12049" w:rsidRPr="00C12049">
        <w:rPr>
          <w:rFonts w:ascii="Times New Roman" w:hAnsi="Times New Roman" w:cs="Times New Roman"/>
          <w:sz w:val="28"/>
          <w:szCs w:val="28"/>
        </w:rPr>
        <w:t>контроль за</w:t>
      </w:r>
      <w:proofErr w:type="gramEnd"/>
      <w:r w:rsidR="00C12049" w:rsidRPr="00C12049">
        <w:rPr>
          <w:rFonts w:ascii="Times New Roman" w:hAnsi="Times New Roman" w:cs="Times New Roman"/>
          <w:sz w:val="28"/>
          <w:szCs w:val="28"/>
        </w:rPr>
        <w:t xml:space="preserve"> своевременным назначением и выплатой работникам пособий по обязательному социальному страхованию.</w:t>
      </w:r>
    </w:p>
    <w:p w:rsidR="00C12049" w:rsidRPr="00C12049" w:rsidRDefault="00E67B19" w:rsidP="00C12049">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9.</w:t>
      </w:r>
      <w:r w:rsidR="00C06365">
        <w:rPr>
          <w:rFonts w:ascii="Times New Roman" w:hAnsi="Times New Roman" w:cs="Times New Roman"/>
          <w:sz w:val="28"/>
          <w:szCs w:val="28"/>
        </w:rPr>
        <w:t>4.3. Оказывает</w:t>
      </w:r>
      <w:r w:rsidR="00C12049" w:rsidRPr="00C12049">
        <w:rPr>
          <w:rFonts w:ascii="Times New Roman" w:hAnsi="Times New Roman" w:cs="Times New Roman"/>
          <w:sz w:val="28"/>
          <w:szCs w:val="28"/>
        </w:rPr>
        <w:t xml:space="preserve"> материальную помощь работникам – членам Профсоюза в случаях стихийных бедствий и других чрезвычайных ситуаций из сре</w:t>
      </w:r>
      <w:proofErr w:type="gramStart"/>
      <w:r w:rsidR="00C12049" w:rsidRPr="00C12049">
        <w:rPr>
          <w:rFonts w:ascii="Times New Roman" w:hAnsi="Times New Roman" w:cs="Times New Roman"/>
          <w:sz w:val="28"/>
          <w:szCs w:val="28"/>
        </w:rPr>
        <w:t>дств пр</w:t>
      </w:r>
      <w:proofErr w:type="gramEnd"/>
      <w:r w:rsidR="00C12049" w:rsidRPr="00C12049">
        <w:rPr>
          <w:rFonts w:ascii="Times New Roman" w:hAnsi="Times New Roman" w:cs="Times New Roman"/>
          <w:sz w:val="28"/>
          <w:szCs w:val="28"/>
        </w:rPr>
        <w:t>офсоюзного бюджета.</w:t>
      </w:r>
    </w:p>
    <w:p w:rsidR="00C12049" w:rsidRPr="00C12049" w:rsidRDefault="00E67B19" w:rsidP="00C12049">
      <w:pPr>
        <w:pStyle w:val="aff6"/>
        <w:spacing w:before="0" w:beforeAutospacing="0" w:after="0" w:afterAutospacing="0"/>
        <w:ind w:firstLine="708"/>
        <w:contextualSpacing/>
        <w:jc w:val="both"/>
        <w:rPr>
          <w:sz w:val="28"/>
        </w:rPr>
      </w:pPr>
      <w:r>
        <w:rPr>
          <w:sz w:val="28"/>
        </w:rPr>
        <w:t>9.</w:t>
      </w:r>
      <w:r w:rsidR="00C06365">
        <w:rPr>
          <w:sz w:val="28"/>
        </w:rPr>
        <w:t>4.4. Организует</w:t>
      </w:r>
      <w:r w:rsidR="00C12049" w:rsidRPr="00C12049">
        <w:rPr>
          <w:sz w:val="28"/>
        </w:rPr>
        <w:t xml:space="preserve"> физкультурно-оздоровительные и культурно-массовые мероприятия.</w:t>
      </w:r>
    </w:p>
    <w:p w:rsidR="00C06365" w:rsidRPr="00C555C7" w:rsidRDefault="00E67B19" w:rsidP="00C06365">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sz w:val="28"/>
        </w:rPr>
        <w:t>9.</w:t>
      </w:r>
      <w:r w:rsidR="00C06365">
        <w:rPr>
          <w:rFonts w:ascii="Times New Roman" w:hAnsi="Times New Roman" w:cs="Times New Roman"/>
          <w:sz w:val="28"/>
        </w:rPr>
        <w:t>4</w:t>
      </w:r>
      <w:r w:rsidR="00C12049" w:rsidRPr="00C12049">
        <w:rPr>
          <w:rFonts w:ascii="Times New Roman" w:hAnsi="Times New Roman" w:cs="Times New Roman"/>
          <w:sz w:val="28"/>
        </w:rPr>
        <w:t xml:space="preserve">.5. </w:t>
      </w:r>
      <w:r w:rsidR="00C06365">
        <w:rPr>
          <w:rFonts w:ascii="Times New Roman" w:hAnsi="Times New Roman" w:cs="Times New Roman"/>
          <w:sz w:val="28"/>
        </w:rPr>
        <w:t>Организует оздоровление</w:t>
      </w:r>
      <w:r w:rsidR="00C12049" w:rsidRPr="00C12049">
        <w:rPr>
          <w:rFonts w:ascii="Times New Roman" w:hAnsi="Times New Roman" w:cs="Times New Roman"/>
          <w:sz w:val="28"/>
        </w:rPr>
        <w:t xml:space="preserve"> членов Профсоюза и членов их семей, в том числе </w:t>
      </w:r>
      <w:proofErr w:type="spellStart"/>
      <w:r w:rsidR="00C06365" w:rsidRPr="00C555C7">
        <w:rPr>
          <w:rFonts w:ascii="Times New Roman" w:hAnsi="Times New Roman" w:cs="Times New Roman"/>
          <w:color w:val="000000" w:themeColor="text1"/>
          <w:sz w:val="28"/>
          <w:szCs w:val="28"/>
        </w:rPr>
        <w:t>санаторно</w:t>
      </w:r>
      <w:proofErr w:type="spellEnd"/>
      <w:r w:rsidR="00C06365" w:rsidRPr="00C555C7">
        <w:rPr>
          <w:rFonts w:ascii="Times New Roman" w:hAnsi="Times New Roman" w:cs="Times New Roman"/>
          <w:color w:val="000000" w:themeColor="text1"/>
          <w:sz w:val="28"/>
          <w:szCs w:val="28"/>
        </w:rPr>
        <w:t xml:space="preserve"> - курортное лечение по договорам, заключённым с санаториями края о предоставлении скидки от 10 % до 25% к стоимости путевки, и по программе «Профсоюзная путёвка» с 20% скидкой посредством взаимодействия с Центром развития </w:t>
      </w:r>
      <w:proofErr w:type="spellStart"/>
      <w:r w:rsidR="00C06365" w:rsidRPr="00C555C7">
        <w:rPr>
          <w:rFonts w:ascii="Times New Roman" w:hAnsi="Times New Roman" w:cs="Times New Roman"/>
          <w:color w:val="000000" w:themeColor="text1"/>
          <w:sz w:val="28"/>
          <w:szCs w:val="28"/>
        </w:rPr>
        <w:t>профздравниц</w:t>
      </w:r>
      <w:proofErr w:type="spellEnd"/>
      <w:r w:rsidR="00C06365" w:rsidRPr="00C555C7">
        <w:rPr>
          <w:rFonts w:ascii="Times New Roman" w:hAnsi="Times New Roman" w:cs="Times New Roman"/>
          <w:color w:val="000000" w:themeColor="text1"/>
          <w:sz w:val="28"/>
          <w:szCs w:val="28"/>
        </w:rPr>
        <w:t xml:space="preserve"> Кубани;</w:t>
      </w:r>
    </w:p>
    <w:p w:rsidR="00C06365" w:rsidRDefault="00C06365" w:rsidP="00C06365">
      <w:pPr>
        <w:spacing w:after="0" w:line="240" w:lineRule="auto"/>
        <w:ind w:firstLine="708"/>
        <w:jc w:val="both"/>
        <w:rPr>
          <w:rFonts w:ascii="Times New Roman" w:hAnsi="Times New Roman" w:cs="Times New Roman"/>
          <w:color w:val="000000" w:themeColor="text1"/>
          <w:sz w:val="28"/>
          <w:szCs w:val="28"/>
        </w:rPr>
      </w:pPr>
      <w:r w:rsidRPr="00C555C7">
        <w:rPr>
          <w:rFonts w:ascii="Times New Roman" w:hAnsi="Times New Roman" w:cs="Times New Roman"/>
          <w:color w:val="000000" w:themeColor="text1"/>
          <w:sz w:val="28"/>
          <w:szCs w:val="28"/>
        </w:rPr>
        <w:t>- проводит мониторинг оздоровления членов Профсоюза и их детей</w:t>
      </w:r>
      <w:r>
        <w:rPr>
          <w:rFonts w:ascii="Times New Roman" w:hAnsi="Times New Roman" w:cs="Times New Roman"/>
          <w:color w:val="000000" w:themeColor="text1"/>
          <w:sz w:val="28"/>
          <w:szCs w:val="28"/>
        </w:rPr>
        <w:t>.</w:t>
      </w:r>
    </w:p>
    <w:p w:rsidR="00C12049" w:rsidRPr="00C12049" w:rsidRDefault="00E67B19" w:rsidP="00C12049">
      <w:pPr>
        <w:pStyle w:val="aff6"/>
        <w:spacing w:before="0" w:beforeAutospacing="0" w:after="0" w:afterAutospacing="0"/>
        <w:ind w:firstLine="708"/>
        <w:contextualSpacing/>
        <w:jc w:val="both"/>
        <w:rPr>
          <w:sz w:val="28"/>
          <w:szCs w:val="28"/>
        </w:rPr>
      </w:pPr>
      <w:r>
        <w:rPr>
          <w:sz w:val="28"/>
          <w:szCs w:val="28"/>
        </w:rPr>
        <w:t>9.</w:t>
      </w:r>
      <w:r w:rsidR="00C06365">
        <w:rPr>
          <w:sz w:val="28"/>
          <w:szCs w:val="28"/>
        </w:rPr>
        <w:t>4</w:t>
      </w:r>
      <w:r w:rsidR="00A726EE">
        <w:rPr>
          <w:sz w:val="28"/>
          <w:szCs w:val="28"/>
        </w:rPr>
        <w:t>.6. Ве</w:t>
      </w:r>
      <w:r w:rsidR="00A726EE" w:rsidRPr="00783998">
        <w:rPr>
          <w:sz w:val="28"/>
          <w:szCs w:val="28"/>
        </w:rPr>
        <w:t>дет</w:t>
      </w:r>
      <w:r w:rsidR="00C12049" w:rsidRPr="00C12049">
        <w:rPr>
          <w:sz w:val="28"/>
          <w:szCs w:val="28"/>
        </w:rPr>
        <w:t xml:space="preserve"> коллективные переговоры с работодателем по улучшению социально-экономического положения работников.</w:t>
      </w:r>
    </w:p>
    <w:p w:rsidR="00C12049" w:rsidRPr="00C12049" w:rsidRDefault="00E67B19" w:rsidP="00C12049">
      <w:pPr>
        <w:pStyle w:val="aff6"/>
        <w:spacing w:before="0" w:beforeAutospacing="0" w:after="0" w:afterAutospacing="0"/>
        <w:ind w:firstLine="708"/>
        <w:contextualSpacing/>
        <w:jc w:val="both"/>
        <w:rPr>
          <w:color w:val="000000"/>
          <w:sz w:val="28"/>
          <w:szCs w:val="28"/>
        </w:rPr>
      </w:pPr>
      <w:r>
        <w:rPr>
          <w:sz w:val="28"/>
          <w:szCs w:val="28"/>
        </w:rPr>
        <w:t>9.</w:t>
      </w:r>
      <w:r w:rsidR="00C06365">
        <w:rPr>
          <w:sz w:val="28"/>
          <w:szCs w:val="28"/>
        </w:rPr>
        <w:t>4</w:t>
      </w:r>
      <w:r w:rsidR="00C12049" w:rsidRPr="00C12049">
        <w:rPr>
          <w:sz w:val="28"/>
          <w:szCs w:val="28"/>
        </w:rPr>
        <w:t xml:space="preserve">.7. </w:t>
      </w:r>
      <w:r w:rsidR="00A726EE">
        <w:rPr>
          <w:color w:val="000000"/>
          <w:sz w:val="28"/>
          <w:szCs w:val="28"/>
        </w:rPr>
        <w:t>Способств</w:t>
      </w:r>
      <w:r w:rsidR="00A726EE" w:rsidRPr="00783998">
        <w:rPr>
          <w:color w:val="000000"/>
          <w:sz w:val="28"/>
          <w:szCs w:val="28"/>
        </w:rPr>
        <w:t>ует</w:t>
      </w:r>
      <w:r w:rsidR="00C12049" w:rsidRPr="00C12049">
        <w:rPr>
          <w:color w:val="000000"/>
          <w:sz w:val="28"/>
          <w:szCs w:val="28"/>
        </w:rPr>
        <w:t xml:space="preserve"> проведению медицинских профилактических и офтальмологических осмотров для членов Профсоюза в рамках сотрудничества с компанией обязательного медицинского страхования </w:t>
      </w:r>
      <w:r w:rsidR="00C12049" w:rsidRPr="00C12049">
        <w:rPr>
          <w:sz w:val="28"/>
          <w:szCs w:val="28"/>
        </w:rPr>
        <w:t>«АльфаСтрахование</w:t>
      </w:r>
      <w:r w:rsidR="00C12049" w:rsidRPr="00C12049">
        <w:rPr>
          <w:color w:val="000000"/>
          <w:sz w:val="28"/>
          <w:szCs w:val="28"/>
        </w:rPr>
        <w:t xml:space="preserve"> – ОМС».</w:t>
      </w:r>
    </w:p>
    <w:p w:rsidR="00C12049" w:rsidRPr="00C12049" w:rsidRDefault="00E67B19" w:rsidP="004168A3">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9.</w:t>
      </w:r>
      <w:r w:rsidR="00C06365">
        <w:rPr>
          <w:rFonts w:ascii="Times New Roman" w:hAnsi="Times New Roman" w:cs="Times New Roman"/>
          <w:sz w:val="28"/>
          <w:szCs w:val="28"/>
        </w:rPr>
        <w:t>5</w:t>
      </w:r>
      <w:r w:rsidR="00C12049" w:rsidRPr="00C12049">
        <w:rPr>
          <w:rFonts w:ascii="Times New Roman" w:hAnsi="Times New Roman" w:cs="Times New Roman"/>
          <w:sz w:val="28"/>
          <w:szCs w:val="28"/>
        </w:rPr>
        <w:t>.Стороны совместно:</w:t>
      </w:r>
    </w:p>
    <w:p w:rsidR="00C12049" w:rsidRPr="00C12049" w:rsidRDefault="00C12049" w:rsidP="004168A3">
      <w:pPr>
        <w:spacing w:after="0" w:line="240" w:lineRule="auto"/>
        <w:ind w:firstLine="708"/>
        <w:contextualSpacing/>
        <w:jc w:val="both"/>
        <w:rPr>
          <w:rFonts w:ascii="Times New Roman" w:hAnsi="Times New Roman" w:cs="Times New Roman"/>
          <w:sz w:val="28"/>
          <w:szCs w:val="28"/>
        </w:rPr>
      </w:pPr>
      <w:r w:rsidRPr="00C12049">
        <w:rPr>
          <w:rFonts w:ascii="Times New Roman" w:hAnsi="Times New Roman" w:cs="Times New Roman"/>
          <w:sz w:val="28"/>
          <w:szCs w:val="28"/>
        </w:rPr>
        <w:t>- содействуют организации и проведению мероприятий, направленных на развитие физической культуры и спорта, профилактику немедицинского потребления наркотиков, пропаганду здорового образа жизни.</w:t>
      </w:r>
    </w:p>
    <w:p w:rsidR="00C12049" w:rsidRDefault="00E67B19" w:rsidP="00C06365">
      <w:pPr>
        <w:pStyle w:val="aff6"/>
        <w:spacing w:before="0" w:beforeAutospacing="0" w:after="0" w:afterAutospacing="0"/>
        <w:ind w:firstLine="708"/>
        <w:contextualSpacing/>
        <w:jc w:val="both"/>
        <w:rPr>
          <w:sz w:val="28"/>
          <w:szCs w:val="28"/>
        </w:rPr>
      </w:pPr>
      <w:r>
        <w:rPr>
          <w:sz w:val="28"/>
          <w:szCs w:val="28"/>
        </w:rPr>
        <w:t>9.</w:t>
      </w:r>
      <w:r w:rsidR="00C06365">
        <w:rPr>
          <w:sz w:val="28"/>
          <w:szCs w:val="28"/>
        </w:rPr>
        <w:t>6</w:t>
      </w:r>
      <w:r w:rsidR="00C12049" w:rsidRPr="00C12049">
        <w:rPr>
          <w:sz w:val="28"/>
          <w:szCs w:val="28"/>
        </w:rPr>
        <w:t>.</w:t>
      </w:r>
      <w:r w:rsidR="00C12049" w:rsidRPr="00C12049">
        <w:rPr>
          <w:color w:val="000000"/>
          <w:sz w:val="28"/>
          <w:szCs w:val="28"/>
        </w:rPr>
        <w:t xml:space="preserve"> Отдельные социальные льготы и гарантии, предусмотренные коллективным договором или иными соглашениями сторон,  </w:t>
      </w:r>
      <w:r w:rsidR="00C12049" w:rsidRPr="003E7F2C">
        <w:rPr>
          <w:b/>
          <w:color w:val="000000"/>
          <w:sz w:val="28"/>
          <w:szCs w:val="28"/>
        </w:rPr>
        <w:t>предоставляются только членам Профсоюза,</w:t>
      </w:r>
      <w:r w:rsidR="00215EAC">
        <w:rPr>
          <w:b/>
          <w:color w:val="000000"/>
          <w:sz w:val="28"/>
          <w:szCs w:val="28"/>
        </w:rPr>
        <w:t xml:space="preserve"> </w:t>
      </w:r>
      <w:r w:rsidR="00C12049" w:rsidRPr="00C12049">
        <w:rPr>
          <w:sz w:val="28"/>
          <w:szCs w:val="28"/>
        </w:rPr>
        <w:t>в том числе, в рамках про</w:t>
      </w:r>
      <w:r w:rsidR="004168A3">
        <w:rPr>
          <w:sz w:val="28"/>
          <w:szCs w:val="28"/>
        </w:rPr>
        <w:t>фсоюзных  программ лояльности:</w:t>
      </w:r>
    </w:p>
    <w:p w:rsidR="00053034" w:rsidRPr="002301AE" w:rsidRDefault="00053034" w:rsidP="00C06365">
      <w:pPr>
        <w:spacing w:after="0" w:line="240" w:lineRule="auto"/>
        <w:ind w:firstLine="709"/>
        <w:contextualSpacing/>
        <w:jc w:val="both"/>
        <w:rPr>
          <w:rFonts w:ascii="Times New Roman" w:hAnsi="Times New Roman" w:cs="Times New Roman"/>
          <w:sz w:val="28"/>
          <w:szCs w:val="28"/>
        </w:rPr>
      </w:pPr>
      <w:r w:rsidRPr="002301AE">
        <w:rPr>
          <w:rFonts w:ascii="Times New Roman" w:hAnsi="Times New Roman" w:cs="Times New Roman"/>
          <w:sz w:val="28"/>
          <w:szCs w:val="28"/>
        </w:rPr>
        <w:t xml:space="preserve">- </w:t>
      </w:r>
      <w:r w:rsidR="004168A3">
        <w:rPr>
          <w:rFonts w:ascii="Times New Roman" w:hAnsi="Times New Roman" w:cs="Times New Roman"/>
          <w:sz w:val="28"/>
          <w:szCs w:val="28"/>
        </w:rPr>
        <w:t>получение льготных займов в кредитном потребительском кооперативе</w:t>
      </w:r>
      <w:r w:rsidRPr="002301AE">
        <w:rPr>
          <w:rFonts w:ascii="Times New Roman" w:hAnsi="Times New Roman" w:cs="Times New Roman"/>
          <w:sz w:val="28"/>
          <w:szCs w:val="28"/>
        </w:rPr>
        <w:t xml:space="preserve"> «Кредитно-сберегательный союз  работников образования и науки»</w:t>
      </w:r>
      <w:r w:rsidR="004168A3">
        <w:rPr>
          <w:rFonts w:ascii="Times New Roman" w:hAnsi="Times New Roman" w:cs="Times New Roman"/>
          <w:sz w:val="28"/>
          <w:szCs w:val="28"/>
        </w:rPr>
        <w:t xml:space="preserve"> Краснодарской краевой территориальной организации профсоюза работников народного образования и науки РФ</w:t>
      </w:r>
      <w:r w:rsidRPr="002301AE">
        <w:rPr>
          <w:rFonts w:ascii="Times New Roman" w:hAnsi="Times New Roman" w:cs="Times New Roman"/>
          <w:sz w:val="28"/>
          <w:szCs w:val="28"/>
        </w:rPr>
        <w:t>;</w:t>
      </w:r>
    </w:p>
    <w:p w:rsidR="00C92E5C" w:rsidRDefault="00053034" w:rsidP="00C92E5C">
      <w:pPr>
        <w:pStyle w:val="aff6"/>
        <w:spacing w:before="0" w:beforeAutospacing="0" w:after="0" w:afterAutospacing="0"/>
        <w:ind w:firstLine="708"/>
        <w:contextualSpacing/>
        <w:jc w:val="both"/>
        <w:rPr>
          <w:sz w:val="28"/>
          <w:szCs w:val="28"/>
        </w:rPr>
      </w:pPr>
      <w:r w:rsidRPr="00E67B19">
        <w:rPr>
          <w:sz w:val="28"/>
          <w:szCs w:val="28"/>
        </w:rPr>
        <w:t xml:space="preserve">- </w:t>
      </w:r>
      <w:r w:rsidR="004168A3" w:rsidRPr="00E67B19">
        <w:rPr>
          <w:sz w:val="28"/>
          <w:szCs w:val="28"/>
        </w:rPr>
        <w:t xml:space="preserve">с целью повышения пенсионных накоплений вступление </w:t>
      </w:r>
      <w:r w:rsidR="004168A3" w:rsidRPr="00F1427E">
        <w:rPr>
          <w:sz w:val="28"/>
          <w:szCs w:val="28"/>
        </w:rPr>
        <w:t xml:space="preserve">в </w:t>
      </w:r>
      <w:r w:rsidR="00C92E5C" w:rsidRPr="00F1427E">
        <w:rPr>
          <w:spacing w:val="-1"/>
          <w:sz w:val="28"/>
          <w:szCs w:val="28"/>
        </w:rPr>
        <w:t xml:space="preserve"> отраслевой пенсионный </w:t>
      </w:r>
      <w:r w:rsidR="00C92E5C" w:rsidRPr="00F1427E">
        <w:rPr>
          <w:sz w:val="28"/>
          <w:szCs w:val="28"/>
        </w:rPr>
        <w:t>фонд акционерное общество "Негосударственный пенсионный фонд "Достойное будущее".</w:t>
      </w:r>
    </w:p>
    <w:p w:rsidR="004168A3" w:rsidRPr="00E67B19" w:rsidRDefault="00053034" w:rsidP="00C06365">
      <w:pPr>
        <w:spacing w:after="0" w:line="240" w:lineRule="auto"/>
        <w:ind w:firstLine="709"/>
        <w:jc w:val="both"/>
        <w:rPr>
          <w:rFonts w:ascii="Times New Roman" w:hAnsi="Times New Roman"/>
          <w:sz w:val="28"/>
          <w:szCs w:val="28"/>
        </w:rPr>
      </w:pPr>
      <w:r w:rsidRPr="00E67B19">
        <w:rPr>
          <w:rFonts w:ascii="Times New Roman" w:hAnsi="Times New Roman"/>
          <w:sz w:val="28"/>
          <w:szCs w:val="28"/>
        </w:rPr>
        <w:t xml:space="preserve">- </w:t>
      </w:r>
      <w:r w:rsidR="004168A3" w:rsidRPr="00E67B19">
        <w:rPr>
          <w:rFonts w:ascii="Times New Roman" w:hAnsi="Times New Roman"/>
          <w:sz w:val="28"/>
          <w:szCs w:val="28"/>
        </w:rPr>
        <w:t xml:space="preserve">получение </w:t>
      </w:r>
      <w:r w:rsidRPr="00E67B19">
        <w:rPr>
          <w:rFonts w:ascii="Times New Roman" w:hAnsi="Times New Roman"/>
          <w:sz w:val="28"/>
          <w:szCs w:val="28"/>
        </w:rPr>
        <w:t>льготных медицинских услуг и получению бонусных карт  в соответствии с договором и Программой лояльности между краевой организацией и страховой компанией «АльфаСтрахование – ОМС»;</w:t>
      </w:r>
      <w:r w:rsidR="004168A3" w:rsidRPr="00E67B19">
        <w:rPr>
          <w:rFonts w:ascii="Times New Roman" w:hAnsi="Times New Roman"/>
          <w:sz w:val="28"/>
          <w:szCs w:val="28"/>
        </w:rPr>
        <w:t xml:space="preserve"> в Клинике Три-З;</w:t>
      </w:r>
      <w:r w:rsidR="007A7A8E">
        <w:rPr>
          <w:rFonts w:ascii="Times New Roman" w:hAnsi="Times New Roman"/>
          <w:sz w:val="28"/>
          <w:szCs w:val="28"/>
        </w:rPr>
        <w:t xml:space="preserve"> Краснодарская </w:t>
      </w:r>
      <w:proofErr w:type="spellStart"/>
      <w:r w:rsidR="007A7A8E">
        <w:rPr>
          <w:rFonts w:ascii="Times New Roman" w:hAnsi="Times New Roman"/>
          <w:sz w:val="28"/>
          <w:szCs w:val="28"/>
        </w:rPr>
        <w:t>бальнеолечебница</w:t>
      </w:r>
      <w:proofErr w:type="spellEnd"/>
      <w:r w:rsidR="001B4477">
        <w:rPr>
          <w:rFonts w:ascii="Times New Roman" w:hAnsi="Times New Roman"/>
          <w:sz w:val="28"/>
          <w:szCs w:val="28"/>
        </w:rPr>
        <w:t>, санатории «Анапа» г. Анапа (категория «отдых») и других, указанных в п. 9.4.5. настоящего договора;</w:t>
      </w:r>
    </w:p>
    <w:p w:rsidR="00053034" w:rsidRPr="002301AE" w:rsidRDefault="00053034" w:rsidP="00C06365">
      <w:pPr>
        <w:spacing w:after="0" w:line="240" w:lineRule="auto"/>
        <w:ind w:firstLine="709"/>
        <w:contextualSpacing/>
        <w:jc w:val="both"/>
        <w:rPr>
          <w:rFonts w:ascii="Times New Roman" w:hAnsi="Times New Roman" w:cs="Times New Roman"/>
          <w:sz w:val="28"/>
          <w:szCs w:val="28"/>
        </w:rPr>
      </w:pPr>
      <w:r w:rsidRPr="002301AE">
        <w:rPr>
          <w:rFonts w:ascii="Times New Roman" w:hAnsi="Times New Roman" w:cs="Times New Roman"/>
          <w:sz w:val="28"/>
          <w:szCs w:val="28"/>
        </w:rPr>
        <w:t xml:space="preserve">- </w:t>
      </w:r>
      <w:r w:rsidR="003E7F2C">
        <w:rPr>
          <w:rFonts w:ascii="Times New Roman" w:hAnsi="Times New Roman" w:cs="Times New Roman"/>
          <w:sz w:val="28"/>
          <w:szCs w:val="28"/>
        </w:rPr>
        <w:t>получение бесплатной консультационной помощи</w:t>
      </w:r>
      <w:r w:rsidRPr="002301AE">
        <w:rPr>
          <w:rFonts w:ascii="Times New Roman" w:hAnsi="Times New Roman" w:cs="Times New Roman"/>
          <w:sz w:val="28"/>
          <w:szCs w:val="28"/>
        </w:rPr>
        <w:t xml:space="preserve"> членам Профсоюза, представительство интересов в ходе судебных разбирательств по вопросам  соблюдения трудового законодательства и защиты социально-трудовых прав и профессиональных интересов;</w:t>
      </w:r>
    </w:p>
    <w:p w:rsidR="00053034" w:rsidRPr="002301AE" w:rsidRDefault="00053034" w:rsidP="00C06365">
      <w:pPr>
        <w:pStyle w:val="aff6"/>
        <w:spacing w:before="0" w:beforeAutospacing="0" w:after="0" w:afterAutospacing="0"/>
        <w:ind w:firstLine="709"/>
        <w:contextualSpacing/>
        <w:jc w:val="both"/>
        <w:rPr>
          <w:sz w:val="28"/>
          <w:szCs w:val="28"/>
        </w:rPr>
      </w:pPr>
      <w:r w:rsidRPr="002301AE">
        <w:rPr>
          <w:sz w:val="28"/>
          <w:szCs w:val="28"/>
        </w:rPr>
        <w:t>-  ве</w:t>
      </w:r>
      <w:r w:rsidR="003E7F2C">
        <w:rPr>
          <w:sz w:val="28"/>
          <w:szCs w:val="28"/>
        </w:rPr>
        <w:t>дение  коллективных переговоров</w:t>
      </w:r>
      <w:r w:rsidRPr="002301AE">
        <w:rPr>
          <w:sz w:val="28"/>
          <w:szCs w:val="28"/>
        </w:rPr>
        <w:t xml:space="preserve"> с работодателем по улучшению социально-экономического положения работников.</w:t>
      </w:r>
    </w:p>
    <w:p w:rsidR="00B91972" w:rsidRPr="002301AE" w:rsidRDefault="00B91972" w:rsidP="00C06365">
      <w:pPr>
        <w:pStyle w:val="aff6"/>
        <w:spacing w:before="0" w:beforeAutospacing="0" w:after="0" w:afterAutospacing="0"/>
        <w:contextualSpacing/>
        <w:jc w:val="both"/>
        <w:rPr>
          <w:sz w:val="28"/>
          <w:szCs w:val="28"/>
        </w:rPr>
      </w:pPr>
    </w:p>
    <w:p w:rsidR="00053034" w:rsidRPr="002301AE" w:rsidRDefault="00E67B19" w:rsidP="00053034">
      <w:pPr>
        <w:spacing w:after="0" w:line="100" w:lineRule="atLeast"/>
        <w:ind w:firstLine="708"/>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b/>
          <w:sz w:val="28"/>
          <w:szCs w:val="28"/>
          <w:lang w:val="en-US"/>
        </w:rPr>
        <w:t>X</w:t>
      </w:r>
      <w:r w:rsidR="00053034" w:rsidRPr="002301AE">
        <w:rPr>
          <w:rFonts w:ascii="Times New Roman" w:eastAsia="Times New Roman" w:hAnsi="Times New Roman" w:cs="Times New Roman"/>
          <w:b/>
          <w:sz w:val="28"/>
          <w:szCs w:val="28"/>
        </w:rPr>
        <w:t>.Гарантии прав первичной профсоюзной организации и членов Профсоюза.</w:t>
      </w:r>
      <w:proofErr w:type="gramEnd"/>
    </w:p>
    <w:p w:rsidR="00053034" w:rsidRPr="002301AE" w:rsidRDefault="00FC52A4" w:rsidP="00AB5404">
      <w:pPr>
        <w:spacing w:after="0" w:line="100" w:lineRule="atLeast"/>
        <w:ind w:firstLine="708"/>
        <w:jc w:val="both"/>
        <w:rPr>
          <w:rFonts w:ascii="Times New Roman" w:eastAsia="Times New Roman" w:hAnsi="Times New Roman" w:cs="Times New Roman"/>
          <w:sz w:val="28"/>
          <w:szCs w:val="28"/>
        </w:rPr>
      </w:pPr>
      <w:r w:rsidRPr="00C26670">
        <w:rPr>
          <w:rFonts w:ascii="Times New Roman" w:eastAsia="Times New Roman" w:hAnsi="Times New Roman" w:cs="Times New Roman"/>
          <w:sz w:val="28"/>
          <w:szCs w:val="28"/>
        </w:rPr>
        <w:t>10</w:t>
      </w:r>
      <w:r w:rsidR="00053034" w:rsidRPr="00C26670">
        <w:rPr>
          <w:rFonts w:ascii="Times New Roman" w:eastAsia="Times New Roman" w:hAnsi="Times New Roman" w:cs="Times New Roman"/>
          <w:sz w:val="28"/>
          <w:szCs w:val="28"/>
        </w:rPr>
        <w:t>.1.</w:t>
      </w:r>
      <w:r w:rsidR="00053034" w:rsidRPr="002301AE">
        <w:rPr>
          <w:rFonts w:ascii="Times New Roman" w:eastAsia="Times New Roman" w:hAnsi="Times New Roman" w:cs="Times New Roman"/>
          <w:sz w:val="28"/>
          <w:szCs w:val="28"/>
        </w:rPr>
        <w:t xml:space="preserve"> В целях содействия деятельности профсоюзной организации работодатель обязуется:</w:t>
      </w:r>
    </w:p>
    <w:p w:rsidR="003E7F2C" w:rsidRDefault="00FC52A4" w:rsidP="00AB5404">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53034" w:rsidRPr="002301AE">
        <w:rPr>
          <w:rFonts w:ascii="Times New Roman" w:eastAsia="Times New Roman" w:hAnsi="Times New Roman" w:cs="Times New Roman"/>
          <w:sz w:val="28"/>
          <w:szCs w:val="28"/>
        </w:rPr>
        <w:t xml:space="preserve">.1.1. Соблюдать права и гарантии профсоюзной организации, способствовать ее деятельности, не допуская ограничения установленных законом прав и гарантий профсоюзной деятельности и не препятствуя созданию и функционированию профсоюзной организации в учреждении. </w:t>
      </w:r>
      <w:r w:rsidR="00053034" w:rsidRPr="002301AE">
        <w:rPr>
          <w:rFonts w:ascii="Times New Roman" w:eastAsia="Times New Roman" w:hAnsi="Times New Roman" w:cs="Times New Roman"/>
          <w:sz w:val="28"/>
          <w:szCs w:val="28"/>
        </w:rPr>
        <w:tab/>
      </w:r>
    </w:p>
    <w:p w:rsidR="00053034" w:rsidRPr="002301AE" w:rsidRDefault="00FC52A4" w:rsidP="00AB5404">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53034" w:rsidRPr="002301AE">
        <w:rPr>
          <w:rFonts w:ascii="Times New Roman" w:eastAsia="Times New Roman" w:hAnsi="Times New Roman" w:cs="Times New Roman"/>
          <w:sz w:val="28"/>
          <w:szCs w:val="28"/>
        </w:rPr>
        <w:t>.1.2. Не допускать ограничение гарантированных законом социально-трудовых и иных прав и свобод, принуждение, увольнение или иной формы воздействия в отношении любого работника в связи с его членством в профсоюзе или профсоюзной деятельностью.</w:t>
      </w:r>
    </w:p>
    <w:p w:rsidR="00053034" w:rsidRPr="002301AE" w:rsidRDefault="00FC52A4" w:rsidP="00AB5404">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53034" w:rsidRPr="002301AE">
        <w:rPr>
          <w:rFonts w:ascii="Times New Roman" w:eastAsia="Times New Roman" w:hAnsi="Times New Roman" w:cs="Times New Roman"/>
          <w:sz w:val="28"/>
          <w:szCs w:val="28"/>
        </w:rPr>
        <w:t>.1.3. Предоставлять профкому безвозмездно необходимые помещения, отвечающие санитарно-гигиеническим требованиям, обеспеченные отоплением и освещением, оборудованием, необходимым для работы профкома и проведения собраний работников, а также оргтехнику, средства связи (в том числе компьютерное оборудование, электронную почту и Интернет), создавать другие улучшающие условия для работы профкома.</w:t>
      </w:r>
    </w:p>
    <w:p w:rsidR="00053034" w:rsidRPr="002301AE" w:rsidRDefault="00053034" w:rsidP="00AB5404">
      <w:pPr>
        <w:pStyle w:val="311"/>
        <w:ind w:firstLine="708"/>
      </w:pPr>
      <w:r w:rsidRPr="002301AE">
        <w:t>Содействовать профкому в использовании имеющихся информационных систем для широкого информирования работников о деятельности профсоюза по защите социально-трудовых прав и профессиональных интересов работников образования, созданию и работе электронной страницы профкома на сайте Учреждения.</w:t>
      </w:r>
    </w:p>
    <w:p w:rsidR="00053034" w:rsidRPr="002301AE" w:rsidRDefault="00053034" w:rsidP="00AB5404">
      <w:pPr>
        <w:pStyle w:val="311"/>
        <w:ind w:firstLine="708"/>
      </w:pPr>
      <w:r w:rsidRPr="002301AE">
        <w:t>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w:t>
      </w:r>
      <w:r w:rsidR="00BB4676" w:rsidRPr="002301AE">
        <w:t>ства связи и оргтехники.</w:t>
      </w:r>
    </w:p>
    <w:p w:rsidR="00053034" w:rsidRPr="002301AE" w:rsidRDefault="00053034" w:rsidP="00AB5404">
      <w:pPr>
        <w:pStyle w:val="311"/>
        <w:ind w:firstLine="708"/>
        <w:rPr>
          <w:spacing w:val="-6"/>
        </w:rPr>
      </w:pPr>
      <w:r w:rsidRPr="002301AE">
        <w:t xml:space="preserve">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00BB4676" w:rsidRPr="002301AE">
        <w:rPr>
          <w:spacing w:val="-6"/>
        </w:rPr>
        <w:t>организации.</w:t>
      </w:r>
    </w:p>
    <w:p w:rsidR="00053034" w:rsidRPr="002301AE" w:rsidRDefault="00FC52A4" w:rsidP="00AB5404">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53034" w:rsidRPr="002301AE">
        <w:rPr>
          <w:rFonts w:ascii="Times New Roman" w:eastAsia="Times New Roman" w:hAnsi="Times New Roman" w:cs="Times New Roman"/>
          <w:sz w:val="28"/>
          <w:szCs w:val="28"/>
        </w:rPr>
        <w:t xml:space="preserve">.1.4. Содействовать Профкому в осуществлении в установленном порядке </w:t>
      </w:r>
      <w:proofErr w:type="gramStart"/>
      <w:r w:rsidR="00053034" w:rsidRPr="002301AE">
        <w:rPr>
          <w:rFonts w:ascii="Times New Roman" w:eastAsia="Times New Roman" w:hAnsi="Times New Roman" w:cs="Times New Roman"/>
          <w:sz w:val="28"/>
          <w:szCs w:val="28"/>
        </w:rPr>
        <w:t>контроля за</w:t>
      </w:r>
      <w:proofErr w:type="gramEnd"/>
      <w:r w:rsidR="00053034" w:rsidRPr="002301AE">
        <w:rPr>
          <w:rFonts w:ascii="Times New Roman" w:eastAsia="Times New Roman" w:hAnsi="Times New Roman" w:cs="Times New Roman"/>
          <w:sz w:val="28"/>
          <w:szCs w:val="28"/>
        </w:rPr>
        <w:t xml:space="preserve"> соблюдением трудового законодательства и иных нормативных правовых актов, содержащих нормы трудового права (ст.370 ТК РФ).</w:t>
      </w:r>
    </w:p>
    <w:p w:rsidR="00053034" w:rsidRPr="002301AE" w:rsidRDefault="00FC52A4" w:rsidP="00AB5404">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53034" w:rsidRPr="002301AE">
        <w:rPr>
          <w:rFonts w:ascii="Times New Roman" w:eastAsia="Times New Roman" w:hAnsi="Times New Roman" w:cs="Times New Roman"/>
          <w:sz w:val="28"/>
          <w:szCs w:val="28"/>
        </w:rPr>
        <w:t>.1.5. Принимать решения с учётом мнения профкома в случаях, предусмотренных законодательством и настоящим коллективным договором.</w:t>
      </w:r>
    </w:p>
    <w:p w:rsidR="00053034" w:rsidRPr="002301AE" w:rsidRDefault="00053034" w:rsidP="00AB5404">
      <w:pPr>
        <w:pStyle w:val="311"/>
        <w:ind w:firstLine="708"/>
      </w:pPr>
      <w:r w:rsidRPr="002301AE">
        <w:t>При принятии локальных нормативных актов, затрагивающих права работников Учреждения, учитывать мнение Профкома первичной профсоюзной организации в порядке и на условиях, предусмотренных трудовым законодательством и настоящим коллективным договором.</w:t>
      </w:r>
    </w:p>
    <w:p w:rsidR="00CC47B0" w:rsidRPr="002301AE" w:rsidRDefault="00FC52A4" w:rsidP="00CC47B0">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53034" w:rsidRPr="002301AE">
        <w:rPr>
          <w:rFonts w:ascii="Times New Roman" w:eastAsia="Times New Roman" w:hAnsi="Times New Roman" w:cs="Times New Roman"/>
          <w:sz w:val="28"/>
          <w:szCs w:val="28"/>
        </w:rPr>
        <w:t>.1.6. Увольнение работника, являющегося членом профсоюза, по пункту 2, подпункт «б» пункта 3 и пункту 5 статьи 81 ТК РФ, а также производить с учётом мотивированного мнения (с предварительного согласия) профкома.</w:t>
      </w:r>
    </w:p>
    <w:p w:rsidR="00A5204A" w:rsidRDefault="001B4477" w:rsidP="00A5204A">
      <w:pPr>
        <w:pStyle w:val="aff6"/>
        <w:spacing w:before="0" w:beforeAutospacing="0" w:after="0" w:afterAutospacing="0"/>
        <w:ind w:firstLine="709"/>
        <w:contextualSpacing/>
        <w:jc w:val="both"/>
        <w:rPr>
          <w:color w:val="000000" w:themeColor="text1"/>
          <w:sz w:val="28"/>
          <w:szCs w:val="28"/>
        </w:rPr>
      </w:pPr>
      <w:r>
        <w:rPr>
          <w:sz w:val="28"/>
          <w:szCs w:val="28"/>
        </w:rPr>
        <w:lastRenderedPageBreak/>
        <w:t>10</w:t>
      </w:r>
      <w:r w:rsidR="00053034" w:rsidRPr="002301AE">
        <w:rPr>
          <w:sz w:val="28"/>
          <w:szCs w:val="28"/>
        </w:rPr>
        <w:t xml:space="preserve">.1.7. </w:t>
      </w:r>
      <w:proofErr w:type="gramStart"/>
      <w:r w:rsidR="00A5204A">
        <w:rPr>
          <w:color w:val="000000" w:themeColor="text1"/>
          <w:sz w:val="28"/>
          <w:szCs w:val="28"/>
        </w:rPr>
        <w:t>Председателю первичной профсоюзной организации, членам выборного профсоюзного органа</w:t>
      </w:r>
      <w:r w:rsidR="00A5204A" w:rsidRPr="00C555C7">
        <w:rPr>
          <w:color w:val="000000" w:themeColor="text1"/>
          <w:sz w:val="28"/>
          <w:szCs w:val="28"/>
        </w:rPr>
        <w:t xml:space="preserve"> за вклад в общие результаты деятельности организации, участие в подготовке и организации социально-значимых мероприятий и прочее производить выплаты за счет </w:t>
      </w:r>
      <w:r w:rsidR="00A5204A" w:rsidRPr="002301AE">
        <w:rPr>
          <w:sz w:val="28"/>
          <w:szCs w:val="28"/>
        </w:rPr>
        <w:t>средств стимулирующего фонда учреждения в пределах фонда оплаты труда</w:t>
      </w:r>
      <w:r w:rsidR="00A5204A" w:rsidRPr="00C555C7">
        <w:rPr>
          <w:color w:val="000000" w:themeColor="text1"/>
          <w:sz w:val="28"/>
          <w:szCs w:val="28"/>
        </w:rPr>
        <w:t xml:space="preserve"> в размере</w:t>
      </w:r>
      <w:r w:rsidR="00A5204A">
        <w:rPr>
          <w:color w:val="000000" w:themeColor="text1"/>
          <w:sz w:val="28"/>
          <w:szCs w:val="28"/>
        </w:rPr>
        <w:t xml:space="preserve"> от 10% </w:t>
      </w:r>
      <w:r w:rsidR="00A5204A" w:rsidRPr="002301AE">
        <w:rPr>
          <w:sz w:val="28"/>
          <w:szCs w:val="28"/>
        </w:rPr>
        <w:t>до 30% основного оклада (ставки) заработной платы за организацию правового обучения работников и решение социальных проблем</w:t>
      </w:r>
      <w:r w:rsidR="00A5204A" w:rsidRPr="00C555C7">
        <w:rPr>
          <w:color w:val="000000" w:themeColor="text1"/>
          <w:sz w:val="28"/>
          <w:szCs w:val="28"/>
        </w:rPr>
        <w:t>.</w:t>
      </w:r>
      <w:proofErr w:type="gramEnd"/>
    </w:p>
    <w:p w:rsidR="00053034" w:rsidRPr="002301AE" w:rsidRDefault="001B4477" w:rsidP="00A5204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53034" w:rsidRPr="002301AE">
        <w:rPr>
          <w:rFonts w:ascii="Times New Roman" w:eastAsia="Times New Roman" w:hAnsi="Times New Roman" w:cs="Times New Roman"/>
          <w:sz w:val="28"/>
          <w:szCs w:val="28"/>
        </w:rPr>
        <w:t>.2. Стороны обращают внимание на то, что работодатель и его полномочные представители обязаны:</w:t>
      </w:r>
    </w:p>
    <w:p w:rsidR="00053034" w:rsidRDefault="001B4477" w:rsidP="00AB5404">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53034" w:rsidRPr="002301AE">
        <w:rPr>
          <w:rFonts w:ascii="Times New Roman" w:eastAsia="Times New Roman" w:hAnsi="Times New Roman" w:cs="Times New Roman"/>
          <w:sz w:val="28"/>
          <w:szCs w:val="28"/>
        </w:rPr>
        <w:t>.2.1.Не препятствовать представителям выборных профсоюзных органов в посещении учреждения и подразделений, где работают члены профсоюза, для реализации уставных задач и предоставленных законодательством прав.</w:t>
      </w:r>
    </w:p>
    <w:p w:rsidR="002D34F2" w:rsidRPr="002D34F2" w:rsidRDefault="002D34F2" w:rsidP="00AB5404">
      <w:pPr>
        <w:spacing w:after="0" w:line="100" w:lineRule="atLeast"/>
        <w:ind w:firstLine="708"/>
        <w:jc w:val="both"/>
        <w:rPr>
          <w:rFonts w:ascii="Times New Roman" w:eastAsia="Times New Roman" w:hAnsi="Times New Roman" w:cs="Times New Roman"/>
          <w:sz w:val="28"/>
          <w:szCs w:val="28"/>
        </w:rPr>
      </w:pPr>
      <w:r w:rsidRPr="002D34F2">
        <w:rPr>
          <w:rFonts w:ascii="Times New Roman" w:hAnsi="Times New Roman" w:cs="Times New Roman"/>
          <w:color w:val="000000"/>
          <w:sz w:val="28"/>
          <w:szCs w:val="28"/>
        </w:rPr>
        <w:t>Оказывать содействие формированию в</w:t>
      </w:r>
      <w:r w:rsidR="00215EAC">
        <w:rPr>
          <w:rFonts w:ascii="Times New Roman" w:hAnsi="Times New Roman" w:cs="Times New Roman"/>
          <w:color w:val="000000"/>
          <w:sz w:val="28"/>
          <w:szCs w:val="28"/>
        </w:rPr>
        <w:t xml:space="preserve"> </w:t>
      </w:r>
      <w:r w:rsidRPr="002D34F2">
        <w:rPr>
          <w:rFonts w:ascii="Times New Roman" w:hAnsi="Times New Roman" w:cs="Times New Roman"/>
          <w:color w:val="000000"/>
          <w:sz w:val="28"/>
          <w:szCs w:val="28"/>
        </w:rPr>
        <w:t xml:space="preserve">образовательной организации с участием выборных органов системы внутреннего </w:t>
      </w:r>
      <w:proofErr w:type="gramStart"/>
      <w:r w:rsidRPr="002D34F2">
        <w:rPr>
          <w:rFonts w:ascii="Times New Roman" w:hAnsi="Times New Roman" w:cs="Times New Roman"/>
          <w:color w:val="000000"/>
          <w:sz w:val="28"/>
          <w:szCs w:val="28"/>
        </w:rPr>
        <w:t>контроля за</w:t>
      </w:r>
      <w:proofErr w:type="gramEnd"/>
      <w:r w:rsidRPr="002D34F2">
        <w:rPr>
          <w:rFonts w:ascii="Times New Roman" w:hAnsi="Times New Roman" w:cs="Times New Roman"/>
          <w:color w:val="000000"/>
          <w:sz w:val="28"/>
          <w:szCs w:val="28"/>
        </w:rPr>
        <w:t xml:space="preserve"> соблюдением трудового законодательства и иных актов, содержащих нормы трудового права</w:t>
      </w:r>
      <w:r>
        <w:rPr>
          <w:rFonts w:ascii="Times New Roman" w:hAnsi="Times New Roman" w:cs="Times New Roman"/>
          <w:color w:val="000000"/>
          <w:sz w:val="28"/>
          <w:szCs w:val="28"/>
        </w:rPr>
        <w:t>.</w:t>
      </w:r>
    </w:p>
    <w:p w:rsidR="00053034" w:rsidRPr="002301AE" w:rsidRDefault="001B4477" w:rsidP="00AB5404">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53034" w:rsidRPr="002301AE">
        <w:rPr>
          <w:rFonts w:ascii="Times New Roman" w:eastAsia="Times New Roman" w:hAnsi="Times New Roman" w:cs="Times New Roman"/>
          <w:sz w:val="28"/>
          <w:szCs w:val="28"/>
        </w:rPr>
        <w:t>.2.2. Перечислять бесплатно в установленные сроки выплаты заработной платы членские профсоюзные взносы в размере 1% из заработной платы работников на основании их письменных заявлений (ст.377 ТК РФ); в соответствии со следующим порядок перечисления членских профсоюзных взносов:</w:t>
      </w:r>
    </w:p>
    <w:p w:rsidR="00053034" w:rsidRPr="002301AE" w:rsidRDefault="00053034" w:rsidP="00AB5404">
      <w:pPr>
        <w:spacing w:after="0" w:line="100" w:lineRule="atLeast"/>
        <w:ind w:firstLine="708"/>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 в первичной профсоюзной организации, не являющейся юридическим лицом и не имеющей собственного расчетного счета, 100% членских профсоюзных взносов перечисляются на расчетный счет Новокубанской районной территориальной организации профсоюза, в которой они находятся на расчетно-кассовом обслуживании. Дальнейшее распределение членских профсоюзных взносов осуществляется согласно уставным требованиям профсоюза.</w:t>
      </w:r>
    </w:p>
    <w:p w:rsidR="00053034" w:rsidRPr="002301AE" w:rsidRDefault="001B4477" w:rsidP="00AB5404">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10</w:t>
      </w:r>
      <w:r w:rsidR="00A5204A">
        <w:rPr>
          <w:rFonts w:ascii="Times New Roman" w:eastAsia="Times New Roman" w:hAnsi="Times New Roman" w:cs="Times New Roman"/>
          <w:sz w:val="28"/>
          <w:szCs w:val="28"/>
        </w:rPr>
        <w:t>.2.3</w:t>
      </w:r>
      <w:r w:rsidR="00053034" w:rsidRPr="002301AE">
        <w:rPr>
          <w:rFonts w:ascii="Times New Roman" w:eastAsia="Times New Roman" w:hAnsi="Times New Roman" w:cs="Times New Roman"/>
          <w:sz w:val="28"/>
          <w:szCs w:val="28"/>
        </w:rPr>
        <w:t xml:space="preserve">. Предоставлять профсоюзному комитету установленную </w:t>
      </w:r>
      <w:proofErr w:type="spellStart"/>
      <w:r w:rsidR="00053034" w:rsidRPr="002301AE">
        <w:rPr>
          <w:rFonts w:ascii="Times New Roman" w:eastAsia="Times New Roman" w:hAnsi="Times New Roman" w:cs="Times New Roman"/>
          <w:sz w:val="28"/>
          <w:szCs w:val="28"/>
        </w:rPr>
        <w:t>статотчетность</w:t>
      </w:r>
      <w:proofErr w:type="spellEnd"/>
      <w:r w:rsidR="00053034" w:rsidRPr="002301AE">
        <w:rPr>
          <w:rFonts w:ascii="Times New Roman" w:eastAsia="Times New Roman" w:hAnsi="Times New Roman" w:cs="Times New Roman"/>
          <w:sz w:val="28"/>
          <w:szCs w:val="28"/>
        </w:rPr>
        <w:t>, а также любую другую информацию по социально-трудовым вопросам, непосредственно затрагивающую интересы работников (ст. 53 ТК РФ), возможность информировать работника о деятельности первичной профсоюзной организации при приеме на работу.</w:t>
      </w:r>
    </w:p>
    <w:p w:rsidR="00053034" w:rsidRPr="002301AE" w:rsidRDefault="001B4477" w:rsidP="00AB5404">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A5204A">
        <w:rPr>
          <w:rFonts w:ascii="Times New Roman" w:eastAsia="Times New Roman" w:hAnsi="Times New Roman" w:cs="Times New Roman"/>
          <w:sz w:val="28"/>
          <w:szCs w:val="28"/>
        </w:rPr>
        <w:t>.2.4</w:t>
      </w:r>
      <w:r w:rsidR="00053034" w:rsidRPr="002301AE">
        <w:rPr>
          <w:rFonts w:ascii="Times New Roman" w:eastAsia="Times New Roman" w:hAnsi="Times New Roman" w:cs="Times New Roman"/>
          <w:sz w:val="28"/>
          <w:szCs w:val="28"/>
        </w:rPr>
        <w:t xml:space="preserve">. Не издавать приказов и распоряжений, ограничивающих права и деятельность профсоюза. </w:t>
      </w:r>
    </w:p>
    <w:p w:rsidR="00053034" w:rsidRPr="002301AE" w:rsidRDefault="00053034" w:rsidP="00AB5404">
      <w:pPr>
        <w:spacing w:after="0" w:line="100" w:lineRule="atLeast"/>
        <w:ind w:firstLine="708"/>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Обеспечивать участие представителей профсоюзной организации в работе общих собраний (конференций) коллектива по вопросам социального и экономического развития, в разрешении трудовых споров, обеспечивать возможность их доступа ко всем рабочим местам, на которых работают члены профсоюза для реализации уставных задач и предоставленных прав.</w:t>
      </w:r>
    </w:p>
    <w:p w:rsidR="00053034" w:rsidRPr="002301AE" w:rsidRDefault="001B4477" w:rsidP="00AB5404">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A5204A">
        <w:rPr>
          <w:rFonts w:ascii="Times New Roman" w:eastAsia="Times New Roman" w:hAnsi="Times New Roman" w:cs="Times New Roman"/>
          <w:sz w:val="28"/>
          <w:szCs w:val="28"/>
        </w:rPr>
        <w:t>.2.5</w:t>
      </w:r>
      <w:r w:rsidR="00053034" w:rsidRPr="002301AE">
        <w:rPr>
          <w:rFonts w:ascii="Times New Roman" w:eastAsia="Times New Roman" w:hAnsi="Times New Roman" w:cs="Times New Roman"/>
          <w:sz w:val="28"/>
          <w:szCs w:val="28"/>
        </w:rPr>
        <w:t>. Выделять оплачиваемое рабочее время для выполнения различными категориями профактива своих профсоюзных обязанностей в интересах коллектива работников.</w:t>
      </w:r>
    </w:p>
    <w:p w:rsidR="00053034" w:rsidRPr="002301AE" w:rsidRDefault="001B4477" w:rsidP="00AB5404">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53034" w:rsidRPr="002301AE">
        <w:rPr>
          <w:rFonts w:ascii="Times New Roman" w:eastAsia="Times New Roman" w:hAnsi="Times New Roman" w:cs="Times New Roman"/>
          <w:sz w:val="28"/>
          <w:szCs w:val="28"/>
        </w:rPr>
        <w:t>.3. Стороны признают гарантии работников, избранных (делегированных) в состав профсоюзных органов и не освобожденных от основной работы, в том числе:</w:t>
      </w:r>
    </w:p>
    <w:p w:rsidR="00053034" w:rsidRPr="002301AE" w:rsidRDefault="001B4477" w:rsidP="00AB5404">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w:t>
      </w:r>
      <w:r w:rsidR="00053034" w:rsidRPr="002301AE">
        <w:rPr>
          <w:rFonts w:ascii="Times New Roman" w:eastAsia="Times New Roman" w:hAnsi="Times New Roman" w:cs="Times New Roman"/>
          <w:sz w:val="28"/>
          <w:szCs w:val="28"/>
        </w:rPr>
        <w:t>.3.1. Работники, входящие в состав профсоюзных органов, не могут быть подвергнуты дисциплинарному взысканию без предварительного согласия выборного органа, членами которого они являются, а руководители (их заместители) и члены профсоюзных органов в учреждении, профорганизаторы -  соответствующего вышестоящего профсоюзного органа.</w:t>
      </w:r>
    </w:p>
    <w:p w:rsidR="00053034" w:rsidRPr="002301AE" w:rsidRDefault="00BB4676" w:rsidP="00AB5404">
      <w:pPr>
        <w:spacing w:after="0" w:line="100" w:lineRule="atLeast"/>
        <w:ind w:firstLine="708"/>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Пе</w:t>
      </w:r>
      <w:r w:rsidR="00053034" w:rsidRPr="002301AE">
        <w:rPr>
          <w:rFonts w:ascii="Times New Roman" w:eastAsia="Times New Roman" w:hAnsi="Times New Roman" w:cs="Times New Roman"/>
          <w:sz w:val="28"/>
          <w:szCs w:val="28"/>
        </w:rPr>
        <w:t>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053034" w:rsidRPr="002301AE" w:rsidRDefault="001B4477" w:rsidP="00AB5404">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53034" w:rsidRPr="002301AE">
        <w:rPr>
          <w:rFonts w:ascii="Times New Roman" w:eastAsia="Times New Roman" w:hAnsi="Times New Roman" w:cs="Times New Roman"/>
          <w:sz w:val="28"/>
          <w:szCs w:val="28"/>
        </w:rPr>
        <w:t xml:space="preserve">.3.2. </w:t>
      </w:r>
      <w:proofErr w:type="gramStart"/>
      <w:r w:rsidR="00053034" w:rsidRPr="002301AE">
        <w:rPr>
          <w:rFonts w:ascii="Times New Roman" w:eastAsia="Times New Roman" w:hAnsi="Times New Roman" w:cs="Times New Roman"/>
          <w:sz w:val="28"/>
          <w:szCs w:val="28"/>
        </w:rPr>
        <w:t>Увольнение работников, входящих в состав профсоюзных органов, по инициативе работодателя, а также изменение существенных условий их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допускается только с предварительного согласия профсоюзного органа, членами которого они являются</w:t>
      </w:r>
      <w:proofErr w:type="gramEnd"/>
      <w:r w:rsidR="00053034" w:rsidRPr="002301AE">
        <w:rPr>
          <w:rFonts w:ascii="Times New Roman" w:eastAsia="Times New Roman" w:hAnsi="Times New Roman" w:cs="Times New Roman"/>
          <w:sz w:val="28"/>
          <w:szCs w:val="28"/>
        </w:rPr>
        <w:t>, а руководителей (их заместителей) профсоюзных организаций учреждений – с согласия вышестоящего профсоюзного органа.</w:t>
      </w:r>
    </w:p>
    <w:p w:rsidR="00053034" w:rsidRPr="002301AE" w:rsidRDefault="00053034" w:rsidP="00AB5404">
      <w:pPr>
        <w:spacing w:after="0" w:line="100" w:lineRule="atLeast"/>
        <w:ind w:firstLine="708"/>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Председатель, его заместители и члены профкома могут быть уволены по инициативе работодателя в соответствии с пунктом 2, подпунктом «б» пункта 3 и пунктом 5 ст. 81 ТК РФ с соблюдением общего порядка увольнения и только с предварительного согласия вышестоящего выборного профсоюзного органа (ст.374, 376 ТК РФ).</w:t>
      </w:r>
    </w:p>
    <w:p w:rsidR="00053034" w:rsidRPr="002301AE" w:rsidRDefault="001B4477" w:rsidP="00AB5404">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53034" w:rsidRPr="002301AE">
        <w:rPr>
          <w:rFonts w:ascii="Times New Roman" w:eastAsia="Times New Roman" w:hAnsi="Times New Roman" w:cs="Times New Roman"/>
          <w:sz w:val="28"/>
          <w:szCs w:val="28"/>
        </w:rPr>
        <w:t xml:space="preserve">.3.3. </w:t>
      </w:r>
      <w:proofErr w:type="gramStart"/>
      <w:r w:rsidR="00053034" w:rsidRPr="002301AE">
        <w:rPr>
          <w:rFonts w:ascii="Times New Roman" w:eastAsia="Times New Roman" w:hAnsi="Times New Roman" w:cs="Times New Roman"/>
          <w:sz w:val="28"/>
          <w:szCs w:val="28"/>
        </w:rPr>
        <w:t>Члены выборных профсоюзных органов, уполномоченные профсоюза по охране труда, социальному страхованию, представители профсоюзной организации в создаваемых в учреждении совместных с работодателем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 не менее 12 рабочих дней в году, а работники учреждения, являющиеся членами комиссий по ведению коллективных</w:t>
      </w:r>
      <w:proofErr w:type="gramEnd"/>
      <w:r w:rsidR="00053034" w:rsidRPr="002301AE">
        <w:rPr>
          <w:rFonts w:ascii="Times New Roman" w:eastAsia="Times New Roman" w:hAnsi="Times New Roman" w:cs="Times New Roman"/>
          <w:sz w:val="28"/>
          <w:szCs w:val="28"/>
        </w:rPr>
        <w:t xml:space="preserve"> переговоров и заключению коллективного договора – не менее 7 рабочих дней в году.</w:t>
      </w:r>
    </w:p>
    <w:p w:rsidR="00053034" w:rsidRPr="002301AE" w:rsidRDefault="001B4477" w:rsidP="00AB5404">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53034" w:rsidRPr="002301AE">
        <w:rPr>
          <w:rFonts w:ascii="Times New Roman" w:eastAsia="Times New Roman" w:hAnsi="Times New Roman" w:cs="Times New Roman"/>
          <w:sz w:val="28"/>
          <w:szCs w:val="28"/>
        </w:rPr>
        <w:t xml:space="preserve">.3.4.Члены профкома, не освобожденные от основной работы в учреждении, освобождаются от нее с сохранением среднего заработка на время участия в работе съездов, конференций, пленумов, президиумов, собраний, созываемых Профсоюзом – не менее 12 рабочих дней в году. </w:t>
      </w:r>
    </w:p>
    <w:p w:rsidR="00053034" w:rsidRPr="002301AE" w:rsidRDefault="001B4477" w:rsidP="00AB5404">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53034" w:rsidRPr="002301AE">
        <w:rPr>
          <w:rFonts w:ascii="Times New Roman" w:eastAsia="Times New Roman" w:hAnsi="Times New Roman" w:cs="Times New Roman"/>
          <w:sz w:val="28"/>
          <w:szCs w:val="28"/>
        </w:rPr>
        <w:t>.3.5. По письменному заявлению работников, не являющихся членами профсоюза, но желающих пользоваться его услугами, работодатель ежемесячно перечисляет на счет Новокубанской районной территориальной организации профсоюза денежные средства в размере 1% из заработной платы членских профсоюзных взносов (ст. 277 ТК РФ).</w:t>
      </w:r>
    </w:p>
    <w:p w:rsidR="00053034" w:rsidRPr="002301AE" w:rsidRDefault="001B4477" w:rsidP="00AB5404">
      <w:pPr>
        <w:pStyle w:val="311"/>
        <w:ind w:firstLine="708"/>
        <w:rPr>
          <w:spacing w:val="-6"/>
        </w:rPr>
      </w:pPr>
      <w:r>
        <w:rPr>
          <w:spacing w:val="-6"/>
        </w:rPr>
        <w:t>10</w:t>
      </w:r>
      <w:r w:rsidR="00053034" w:rsidRPr="002301AE">
        <w:rPr>
          <w:spacing w:val="-6"/>
        </w:rPr>
        <w:t>.3.6.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053034" w:rsidRPr="002301AE" w:rsidRDefault="001B4477" w:rsidP="00AB5404">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w:t>
      </w:r>
      <w:r w:rsidR="00053034" w:rsidRPr="002301AE">
        <w:rPr>
          <w:rFonts w:ascii="Times New Roman" w:eastAsia="Times New Roman" w:hAnsi="Times New Roman" w:cs="Times New Roman"/>
          <w:sz w:val="28"/>
          <w:szCs w:val="28"/>
        </w:rPr>
        <w:t>.4.Стороны признают гарантии работников, избранных (делегированных) в состав профсоюзных органов:</w:t>
      </w:r>
    </w:p>
    <w:p w:rsidR="00053034" w:rsidRPr="002301AE" w:rsidRDefault="001B4477" w:rsidP="00AB5404">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53034" w:rsidRPr="002301AE">
        <w:rPr>
          <w:rFonts w:ascii="Times New Roman" w:eastAsia="Times New Roman" w:hAnsi="Times New Roman" w:cs="Times New Roman"/>
          <w:sz w:val="28"/>
          <w:szCs w:val="28"/>
        </w:rPr>
        <w:t>.4.1. Работа на выборной не освобожденной должности председателя профсоюзной организации и в составе выборного профсоюзного органа признается значимой для деятельности учреждения и принимается во внимание при поощрении работников, их аттестации, при конкурсном отборе на замещение научно-педагогических должностей.</w:t>
      </w:r>
    </w:p>
    <w:p w:rsidR="00053034" w:rsidRPr="002301AE" w:rsidRDefault="001B4477" w:rsidP="00AB5404">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53034" w:rsidRPr="002301AE">
        <w:rPr>
          <w:rFonts w:ascii="Times New Roman" w:eastAsia="Times New Roman" w:hAnsi="Times New Roman" w:cs="Times New Roman"/>
          <w:sz w:val="28"/>
          <w:szCs w:val="28"/>
        </w:rPr>
        <w:t xml:space="preserve">.4.2. Увольнение по инициативе работодателя лиц, </w:t>
      </w:r>
      <w:proofErr w:type="spellStart"/>
      <w:r w:rsidR="00053034" w:rsidRPr="002301AE">
        <w:rPr>
          <w:rFonts w:ascii="Times New Roman" w:eastAsia="Times New Roman" w:hAnsi="Times New Roman" w:cs="Times New Roman"/>
          <w:sz w:val="28"/>
          <w:szCs w:val="28"/>
        </w:rPr>
        <w:t>избиравшихся</w:t>
      </w:r>
      <w:proofErr w:type="spellEnd"/>
      <w:r w:rsidR="00053034" w:rsidRPr="002301AE">
        <w:rPr>
          <w:rFonts w:ascii="Times New Roman" w:eastAsia="Times New Roman" w:hAnsi="Times New Roman" w:cs="Times New Roman"/>
          <w:sz w:val="28"/>
          <w:szCs w:val="28"/>
        </w:rPr>
        <w:t xml:space="preserve"> в состав профсоюзных органов, не допускается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Трудовым кодексом Российской Федерации, с учетом положений настоящего Соглашения.</w:t>
      </w:r>
    </w:p>
    <w:p w:rsidR="00053034" w:rsidRPr="002301AE" w:rsidRDefault="001B4477" w:rsidP="00AB5404">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53034" w:rsidRPr="002301AE">
        <w:rPr>
          <w:rFonts w:ascii="Times New Roman" w:eastAsia="Times New Roman" w:hAnsi="Times New Roman" w:cs="Times New Roman"/>
          <w:sz w:val="28"/>
          <w:szCs w:val="28"/>
        </w:rPr>
        <w:t>.5. Работодатель предоставляет профкому необходимую информацию по любым вопросам труда и социально-экономического развития учреждения.</w:t>
      </w:r>
    </w:p>
    <w:p w:rsidR="00053034" w:rsidRPr="002301AE" w:rsidRDefault="001B4477" w:rsidP="00AB5404">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53034" w:rsidRPr="002301AE">
        <w:rPr>
          <w:rFonts w:ascii="Times New Roman" w:eastAsia="Times New Roman" w:hAnsi="Times New Roman" w:cs="Times New Roman"/>
          <w:sz w:val="28"/>
          <w:szCs w:val="28"/>
        </w:rPr>
        <w:t>.6. Члены профкома включаются в состав комиссий учреждения по тарификации, аттестации педагогических работников, аттестации рабочих мест, охране труда, социальному страхованию и других.</w:t>
      </w:r>
    </w:p>
    <w:p w:rsidR="00053034" w:rsidRPr="002301AE" w:rsidRDefault="001B4477" w:rsidP="00AB5404">
      <w:pPr>
        <w:pStyle w:val="311"/>
        <w:ind w:firstLine="708"/>
        <w:rPr>
          <w:spacing w:val="-6"/>
        </w:rPr>
      </w:pPr>
      <w:r>
        <w:rPr>
          <w:spacing w:val="-6"/>
        </w:rPr>
        <w:t>10</w:t>
      </w:r>
      <w:r w:rsidR="00053034" w:rsidRPr="002301AE">
        <w:rPr>
          <w:spacing w:val="-6"/>
        </w:rPr>
        <w:t xml:space="preserve">.7. </w:t>
      </w:r>
      <w:r w:rsidR="00053034" w:rsidRPr="002301AE">
        <w:t xml:space="preserve">Члены профкома включаются в комиссию </w:t>
      </w:r>
      <w:r w:rsidR="00053034" w:rsidRPr="002301AE">
        <w:rPr>
          <w:spacing w:val="-6"/>
        </w:rPr>
        <w:t xml:space="preserve">для осуществления </w:t>
      </w:r>
      <w:proofErr w:type="gramStart"/>
      <w:r w:rsidR="00053034" w:rsidRPr="002301AE">
        <w:rPr>
          <w:spacing w:val="-6"/>
        </w:rPr>
        <w:t>контроля</w:t>
      </w:r>
      <w:r w:rsidR="00215EAC">
        <w:rPr>
          <w:spacing w:val="-6"/>
        </w:rPr>
        <w:t xml:space="preserve"> </w:t>
      </w:r>
      <w:r w:rsidR="00053034" w:rsidRPr="002301AE">
        <w:rPr>
          <w:spacing w:val="-6"/>
        </w:rPr>
        <w:t>за</w:t>
      </w:r>
      <w:proofErr w:type="gramEnd"/>
      <w:r w:rsidR="00053034" w:rsidRPr="002301AE">
        <w:rPr>
          <w:spacing w:val="-6"/>
        </w:rPr>
        <w:t xml:space="preserve"> правильностью расходования фонда оплаты труда, фонда экономии заработной платы, внебюджетного фонда.</w:t>
      </w:r>
    </w:p>
    <w:p w:rsidR="00053034" w:rsidRPr="002301AE" w:rsidRDefault="001B4477" w:rsidP="00AB5404">
      <w:pPr>
        <w:pStyle w:val="312"/>
        <w:ind w:left="0" w:firstLine="708"/>
        <w:jc w:val="both"/>
        <w:rPr>
          <w:spacing w:val="-6"/>
          <w:sz w:val="28"/>
          <w:szCs w:val="28"/>
          <w:u w:val="single"/>
        </w:rPr>
      </w:pPr>
      <w:r>
        <w:rPr>
          <w:spacing w:val="-6"/>
          <w:sz w:val="28"/>
          <w:szCs w:val="28"/>
        </w:rPr>
        <w:t>10</w:t>
      </w:r>
      <w:r w:rsidR="00053034" w:rsidRPr="002301AE">
        <w:rPr>
          <w:spacing w:val="-6"/>
          <w:sz w:val="28"/>
          <w:szCs w:val="28"/>
        </w:rPr>
        <w:t>.8. Взаимодействие работодателя с выборным органом первичной профсоюзной организации – Профкомом осуществляется посредством:</w:t>
      </w:r>
    </w:p>
    <w:p w:rsidR="00053034" w:rsidRPr="002301AE" w:rsidRDefault="00053034" w:rsidP="00AB5404">
      <w:pPr>
        <w:pStyle w:val="313"/>
        <w:numPr>
          <w:ilvl w:val="0"/>
          <w:numId w:val="25"/>
        </w:numPr>
        <w:tabs>
          <w:tab w:val="left" w:pos="-440"/>
        </w:tabs>
        <w:spacing w:after="0"/>
        <w:ind w:left="0" w:firstLine="708"/>
        <w:jc w:val="both"/>
        <w:rPr>
          <w:spacing w:val="-6"/>
          <w:sz w:val="28"/>
          <w:szCs w:val="28"/>
          <w:u w:val="single"/>
        </w:rPr>
      </w:pPr>
      <w:r w:rsidRPr="002301AE">
        <w:rPr>
          <w:spacing w:val="-6"/>
          <w:sz w:val="28"/>
          <w:szCs w:val="28"/>
          <w:u w:val="single"/>
        </w:rPr>
        <w:t>учета мотивированного мнения</w:t>
      </w:r>
      <w:r w:rsidRPr="002301AE">
        <w:rPr>
          <w:spacing w:val="-6"/>
          <w:sz w:val="28"/>
          <w:szCs w:val="28"/>
        </w:rPr>
        <w:t xml:space="preserve"> выборного органа первичной профсоюзной организации в порядке, установленном статьями 372 и 373 ТК РФ;</w:t>
      </w:r>
    </w:p>
    <w:p w:rsidR="00053034" w:rsidRPr="002301AE" w:rsidRDefault="00053034" w:rsidP="00AB5404">
      <w:pPr>
        <w:pStyle w:val="313"/>
        <w:numPr>
          <w:ilvl w:val="0"/>
          <w:numId w:val="25"/>
        </w:numPr>
        <w:tabs>
          <w:tab w:val="left" w:pos="-330"/>
        </w:tabs>
        <w:spacing w:after="0"/>
        <w:ind w:left="0" w:firstLine="708"/>
        <w:jc w:val="both"/>
        <w:rPr>
          <w:sz w:val="28"/>
          <w:szCs w:val="28"/>
        </w:rPr>
      </w:pPr>
      <w:r w:rsidRPr="002301AE">
        <w:rPr>
          <w:spacing w:val="-6"/>
          <w:sz w:val="28"/>
          <w:szCs w:val="28"/>
          <w:u w:val="single"/>
        </w:rPr>
        <w:t>согласования (письменного)</w:t>
      </w:r>
      <w:r w:rsidRPr="002301AE">
        <w:rPr>
          <w:spacing w:val="-6"/>
          <w:sz w:val="28"/>
          <w:szCs w:val="28"/>
        </w:rPr>
        <w:t>, при принятии решений руководителем образовательной</w:t>
      </w:r>
      <w:r w:rsidRPr="002301AE">
        <w:rPr>
          <w:sz w:val="28"/>
          <w:szCs w:val="28"/>
        </w:rPr>
        <w:t xml:space="preserve"> организации по вопросам, предусмотренным пунктом 7.5. настоящего коллективного договора, с Профкомом первичной профсоюзной организации после проведения взаимных консультаций.</w:t>
      </w:r>
    </w:p>
    <w:p w:rsidR="00053034" w:rsidRPr="002301AE" w:rsidRDefault="001B4477" w:rsidP="00AB5404">
      <w:pPr>
        <w:pStyle w:val="312"/>
        <w:ind w:left="0" w:firstLine="708"/>
        <w:jc w:val="both"/>
        <w:rPr>
          <w:i/>
          <w:sz w:val="28"/>
          <w:szCs w:val="28"/>
        </w:rPr>
      </w:pPr>
      <w:r>
        <w:rPr>
          <w:sz w:val="28"/>
          <w:szCs w:val="28"/>
        </w:rPr>
        <w:t>10</w:t>
      </w:r>
      <w:r w:rsidR="00053034" w:rsidRPr="002301AE">
        <w:rPr>
          <w:sz w:val="28"/>
          <w:szCs w:val="28"/>
        </w:rPr>
        <w:t>.8.1. С учетом мнения выборного органа первичной профсоюзной организации – Профкома производится:</w:t>
      </w:r>
    </w:p>
    <w:p w:rsidR="00053034" w:rsidRPr="002301AE" w:rsidRDefault="00053034" w:rsidP="00AB5404">
      <w:pPr>
        <w:pStyle w:val="312"/>
        <w:ind w:left="0" w:firstLine="708"/>
        <w:jc w:val="both"/>
        <w:rPr>
          <w:sz w:val="28"/>
          <w:szCs w:val="28"/>
        </w:rPr>
      </w:pPr>
      <w:r w:rsidRPr="002301AE">
        <w:rPr>
          <w:i/>
          <w:sz w:val="28"/>
          <w:szCs w:val="28"/>
        </w:rPr>
        <w:t>-</w:t>
      </w:r>
      <w:r w:rsidRPr="002301AE">
        <w:rPr>
          <w:i/>
          <w:sz w:val="28"/>
          <w:szCs w:val="28"/>
        </w:rPr>
        <w:tab/>
      </w:r>
      <w:r w:rsidRPr="002301AE">
        <w:rPr>
          <w:sz w:val="28"/>
          <w:szCs w:val="28"/>
        </w:rPr>
        <w:t>утверждение Положения об оплате труда работников Учреждения  (статья 144 ТК РФ);</w:t>
      </w:r>
    </w:p>
    <w:p w:rsidR="00053034" w:rsidRPr="002301AE" w:rsidRDefault="00053034" w:rsidP="00AB5404">
      <w:pPr>
        <w:pStyle w:val="312"/>
        <w:numPr>
          <w:ilvl w:val="0"/>
          <w:numId w:val="25"/>
        </w:numPr>
        <w:ind w:left="0" w:firstLine="708"/>
        <w:jc w:val="both"/>
        <w:rPr>
          <w:sz w:val="28"/>
          <w:szCs w:val="28"/>
        </w:rPr>
      </w:pPr>
      <w:r w:rsidRPr="002301AE">
        <w:rPr>
          <w:sz w:val="28"/>
          <w:szCs w:val="28"/>
        </w:rPr>
        <w:t>принятие правил внутреннего трудового распорядка (статья 190 ТК РФ);</w:t>
      </w:r>
    </w:p>
    <w:p w:rsidR="00053034" w:rsidRPr="002301AE" w:rsidRDefault="00053034" w:rsidP="00AB5404">
      <w:pPr>
        <w:pStyle w:val="312"/>
        <w:numPr>
          <w:ilvl w:val="0"/>
          <w:numId w:val="25"/>
        </w:numPr>
        <w:ind w:left="0" w:firstLine="708"/>
        <w:jc w:val="both"/>
        <w:rPr>
          <w:sz w:val="28"/>
          <w:szCs w:val="28"/>
        </w:rPr>
      </w:pPr>
      <w:r w:rsidRPr="002301AE">
        <w:rPr>
          <w:sz w:val="28"/>
          <w:szCs w:val="28"/>
        </w:rPr>
        <w:t xml:space="preserve">составление графиков сменности </w:t>
      </w:r>
      <w:r w:rsidRPr="002301AE">
        <w:rPr>
          <w:iCs/>
          <w:sz w:val="28"/>
          <w:szCs w:val="28"/>
        </w:rPr>
        <w:t>(статья 103 ТК РФ);</w:t>
      </w:r>
    </w:p>
    <w:p w:rsidR="00053034" w:rsidRPr="002301AE" w:rsidRDefault="00053034" w:rsidP="00AB5404">
      <w:pPr>
        <w:pStyle w:val="312"/>
        <w:numPr>
          <w:ilvl w:val="0"/>
          <w:numId w:val="25"/>
        </w:numPr>
        <w:ind w:left="0" w:firstLine="708"/>
        <w:jc w:val="both"/>
        <w:rPr>
          <w:sz w:val="28"/>
          <w:szCs w:val="28"/>
        </w:rPr>
      </w:pPr>
      <w:r w:rsidRPr="002301AE">
        <w:rPr>
          <w:sz w:val="28"/>
          <w:szCs w:val="28"/>
        </w:rPr>
        <w:t xml:space="preserve">установление сроков выплаты заработной платы работникам </w:t>
      </w:r>
      <w:r w:rsidRPr="002301AE">
        <w:rPr>
          <w:iCs/>
          <w:sz w:val="28"/>
          <w:szCs w:val="28"/>
        </w:rPr>
        <w:t>(статья 136 ТК РФ);</w:t>
      </w:r>
    </w:p>
    <w:p w:rsidR="00053034" w:rsidRPr="002301AE" w:rsidRDefault="00053034" w:rsidP="00AB5404">
      <w:pPr>
        <w:pStyle w:val="312"/>
        <w:numPr>
          <w:ilvl w:val="0"/>
          <w:numId w:val="25"/>
        </w:numPr>
        <w:tabs>
          <w:tab w:val="left" w:pos="-1870"/>
        </w:tabs>
        <w:ind w:left="0" w:firstLine="708"/>
        <w:jc w:val="both"/>
        <w:rPr>
          <w:sz w:val="28"/>
          <w:szCs w:val="28"/>
        </w:rPr>
      </w:pPr>
      <w:r w:rsidRPr="002301AE">
        <w:rPr>
          <w:sz w:val="28"/>
          <w:szCs w:val="28"/>
        </w:rPr>
        <w:t>привлечение к сверхурочным работам (статья 99 ТК РФ);</w:t>
      </w:r>
    </w:p>
    <w:p w:rsidR="00053034" w:rsidRPr="002301AE" w:rsidRDefault="00053034" w:rsidP="00AB5404">
      <w:pPr>
        <w:pStyle w:val="312"/>
        <w:numPr>
          <w:ilvl w:val="0"/>
          <w:numId w:val="25"/>
        </w:numPr>
        <w:tabs>
          <w:tab w:val="left" w:pos="-880"/>
        </w:tabs>
        <w:ind w:left="0" w:firstLine="708"/>
        <w:jc w:val="both"/>
        <w:rPr>
          <w:sz w:val="28"/>
          <w:szCs w:val="28"/>
        </w:rPr>
      </w:pPr>
      <w:r w:rsidRPr="002301AE">
        <w:rPr>
          <w:sz w:val="28"/>
          <w:szCs w:val="28"/>
        </w:rPr>
        <w:t>привлечение к работе в выходные и нерабочие праздничные дни (статья 113 ТК РФ);</w:t>
      </w:r>
    </w:p>
    <w:p w:rsidR="00053034" w:rsidRPr="002301AE" w:rsidRDefault="00053034" w:rsidP="00AB5404">
      <w:pPr>
        <w:pStyle w:val="312"/>
        <w:numPr>
          <w:ilvl w:val="0"/>
          <w:numId w:val="25"/>
        </w:numPr>
        <w:tabs>
          <w:tab w:val="left" w:pos="-220"/>
        </w:tabs>
        <w:ind w:left="0" w:firstLine="708"/>
        <w:jc w:val="both"/>
        <w:rPr>
          <w:iCs/>
          <w:sz w:val="28"/>
          <w:szCs w:val="28"/>
        </w:rPr>
      </w:pPr>
      <w:r w:rsidRPr="002301AE">
        <w:rPr>
          <w:sz w:val="28"/>
          <w:szCs w:val="28"/>
        </w:rPr>
        <w:t xml:space="preserve">установление очередности предоставления отпусков </w:t>
      </w:r>
      <w:r w:rsidRPr="002301AE">
        <w:rPr>
          <w:iCs/>
          <w:sz w:val="28"/>
          <w:szCs w:val="28"/>
        </w:rPr>
        <w:t>(статья 123 ТК РФ);</w:t>
      </w:r>
    </w:p>
    <w:p w:rsidR="00053034" w:rsidRPr="002301AE" w:rsidRDefault="00053034" w:rsidP="00AB5404">
      <w:pPr>
        <w:pStyle w:val="312"/>
        <w:numPr>
          <w:ilvl w:val="0"/>
          <w:numId w:val="25"/>
        </w:numPr>
        <w:tabs>
          <w:tab w:val="left" w:pos="-220"/>
        </w:tabs>
        <w:ind w:left="0" w:firstLine="708"/>
        <w:jc w:val="both"/>
        <w:rPr>
          <w:sz w:val="28"/>
          <w:szCs w:val="28"/>
        </w:rPr>
      </w:pPr>
      <w:r w:rsidRPr="002301AE">
        <w:rPr>
          <w:iCs/>
          <w:sz w:val="28"/>
          <w:szCs w:val="28"/>
        </w:rPr>
        <w:lastRenderedPageBreak/>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2301AE">
        <w:rPr>
          <w:sz w:val="28"/>
          <w:szCs w:val="28"/>
        </w:rPr>
        <w:t>(</w:t>
      </w:r>
      <w:r w:rsidRPr="002301AE">
        <w:rPr>
          <w:iCs/>
          <w:sz w:val="28"/>
          <w:szCs w:val="28"/>
        </w:rPr>
        <w:t>статья 100 ТК РФ);</w:t>
      </w:r>
    </w:p>
    <w:p w:rsidR="00053034" w:rsidRPr="002301AE" w:rsidRDefault="00053034" w:rsidP="00AB5404">
      <w:pPr>
        <w:pStyle w:val="312"/>
        <w:numPr>
          <w:ilvl w:val="0"/>
          <w:numId w:val="25"/>
        </w:numPr>
        <w:tabs>
          <w:tab w:val="left" w:pos="-880"/>
        </w:tabs>
        <w:ind w:left="0" w:firstLine="708"/>
        <w:jc w:val="both"/>
        <w:rPr>
          <w:sz w:val="28"/>
          <w:szCs w:val="28"/>
        </w:rPr>
      </w:pPr>
      <w:r w:rsidRPr="002301AE">
        <w:rPr>
          <w:sz w:val="28"/>
          <w:szCs w:val="28"/>
        </w:rPr>
        <w:t xml:space="preserve">принятие решения о временном введении режима неполного рабочего времени при угрозе массовых увольнений и его отмены </w:t>
      </w:r>
      <w:r w:rsidRPr="002301AE">
        <w:rPr>
          <w:iCs/>
          <w:sz w:val="28"/>
          <w:szCs w:val="28"/>
        </w:rPr>
        <w:t>(статья 180 ТК РФ);</w:t>
      </w:r>
    </w:p>
    <w:p w:rsidR="00053034" w:rsidRPr="002301AE" w:rsidRDefault="00053034" w:rsidP="00AB5404">
      <w:pPr>
        <w:pStyle w:val="312"/>
        <w:numPr>
          <w:ilvl w:val="0"/>
          <w:numId w:val="25"/>
        </w:numPr>
        <w:tabs>
          <w:tab w:val="left" w:pos="-770"/>
        </w:tabs>
        <w:ind w:left="0" w:firstLine="708"/>
        <w:jc w:val="both"/>
        <w:rPr>
          <w:sz w:val="28"/>
          <w:szCs w:val="28"/>
        </w:rPr>
      </w:pPr>
      <w:r w:rsidRPr="002301AE">
        <w:rPr>
          <w:sz w:val="28"/>
          <w:szCs w:val="28"/>
        </w:rPr>
        <w:t xml:space="preserve">утверждение формы расчетного листка </w:t>
      </w:r>
      <w:r w:rsidRPr="002301AE">
        <w:rPr>
          <w:iCs/>
          <w:sz w:val="28"/>
          <w:szCs w:val="28"/>
        </w:rPr>
        <w:t>(статья 136 ТК РФ);</w:t>
      </w:r>
    </w:p>
    <w:p w:rsidR="00053034" w:rsidRPr="002301AE" w:rsidRDefault="00053034" w:rsidP="00AB5404">
      <w:pPr>
        <w:pStyle w:val="312"/>
        <w:numPr>
          <w:ilvl w:val="0"/>
          <w:numId w:val="25"/>
        </w:numPr>
        <w:tabs>
          <w:tab w:val="left" w:pos="-330"/>
        </w:tabs>
        <w:ind w:left="0" w:firstLine="708"/>
        <w:jc w:val="both"/>
        <w:rPr>
          <w:sz w:val="28"/>
          <w:szCs w:val="28"/>
        </w:rPr>
      </w:pPr>
      <w:r w:rsidRPr="002301AE">
        <w:rPr>
          <w:sz w:val="28"/>
          <w:szCs w:val="28"/>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2301AE">
        <w:rPr>
          <w:iCs/>
          <w:sz w:val="28"/>
          <w:szCs w:val="28"/>
        </w:rPr>
        <w:t>(статья 196 ТК РФ);</w:t>
      </w:r>
    </w:p>
    <w:p w:rsidR="00053034" w:rsidRPr="002301AE" w:rsidRDefault="00053034" w:rsidP="00AB5404">
      <w:pPr>
        <w:pStyle w:val="312"/>
        <w:numPr>
          <w:ilvl w:val="0"/>
          <w:numId w:val="25"/>
        </w:numPr>
        <w:tabs>
          <w:tab w:val="left" w:pos="-770"/>
        </w:tabs>
        <w:ind w:left="0" w:firstLine="708"/>
        <w:jc w:val="both"/>
        <w:rPr>
          <w:sz w:val="28"/>
          <w:szCs w:val="28"/>
        </w:rPr>
      </w:pPr>
      <w:r w:rsidRPr="002301AE">
        <w:rPr>
          <w:sz w:val="28"/>
          <w:szCs w:val="28"/>
        </w:rPr>
        <w:t>определение сроков проведения специальной оценки условий труда (</w:t>
      </w:r>
      <w:r w:rsidRPr="002301AE">
        <w:rPr>
          <w:iCs/>
          <w:sz w:val="28"/>
          <w:szCs w:val="28"/>
        </w:rPr>
        <w:t>статья 22 ТК РФ)</w:t>
      </w:r>
      <w:r w:rsidRPr="002301AE">
        <w:rPr>
          <w:sz w:val="28"/>
          <w:szCs w:val="28"/>
        </w:rPr>
        <w:t>;</w:t>
      </w:r>
    </w:p>
    <w:p w:rsidR="00053034" w:rsidRPr="002301AE" w:rsidRDefault="00053034" w:rsidP="00AB5404">
      <w:pPr>
        <w:pStyle w:val="312"/>
        <w:numPr>
          <w:ilvl w:val="0"/>
          <w:numId w:val="25"/>
        </w:numPr>
        <w:tabs>
          <w:tab w:val="left" w:pos="-770"/>
        </w:tabs>
        <w:ind w:left="0" w:firstLine="708"/>
        <w:jc w:val="both"/>
        <w:rPr>
          <w:sz w:val="28"/>
          <w:szCs w:val="28"/>
        </w:rPr>
      </w:pPr>
      <w:r w:rsidRPr="002301AE">
        <w:rPr>
          <w:sz w:val="28"/>
          <w:szCs w:val="28"/>
        </w:rPr>
        <w:t>формирование аттестационной комиссии в образовательной организации (</w:t>
      </w:r>
      <w:r w:rsidRPr="002301AE">
        <w:rPr>
          <w:iCs/>
          <w:sz w:val="28"/>
          <w:szCs w:val="28"/>
        </w:rPr>
        <w:t>статья 82 ТК РФ)</w:t>
      </w:r>
      <w:r w:rsidRPr="002301AE">
        <w:rPr>
          <w:sz w:val="28"/>
          <w:szCs w:val="28"/>
        </w:rPr>
        <w:t>;</w:t>
      </w:r>
    </w:p>
    <w:p w:rsidR="00053034" w:rsidRPr="002301AE" w:rsidRDefault="00053034" w:rsidP="00AB5404">
      <w:pPr>
        <w:pStyle w:val="312"/>
        <w:numPr>
          <w:ilvl w:val="0"/>
          <w:numId w:val="25"/>
        </w:numPr>
        <w:tabs>
          <w:tab w:val="left" w:pos="-770"/>
        </w:tabs>
        <w:ind w:left="0" w:firstLine="708"/>
        <w:jc w:val="both"/>
        <w:rPr>
          <w:sz w:val="28"/>
          <w:szCs w:val="28"/>
        </w:rPr>
      </w:pPr>
      <w:r w:rsidRPr="002301AE">
        <w:rPr>
          <w:sz w:val="28"/>
          <w:szCs w:val="28"/>
        </w:rPr>
        <w:t>формирование комиссии по урегулированию споров между участниками образовательных отношений;</w:t>
      </w:r>
    </w:p>
    <w:p w:rsidR="00053034" w:rsidRPr="002301AE" w:rsidRDefault="00053034" w:rsidP="00AB5404">
      <w:pPr>
        <w:pStyle w:val="312"/>
        <w:numPr>
          <w:ilvl w:val="0"/>
          <w:numId w:val="25"/>
        </w:numPr>
        <w:tabs>
          <w:tab w:val="left" w:pos="-770"/>
        </w:tabs>
        <w:ind w:left="0" w:firstLine="708"/>
        <w:jc w:val="both"/>
        <w:rPr>
          <w:sz w:val="28"/>
          <w:szCs w:val="28"/>
        </w:rPr>
      </w:pPr>
      <w:r w:rsidRPr="002301AE">
        <w:rPr>
          <w:sz w:val="28"/>
          <w:szCs w:val="28"/>
        </w:rPr>
        <w:t>принятие локальных нормативных актов организации, закрепляющих нормы профессиональной этики педагогических работников;</w:t>
      </w:r>
    </w:p>
    <w:p w:rsidR="00053034" w:rsidRPr="002301AE" w:rsidRDefault="00053034" w:rsidP="00AB5404">
      <w:pPr>
        <w:pStyle w:val="312"/>
        <w:numPr>
          <w:ilvl w:val="0"/>
          <w:numId w:val="25"/>
        </w:numPr>
        <w:ind w:left="0" w:firstLine="708"/>
        <w:jc w:val="both"/>
        <w:rPr>
          <w:sz w:val="28"/>
          <w:szCs w:val="28"/>
        </w:rPr>
      </w:pPr>
      <w:r w:rsidRPr="002301AE">
        <w:rPr>
          <w:sz w:val="28"/>
          <w:szCs w:val="28"/>
        </w:rPr>
        <w:t>изменение условий труда (</w:t>
      </w:r>
      <w:r w:rsidRPr="002301AE">
        <w:rPr>
          <w:iCs/>
          <w:sz w:val="28"/>
          <w:szCs w:val="28"/>
        </w:rPr>
        <w:t>статья 74 ТК РФ)</w:t>
      </w:r>
      <w:r w:rsidRPr="002301AE">
        <w:rPr>
          <w:sz w:val="28"/>
          <w:szCs w:val="28"/>
        </w:rPr>
        <w:t xml:space="preserve">. </w:t>
      </w:r>
    </w:p>
    <w:p w:rsidR="00053034" w:rsidRPr="002301AE" w:rsidRDefault="001B4477" w:rsidP="00AB5404">
      <w:pPr>
        <w:pStyle w:val="312"/>
        <w:ind w:left="0" w:firstLine="708"/>
        <w:jc w:val="both"/>
        <w:rPr>
          <w:sz w:val="28"/>
          <w:szCs w:val="28"/>
        </w:rPr>
      </w:pPr>
      <w:r>
        <w:rPr>
          <w:sz w:val="28"/>
          <w:szCs w:val="28"/>
        </w:rPr>
        <w:t>10</w:t>
      </w:r>
      <w:r w:rsidR="00053034" w:rsidRPr="002301AE">
        <w:rPr>
          <w:sz w:val="28"/>
          <w:szCs w:val="28"/>
        </w:rPr>
        <w:t xml:space="preserve">.8.2. </w:t>
      </w:r>
      <w:r w:rsidR="00053034" w:rsidRPr="002301AE">
        <w:rPr>
          <w:sz w:val="28"/>
          <w:szCs w:val="28"/>
        </w:rPr>
        <w:tab/>
        <w:t>С учетом мотивированного мнения Профкома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053034" w:rsidRPr="002301AE" w:rsidRDefault="00053034" w:rsidP="00AB5404">
      <w:pPr>
        <w:pStyle w:val="312"/>
        <w:numPr>
          <w:ilvl w:val="0"/>
          <w:numId w:val="26"/>
        </w:numPr>
        <w:ind w:left="0" w:firstLine="708"/>
        <w:jc w:val="both"/>
        <w:rPr>
          <w:sz w:val="28"/>
          <w:szCs w:val="28"/>
        </w:rPr>
      </w:pPr>
      <w:r w:rsidRPr="002301AE">
        <w:rPr>
          <w:sz w:val="28"/>
          <w:szCs w:val="28"/>
        </w:rPr>
        <w:t>сокращение численности или штата работников организации (</w:t>
      </w:r>
      <w:r w:rsidRPr="002301AE">
        <w:rPr>
          <w:iCs/>
          <w:sz w:val="28"/>
          <w:szCs w:val="28"/>
        </w:rPr>
        <w:t>статьи 81, 82, 373 ТК РФ)</w:t>
      </w:r>
      <w:r w:rsidRPr="002301AE">
        <w:rPr>
          <w:sz w:val="28"/>
          <w:szCs w:val="28"/>
        </w:rPr>
        <w:t>;</w:t>
      </w:r>
    </w:p>
    <w:p w:rsidR="00053034" w:rsidRPr="002301AE" w:rsidRDefault="00053034" w:rsidP="00AB5404">
      <w:pPr>
        <w:pStyle w:val="312"/>
        <w:numPr>
          <w:ilvl w:val="0"/>
          <w:numId w:val="26"/>
        </w:numPr>
        <w:ind w:left="0" w:firstLine="708"/>
        <w:jc w:val="both"/>
        <w:rPr>
          <w:sz w:val="28"/>
          <w:szCs w:val="28"/>
        </w:rPr>
      </w:pPr>
      <w:r w:rsidRPr="002301AE">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2301AE">
        <w:rPr>
          <w:iCs/>
          <w:sz w:val="28"/>
          <w:szCs w:val="28"/>
        </w:rPr>
        <w:t>статьи 81, 82, 373 ТК РФ)</w:t>
      </w:r>
      <w:r w:rsidRPr="002301AE">
        <w:rPr>
          <w:sz w:val="28"/>
          <w:szCs w:val="28"/>
        </w:rPr>
        <w:t>;</w:t>
      </w:r>
    </w:p>
    <w:p w:rsidR="00053034" w:rsidRPr="002301AE" w:rsidRDefault="00053034" w:rsidP="00AB5404">
      <w:pPr>
        <w:pStyle w:val="312"/>
        <w:autoSpaceDE w:val="0"/>
        <w:ind w:left="0" w:firstLine="708"/>
        <w:jc w:val="both"/>
        <w:rPr>
          <w:sz w:val="28"/>
          <w:szCs w:val="28"/>
        </w:rPr>
      </w:pPr>
      <w:r w:rsidRPr="002301AE">
        <w:rPr>
          <w:sz w:val="28"/>
          <w:szCs w:val="28"/>
        </w:rPr>
        <w:t>- неоднократное неисполнение работником без уважительных причин трудовых обязанностей, если он имеет дисциплинарное взыскание (</w:t>
      </w:r>
      <w:r w:rsidRPr="002301AE">
        <w:rPr>
          <w:iCs/>
          <w:sz w:val="28"/>
          <w:szCs w:val="28"/>
        </w:rPr>
        <w:t>статьи 81, 82, 373 ТК РФ)</w:t>
      </w:r>
      <w:r w:rsidRPr="002301AE">
        <w:rPr>
          <w:sz w:val="28"/>
          <w:szCs w:val="28"/>
        </w:rPr>
        <w:t>;</w:t>
      </w:r>
    </w:p>
    <w:p w:rsidR="00053034" w:rsidRPr="002301AE" w:rsidRDefault="00053034" w:rsidP="00AB5404">
      <w:pPr>
        <w:pStyle w:val="312"/>
        <w:autoSpaceDE w:val="0"/>
        <w:ind w:left="0" w:firstLine="708"/>
        <w:jc w:val="both"/>
        <w:rPr>
          <w:iCs/>
          <w:sz w:val="28"/>
          <w:szCs w:val="28"/>
        </w:rPr>
      </w:pPr>
      <w:r w:rsidRPr="002301AE">
        <w:rPr>
          <w:sz w:val="28"/>
          <w:szCs w:val="28"/>
        </w:rPr>
        <w:t xml:space="preserve">- </w:t>
      </w:r>
      <w:r w:rsidRPr="002301AE">
        <w:rPr>
          <w:iCs/>
          <w:sz w:val="28"/>
          <w:szCs w:val="28"/>
        </w:rPr>
        <w:t xml:space="preserve">повторное в течение одного года грубое нарушение устава организации, осуществляющей образовательную деятельность </w:t>
      </w:r>
      <w:r w:rsidRPr="002301AE">
        <w:rPr>
          <w:sz w:val="28"/>
          <w:szCs w:val="28"/>
        </w:rPr>
        <w:t xml:space="preserve">(пункт 1 </w:t>
      </w:r>
      <w:r w:rsidRPr="002301AE">
        <w:rPr>
          <w:iCs/>
          <w:sz w:val="28"/>
          <w:szCs w:val="28"/>
        </w:rPr>
        <w:t>статьи 336 ТК РФ</w:t>
      </w:r>
      <w:r w:rsidRPr="002301AE">
        <w:rPr>
          <w:sz w:val="28"/>
          <w:szCs w:val="28"/>
        </w:rPr>
        <w:t>)</w:t>
      </w:r>
      <w:r w:rsidRPr="002301AE">
        <w:rPr>
          <w:iCs/>
          <w:sz w:val="28"/>
          <w:szCs w:val="28"/>
        </w:rPr>
        <w:t>;</w:t>
      </w:r>
    </w:p>
    <w:p w:rsidR="00053034" w:rsidRPr="002301AE" w:rsidRDefault="00053034" w:rsidP="00AB5404">
      <w:pPr>
        <w:pStyle w:val="312"/>
        <w:autoSpaceDE w:val="0"/>
        <w:ind w:left="0" w:firstLine="708"/>
        <w:jc w:val="both"/>
        <w:rPr>
          <w:iCs/>
          <w:sz w:val="28"/>
          <w:szCs w:val="28"/>
        </w:rPr>
      </w:pPr>
      <w:r w:rsidRPr="002301AE">
        <w:rPr>
          <w:iCs/>
          <w:sz w:val="28"/>
          <w:szCs w:val="28"/>
        </w:rPr>
        <w:t xml:space="preserve">- </w:t>
      </w:r>
      <w:r w:rsidRPr="002301AE">
        <w:rPr>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2301AE">
        <w:rPr>
          <w:iCs/>
          <w:sz w:val="28"/>
          <w:szCs w:val="28"/>
        </w:rPr>
        <w:t>статьи 81 ТК РФ)</w:t>
      </w:r>
      <w:r w:rsidRPr="002301AE">
        <w:rPr>
          <w:sz w:val="28"/>
          <w:szCs w:val="28"/>
        </w:rPr>
        <w:t>;</w:t>
      </w:r>
    </w:p>
    <w:p w:rsidR="00053034" w:rsidRPr="002301AE" w:rsidRDefault="00053034" w:rsidP="00AB5404">
      <w:pPr>
        <w:pStyle w:val="312"/>
        <w:autoSpaceDE w:val="0"/>
        <w:ind w:left="0" w:firstLine="708"/>
        <w:jc w:val="both"/>
        <w:rPr>
          <w:sz w:val="28"/>
          <w:szCs w:val="28"/>
        </w:rPr>
      </w:pPr>
      <w:r w:rsidRPr="002301AE">
        <w:rPr>
          <w:iCs/>
          <w:sz w:val="28"/>
          <w:szCs w:val="28"/>
        </w:rPr>
        <w:t xml:space="preserve">- </w:t>
      </w:r>
      <w:r w:rsidRPr="002301AE">
        <w:rPr>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2301AE">
        <w:rPr>
          <w:iCs/>
          <w:sz w:val="28"/>
          <w:szCs w:val="28"/>
        </w:rPr>
        <w:t>статьи 336 ТК РФ</w:t>
      </w:r>
      <w:r w:rsidRPr="002301AE">
        <w:rPr>
          <w:sz w:val="28"/>
          <w:szCs w:val="28"/>
        </w:rPr>
        <w:t>).</w:t>
      </w:r>
    </w:p>
    <w:p w:rsidR="00053034" w:rsidRPr="002301AE" w:rsidRDefault="00CC47B0" w:rsidP="00AB5404">
      <w:pPr>
        <w:pStyle w:val="312"/>
        <w:ind w:left="0" w:firstLine="708"/>
        <w:jc w:val="both"/>
        <w:rPr>
          <w:sz w:val="28"/>
          <w:szCs w:val="28"/>
        </w:rPr>
      </w:pPr>
      <w:r>
        <w:rPr>
          <w:sz w:val="28"/>
          <w:szCs w:val="28"/>
        </w:rPr>
        <w:t>10</w:t>
      </w:r>
      <w:r w:rsidR="00053034" w:rsidRPr="002301AE">
        <w:rPr>
          <w:sz w:val="28"/>
          <w:szCs w:val="28"/>
        </w:rPr>
        <w:t xml:space="preserve">.8.3. </w:t>
      </w:r>
      <w:r w:rsidR="00053034" w:rsidRPr="002301AE">
        <w:rPr>
          <w:sz w:val="28"/>
          <w:szCs w:val="28"/>
        </w:rPr>
        <w:tab/>
        <w:t>По согласованию с Профкомом первичной профсоюзной организации производится:</w:t>
      </w:r>
    </w:p>
    <w:p w:rsidR="00053034" w:rsidRPr="002301AE" w:rsidRDefault="00053034" w:rsidP="00AB5404">
      <w:pPr>
        <w:pStyle w:val="312"/>
        <w:numPr>
          <w:ilvl w:val="0"/>
          <w:numId w:val="25"/>
        </w:numPr>
        <w:tabs>
          <w:tab w:val="left" w:pos="-550"/>
        </w:tabs>
        <w:ind w:left="0" w:firstLine="708"/>
        <w:jc w:val="both"/>
        <w:rPr>
          <w:sz w:val="28"/>
          <w:szCs w:val="28"/>
        </w:rPr>
      </w:pPr>
      <w:r w:rsidRPr="002301AE">
        <w:rPr>
          <w:sz w:val="28"/>
          <w:szCs w:val="28"/>
        </w:rPr>
        <w:t>установление перечня должностей работников с ненормированным рабочим днем (статья 101 ТК РФ);</w:t>
      </w:r>
    </w:p>
    <w:p w:rsidR="00053034" w:rsidRPr="002301AE" w:rsidRDefault="00053034" w:rsidP="00AB5404">
      <w:pPr>
        <w:pStyle w:val="312"/>
        <w:numPr>
          <w:ilvl w:val="0"/>
          <w:numId w:val="25"/>
        </w:numPr>
        <w:tabs>
          <w:tab w:val="left" w:pos="-550"/>
        </w:tabs>
        <w:ind w:left="0" w:firstLine="708"/>
        <w:jc w:val="both"/>
        <w:rPr>
          <w:sz w:val="28"/>
          <w:szCs w:val="28"/>
        </w:rPr>
      </w:pPr>
      <w:r w:rsidRPr="002301AE">
        <w:rPr>
          <w:sz w:val="28"/>
          <w:szCs w:val="28"/>
        </w:rPr>
        <w:t>представление к присвоению почетных званий (статья 191 ТК РФ);</w:t>
      </w:r>
    </w:p>
    <w:p w:rsidR="00053034" w:rsidRPr="002301AE" w:rsidRDefault="00053034" w:rsidP="00AB5404">
      <w:pPr>
        <w:pStyle w:val="312"/>
        <w:numPr>
          <w:ilvl w:val="0"/>
          <w:numId w:val="25"/>
        </w:numPr>
        <w:tabs>
          <w:tab w:val="left" w:pos="-550"/>
        </w:tabs>
        <w:ind w:left="0" w:firstLine="708"/>
        <w:jc w:val="both"/>
        <w:rPr>
          <w:sz w:val="28"/>
          <w:szCs w:val="28"/>
        </w:rPr>
      </w:pPr>
      <w:r w:rsidRPr="002301AE">
        <w:rPr>
          <w:sz w:val="28"/>
          <w:szCs w:val="28"/>
        </w:rPr>
        <w:t>представление к награждению отраслевыми наградами и иными наградами (статья 191 ТК РФ);</w:t>
      </w:r>
    </w:p>
    <w:p w:rsidR="00053034" w:rsidRPr="002301AE" w:rsidRDefault="00053034" w:rsidP="00AB5404">
      <w:pPr>
        <w:pStyle w:val="312"/>
        <w:numPr>
          <w:ilvl w:val="0"/>
          <w:numId w:val="25"/>
        </w:numPr>
        <w:tabs>
          <w:tab w:val="left" w:pos="-880"/>
        </w:tabs>
        <w:ind w:left="0" w:firstLine="708"/>
        <w:jc w:val="both"/>
        <w:rPr>
          <w:sz w:val="28"/>
          <w:szCs w:val="28"/>
        </w:rPr>
      </w:pPr>
      <w:r w:rsidRPr="002301AE">
        <w:rPr>
          <w:sz w:val="28"/>
          <w:szCs w:val="28"/>
        </w:rPr>
        <w:lastRenderedPageBreak/>
        <w:t xml:space="preserve">установление размеров повышенной заработной платы за вредные и (или) опасные и иные особые условия труда </w:t>
      </w:r>
      <w:r w:rsidRPr="002301AE">
        <w:rPr>
          <w:iCs/>
          <w:sz w:val="28"/>
          <w:szCs w:val="28"/>
        </w:rPr>
        <w:t>(</w:t>
      </w:r>
      <w:r w:rsidRPr="002301AE">
        <w:rPr>
          <w:sz w:val="28"/>
          <w:szCs w:val="28"/>
        </w:rPr>
        <w:t>статья</w:t>
      </w:r>
      <w:r w:rsidRPr="002301AE">
        <w:rPr>
          <w:iCs/>
          <w:sz w:val="28"/>
          <w:szCs w:val="28"/>
        </w:rPr>
        <w:t xml:space="preserve"> 147 ТК РФ);</w:t>
      </w:r>
    </w:p>
    <w:p w:rsidR="00053034" w:rsidRPr="002301AE" w:rsidRDefault="00053034" w:rsidP="00AB5404">
      <w:pPr>
        <w:pStyle w:val="312"/>
        <w:numPr>
          <w:ilvl w:val="0"/>
          <w:numId w:val="25"/>
        </w:numPr>
        <w:tabs>
          <w:tab w:val="left" w:pos="-1870"/>
        </w:tabs>
        <w:ind w:left="0" w:firstLine="708"/>
        <w:jc w:val="both"/>
        <w:rPr>
          <w:sz w:val="28"/>
          <w:szCs w:val="28"/>
        </w:rPr>
      </w:pPr>
      <w:r w:rsidRPr="002301AE">
        <w:rPr>
          <w:sz w:val="28"/>
          <w:szCs w:val="28"/>
        </w:rPr>
        <w:t xml:space="preserve">установление размеров повышения заработной платы в ночное время </w:t>
      </w:r>
      <w:r w:rsidRPr="002301AE">
        <w:rPr>
          <w:iCs/>
          <w:sz w:val="28"/>
          <w:szCs w:val="28"/>
        </w:rPr>
        <w:t>(</w:t>
      </w:r>
      <w:r w:rsidRPr="002301AE">
        <w:rPr>
          <w:sz w:val="28"/>
          <w:szCs w:val="28"/>
        </w:rPr>
        <w:t>статья</w:t>
      </w:r>
      <w:r w:rsidRPr="002301AE">
        <w:rPr>
          <w:iCs/>
          <w:sz w:val="28"/>
          <w:szCs w:val="28"/>
        </w:rPr>
        <w:t xml:space="preserve"> 154 ТК РФ);</w:t>
      </w:r>
    </w:p>
    <w:p w:rsidR="00053034" w:rsidRPr="002301AE" w:rsidRDefault="00053034" w:rsidP="00AB5404">
      <w:pPr>
        <w:pStyle w:val="312"/>
        <w:numPr>
          <w:ilvl w:val="0"/>
          <w:numId w:val="25"/>
        </w:numPr>
        <w:tabs>
          <w:tab w:val="left" w:pos="-1870"/>
        </w:tabs>
        <w:ind w:left="0" w:firstLine="708"/>
        <w:jc w:val="both"/>
        <w:rPr>
          <w:sz w:val="28"/>
          <w:szCs w:val="28"/>
        </w:rPr>
      </w:pPr>
      <w:r w:rsidRPr="002301AE">
        <w:rPr>
          <w:sz w:val="28"/>
          <w:szCs w:val="28"/>
        </w:rPr>
        <w:t xml:space="preserve">распределение учебной нагрузки </w:t>
      </w:r>
      <w:r w:rsidRPr="002301AE">
        <w:rPr>
          <w:iCs/>
          <w:sz w:val="28"/>
          <w:szCs w:val="28"/>
        </w:rPr>
        <w:t>(</w:t>
      </w:r>
      <w:r w:rsidRPr="002301AE">
        <w:rPr>
          <w:sz w:val="28"/>
          <w:szCs w:val="28"/>
        </w:rPr>
        <w:t>статья</w:t>
      </w:r>
      <w:r w:rsidRPr="002301AE">
        <w:rPr>
          <w:iCs/>
          <w:sz w:val="28"/>
          <w:szCs w:val="28"/>
        </w:rPr>
        <w:t xml:space="preserve"> 100 ТК РФ)</w:t>
      </w:r>
      <w:r w:rsidRPr="002301AE">
        <w:rPr>
          <w:sz w:val="28"/>
          <w:szCs w:val="28"/>
        </w:rPr>
        <w:t>;</w:t>
      </w:r>
    </w:p>
    <w:p w:rsidR="00053034" w:rsidRPr="002301AE" w:rsidRDefault="00053034" w:rsidP="00AB5404">
      <w:pPr>
        <w:pStyle w:val="312"/>
        <w:numPr>
          <w:ilvl w:val="0"/>
          <w:numId w:val="25"/>
        </w:numPr>
        <w:tabs>
          <w:tab w:val="left" w:pos="-1870"/>
        </w:tabs>
        <w:ind w:left="0" w:firstLine="708"/>
        <w:jc w:val="both"/>
        <w:rPr>
          <w:sz w:val="28"/>
          <w:szCs w:val="28"/>
        </w:rPr>
      </w:pPr>
      <w:r w:rsidRPr="002301AE">
        <w:rPr>
          <w:sz w:val="28"/>
          <w:szCs w:val="28"/>
        </w:rPr>
        <w:t xml:space="preserve">утверждение расписания занятий </w:t>
      </w:r>
      <w:r w:rsidRPr="002301AE">
        <w:rPr>
          <w:iCs/>
          <w:sz w:val="28"/>
          <w:szCs w:val="28"/>
        </w:rPr>
        <w:t>(</w:t>
      </w:r>
      <w:r w:rsidRPr="002301AE">
        <w:rPr>
          <w:sz w:val="28"/>
          <w:szCs w:val="28"/>
        </w:rPr>
        <w:t>статья</w:t>
      </w:r>
      <w:r w:rsidRPr="002301AE">
        <w:rPr>
          <w:iCs/>
          <w:sz w:val="28"/>
          <w:szCs w:val="28"/>
        </w:rPr>
        <w:t xml:space="preserve"> 100 ТК РФ)</w:t>
      </w:r>
      <w:r w:rsidRPr="002301AE">
        <w:rPr>
          <w:sz w:val="28"/>
          <w:szCs w:val="28"/>
        </w:rPr>
        <w:t>;</w:t>
      </w:r>
    </w:p>
    <w:p w:rsidR="00053034" w:rsidRPr="002301AE" w:rsidRDefault="00053034" w:rsidP="00AB5404">
      <w:pPr>
        <w:pStyle w:val="312"/>
        <w:numPr>
          <w:ilvl w:val="0"/>
          <w:numId w:val="25"/>
        </w:numPr>
        <w:tabs>
          <w:tab w:val="left" w:pos="-1870"/>
        </w:tabs>
        <w:ind w:left="0" w:firstLine="708"/>
        <w:jc w:val="both"/>
        <w:rPr>
          <w:i/>
          <w:sz w:val="28"/>
          <w:szCs w:val="28"/>
        </w:rPr>
      </w:pPr>
      <w:r w:rsidRPr="002301AE">
        <w:rPr>
          <w:sz w:val="28"/>
          <w:szCs w:val="28"/>
        </w:rPr>
        <w:t xml:space="preserve">установление, изменение размеров выплат стимулирующего характера </w:t>
      </w:r>
      <w:r w:rsidRPr="002301AE">
        <w:rPr>
          <w:iCs/>
          <w:sz w:val="28"/>
          <w:szCs w:val="28"/>
        </w:rPr>
        <w:t>(</w:t>
      </w:r>
      <w:r w:rsidRPr="002301AE">
        <w:rPr>
          <w:sz w:val="28"/>
          <w:szCs w:val="28"/>
        </w:rPr>
        <w:t>статьи 135,</w:t>
      </w:r>
      <w:r w:rsidRPr="002301AE">
        <w:rPr>
          <w:iCs/>
          <w:sz w:val="28"/>
          <w:szCs w:val="28"/>
        </w:rPr>
        <w:t xml:space="preserve"> 144 ТК РФ)</w:t>
      </w:r>
      <w:r w:rsidRPr="002301AE">
        <w:rPr>
          <w:sz w:val="28"/>
          <w:szCs w:val="28"/>
        </w:rPr>
        <w:t xml:space="preserve">; </w:t>
      </w:r>
    </w:p>
    <w:p w:rsidR="00053034" w:rsidRPr="002301AE" w:rsidRDefault="00053034" w:rsidP="00AB5404">
      <w:pPr>
        <w:pStyle w:val="312"/>
        <w:numPr>
          <w:ilvl w:val="0"/>
          <w:numId w:val="25"/>
        </w:numPr>
        <w:tabs>
          <w:tab w:val="left" w:pos="-1870"/>
        </w:tabs>
        <w:ind w:left="0" w:firstLine="708"/>
        <w:jc w:val="both"/>
        <w:rPr>
          <w:sz w:val="28"/>
          <w:szCs w:val="28"/>
        </w:rPr>
      </w:pPr>
      <w:r w:rsidRPr="002301AE">
        <w:rPr>
          <w:sz w:val="28"/>
          <w:szCs w:val="28"/>
        </w:rPr>
        <w:t xml:space="preserve">распределение премиальных выплат и использование фонда экономии заработной платы </w:t>
      </w:r>
      <w:r w:rsidRPr="002301AE">
        <w:rPr>
          <w:iCs/>
          <w:sz w:val="28"/>
          <w:szCs w:val="28"/>
        </w:rPr>
        <w:t>(</w:t>
      </w:r>
      <w:r w:rsidRPr="002301AE">
        <w:rPr>
          <w:sz w:val="28"/>
          <w:szCs w:val="28"/>
        </w:rPr>
        <w:t>статьи 135,</w:t>
      </w:r>
      <w:r w:rsidRPr="002301AE">
        <w:rPr>
          <w:iCs/>
          <w:sz w:val="28"/>
          <w:szCs w:val="28"/>
        </w:rPr>
        <w:t xml:space="preserve"> 144 ТК РФ)</w:t>
      </w:r>
      <w:r w:rsidRPr="002301AE">
        <w:rPr>
          <w:sz w:val="28"/>
          <w:szCs w:val="28"/>
        </w:rPr>
        <w:t>.</w:t>
      </w:r>
    </w:p>
    <w:p w:rsidR="00053034" w:rsidRPr="002301AE" w:rsidRDefault="00CC47B0" w:rsidP="00AB5404">
      <w:pPr>
        <w:pStyle w:val="312"/>
        <w:ind w:left="0" w:firstLine="708"/>
        <w:jc w:val="both"/>
        <w:rPr>
          <w:sz w:val="28"/>
          <w:szCs w:val="28"/>
        </w:rPr>
      </w:pPr>
      <w:r>
        <w:rPr>
          <w:sz w:val="28"/>
          <w:szCs w:val="28"/>
        </w:rPr>
        <w:t>10</w:t>
      </w:r>
      <w:r w:rsidR="00053034" w:rsidRPr="002301AE">
        <w:rPr>
          <w:sz w:val="28"/>
          <w:szCs w:val="28"/>
        </w:rPr>
        <w:t>.8.4.  С предварительного согласия Профкома первичной профсоюзной организации производится:</w:t>
      </w:r>
    </w:p>
    <w:p w:rsidR="00053034" w:rsidRPr="002301AE" w:rsidRDefault="00053034" w:rsidP="00AB5404">
      <w:pPr>
        <w:pStyle w:val="312"/>
        <w:numPr>
          <w:ilvl w:val="0"/>
          <w:numId w:val="25"/>
        </w:numPr>
        <w:tabs>
          <w:tab w:val="left" w:pos="-660"/>
        </w:tabs>
        <w:ind w:left="0" w:firstLine="708"/>
        <w:jc w:val="both"/>
        <w:rPr>
          <w:sz w:val="28"/>
          <w:szCs w:val="28"/>
        </w:rPr>
      </w:pPr>
      <w:r w:rsidRPr="002301AE">
        <w:rPr>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2301AE">
        <w:rPr>
          <w:iCs/>
          <w:sz w:val="28"/>
          <w:szCs w:val="28"/>
        </w:rPr>
        <w:t xml:space="preserve"> 192, 193 ТК РФ)</w:t>
      </w:r>
      <w:r w:rsidRPr="002301AE">
        <w:rPr>
          <w:sz w:val="28"/>
          <w:szCs w:val="28"/>
        </w:rPr>
        <w:t>;</w:t>
      </w:r>
    </w:p>
    <w:p w:rsidR="00053034" w:rsidRPr="002301AE" w:rsidRDefault="00053034" w:rsidP="00AB5404">
      <w:pPr>
        <w:pStyle w:val="312"/>
        <w:numPr>
          <w:ilvl w:val="0"/>
          <w:numId w:val="25"/>
        </w:numPr>
        <w:tabs>
          <w:tab w:val="left" w:pos="-220"/>
        </w:tabs>
        <w:ind w:left="0" w:firstLine="708"/>
        <w:jc w:val="both"/>
        <w:rPr>
          <w:sz w:val="28"/>
          <w:szCs w:val="28"/>
        </w:rPr>
      </w:pPr>
      <w:r w:rsidRPr="002301AE">
        <w:rPr>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053034" w:rsidRPr="002301AE" w:rsidRDefault="00053034" w:rsidP="00AB5404">
      <w:pPr>
        <w:autoSpaceDE w:val="0"/>
        <w:spacing w:after="0" w:line="240" w:lineRule="auto"/>
        <w:ind w:firstLine="708"/>
        <w:jc w:val="both"/>
        <w:rPr>
          <w:rFonts w:ascii="Times New Roman" w:hAnsi="Times New Roman" w:cs="Times New Roman"/>
          <w:sz w:val="28"/>
          <w:szCs w:val="28"/>
        </w:rPr>
      </w:pPr>
      <w:r w:rsidRPr="002301AE">
        <w:rPr>
          <w:rFonts w:ascii="Times New Roman" w:hAnsi="Times New Roman" w:cs="Times New Roman"/>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053034" w:rsidRPr="002301AE" w:rsidRDefault="00CC47B0" w:rsidP="00AB5404">
      <w:pPr>
        <w:pStyle w:val="312"/>
        <w:ind w:left="0" w:firstLine="708"/>
        <w:jc w:val="both"/>
        <w:rPr>
          <w:sz w:val="28"/>
          <w:szCs w:val="28"/>
        </w:rPr>
      </w:pPr>
      <w:r>
        <w:rPr>
          <w:sz w:val="28"/>
          <w:szCs w:val="28"/>
        </w:rPr>
        <w:t>10</w:t>
      </w:r>
      <w:r w:rsidR="00053034" w:rsidRPr="002301AE">
        <w:rPr>
          <w:sz w:val="28"/>
          <w:szCs w:val="28"/>
        </w:rPr>
        <w:t>.9.</w:t>
      </w:r>
      <w:r w:rsidR="00053034" w:rsidRPr="002301AE">
        <w:rPr>
          <w:b/>
          <w:sz w:val="28"/>
          <w:szCs w:val="28"/>
        </w:rPr>
        <w:tab/>
      </w:r>
      <w:r w:rsidR="00053034" w:rsidRPr="002301AE">
        <w:rPr>
          <w:sz w:val="28"/>
          <w:szCs w:val="28"/>
        </w:rPr>
        <w:t xml:space="preserve">С предварительного согласия вышестоящего выборного профсоюзного органа комитета Новокубанской районной территориальной организации Профсоюза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00053034" w:rsidRPr="002301AE">
        <w:rPr>
          <w:iCs/>
          <w:sz w:val="28"/>
          <w:szCs w:val="28"/>
        </w:rPr>
        <w:t>376 ТК РФ)</w:t>
      </w:r>
      <w:r w:rsidR="00053034" w:rsidRPr="002301AE">
        <w:rPr>
          <w:sz w:val="28"/>
          <w:szCs w:val="28"/>
        </w:rPr>
        <w:t>:</w:t>
      </w:r>
    </w:p>
    <w:p w:rsidR="00053034" w:rsidRPr="002301AE" w:rsidRDefault="00053034" w:rsidP="00AB5404">
      <w:pPr>
        <w:pStyle w:val="312"/>
        <w:numPr>
          <w:ilvl w:val="0"/>
          <w:numId w:val="27"/>
        </w:numPr>
        <w:ind w:left="0" w:firstLine="708"/>
        <w:jc w:val="both"/>
        <w:rPr>
          <w:sz w:val="28"/>
          <w:szCs w:val="28"/>
        </w:rPr>
      </w:pPr>
      <w:r w:rsidRPr="002301AE">
        <w:rPr>
          <w:sz w:val="28"/>
          <w:szCs w:val="28"/>
        </w:rPr>
        <w:t>сокращение численности или штата работников организации (пункт 2 части 1 статьи 81 ТК РФ);</w:t>
      </w:r>
    </w:p>
    <w:p w:rsidR="00053034" w:rsidRPr="002301AE" w:rsidRDefault="00053034" w:rsidP="00AB5404">
      <w:pPr>
        <w:pStyle w:val="312"/>
        <w:numPr>
          <w:ilvl w:val="0"/>
          <w:numId w:val="27"/>
        </w:numPr>
        <w:ind w:left="0" w:firstLine="708"/>
        <w:jc w:val="both"/>
        <w:rPr>
          <w:sz w:val="28"/>
          <w:szCs w:val="28"/>
        </w:rPr>
      </w:pPr>
      <w:r w:rsidRPr="002301AE">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053034" w:rsidRPr="002301AE" w:rsidRDefault="00053034" w:rsidP="00AB5404">
      <w:pPr>
        <w:pStyle w:val="312"/>
        <w:numPr>
          <w:ilvl w:val="0"/>
          <w:numId w:val="27"/>
        </w:numPr>
        <w:ind w:left="0" w:firstLine="708"/>
        <w:jc w:val="both"/>
        <w:rPr>
          <w:sz w:val="28"/>
          <w:szCs w:val="28"/>
        </w:rPr>
      </w:pPr>
      <w:r w:rsidRPr="002301AE">
        <w:rPr>
          <w:sz w:val="28"/>
          <w:szCs w:val="28"/>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053034" w:rsidRPr="002301AE" w:rsidRDefault="00CC47B0" w:rsidP="00AB5404">
      <w:pPr>
        <w:pStyle w:val="312"/>
        <w:ind w:left="0" w:firstLine="708"/>
        <w:jc w:val="both"/>
        <w:rPr>
          <w:sz w:val="28"/>
          <w:szCs w:val="28"/>
        </w:rPr>
      </w:pPr>
      <w:r>
        <w:rPr>
          <w:sz w:val="28"/>
          <w:szCs w:val="28"/>
        </w:rPr>
        <w:t>10</w:t>
      </w:r>
      <w:r w:rsidR="00053034" w:rsidRPr="002301AE">
        <w:rPr>
          <w:sz w:val="28"/>
          <w:szCs w:val="28"/>
        </w:rPr>
        <w:t xml:space="preserve">.10.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00053034" w:rsidRPr="002301AE">
        <w:rPr>
          <w:i/>
          <w:iCs/>
          <w:sz w:val="28"/>
          <w:szCs w:val="28"/>
        </w:rPr>
        <w:t>(</w:t>
      </w:r>
      <w:r w:rsidR="00053034" w:rsidRPr="002301AE">
        <w:rPr>
          <w:sz w:val="28"/>
          <w:szCs w:val="28"/>
        </w:rPr>
        <w:t>части 3 статьи 374 ТК РФ).</w:t>
      </w:r>
    </w:p>
    <w:p w:rsidR="00053034" w:rsidRPr="002301AE" w:rsidRDefault="00CC47B0" w:rsidP="00AB5404">
      <w:pPr>
        <w:pStyle w:val="313"/>
        <w:spacing w:after="0"/>
        <w:ind w:left="0" w:firstLine="708"/>
        <w:jc w:val="both"/>
        <w:rPr>
          <w:sz w:val="28"/>
          <w:szCs w:val="28"/>
        </w:rPr>
      </w:pPr>
      <w:r>
        <w:rPr>
          <w:iCs/>
          <w:sz w:val="28"/>
          <w:szCs w:val="28"/>
        </w:rPr>
        <w:t>10</w:t>
      </w:r>
      <w:r w:rsidR="00053034" w:rsidRPr="002301AE">
        <w:rPr>
          <w:iCs/>
          <w:sz w:val="28"/>
          <w:szCs w:val="28"/>
        </w:rPr>
        <w:t xml:space="preserve">.11. </w:t>
      </w:r>
      <w:proofErr w:type="gramStart"/>
      <w:r w:rsidR="00053034" w:rsidRPr="002301AE">
        <w:rPr>
          <w:iCs/>
          <w:sz w:val="28"/>
          <w:szCs w:val="28"/>
        </w:rPr>
        <w:t xml:space="preserve">Члены </w:t>
      </w:r>
      <w:r w:rsidR="00053034" w:rsidRPr="002301AE">
        <w:rPr>
          <w:sz w:val="28"/>
          <w:szCs w:val="28"/>
        </w:rPr>
        <w:t xml:space="preserve">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Профкома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w:t>
      </w:r>
      <w:r w:rsidR="00053034" w:rsidRPr="002301AE">
        <w:rPr>
          <w:sz w:val="28"/>
          <w:szCs w:val="28"/>
        </w:rPr>
        <w:lastRenderedPageBreak/>
        <w:t>трудового договора за совершение проступка, за который в соответствии с ТК РФ, иными федеральными законами предусмотрено увольнение с работы (часть3</w:t>
      </w:r>
      <w:proofErr w:type="gramEnd"/>
      <w:r w:rsidR="00053034" w:rsidRPr="002301AE">
        <w:rPr>
          <w:sz w:val="28"/>
          <w:szCs w:val="28"/>
        </w:rPr>
        <w:t xml:space="preserve"> статьи 39 ТК РФ).</w:t>
      </w:r>
    </w:p>
    <w:p w:rsidR="00053034" w:rsidRPr="002301AE" w:rsidRDefault="00053034" w:rsidP="00CC47B0">
      <w:pPr>
        <w:spacing w:after="0" w:line="100" w:lineRule="atLeast"/>
        <w:rPr>
          <w:rFonts w:ascii="Times New Roman" w:eastAsia="Times New Roman" w:hAnsi="Times New Roman" w:cs="Times New Roman"/>
          <w:b/>
          <w:sz w:val="28"/>
          <w:szCs w:val="28"/>
        </w:rPr>
      </w:pPr>
    </w:p>
    <w:p w:rsidR="00053034" w:rsidRPr="002301AE" w:rsidRDefault="00D11A9C" w:rsidP="006D16EB">
      <w:pPr>
        <w:spacing w:after="0" w:line="100" w:lineRule="atLeast"/>
        <w:jc w:val="center"/>
        <w:rPr>
          <w:rFonts w:ascii="Times New Roman" w:eastAsia="Times New Roman" w:hAnsi="Times New Roman" w:cs="Times New Roman"/>
          <w:b/>
          <w:sz w:val="28"/>
          <w:szCs w:val="28"/>
        </w:rPr>
      </w:pPr>
      <w:r w:rsidRPr="002301AE">
        <w:rPr>
          <w:rFonts w:ascii="Times New Roman" w:eastAsia="Times New Roman" w:hAnsi="Times New Roman" w:cs="Times New Roman"/>
          <w:b/>
          <w:sz w:val="28"/>
          <w:szCs w:val="28"/>
          <w:lang w:val="en-US"/>
        </w:rPr>
        <w:t>XI</w:t>
      </w:r>
      <w:r w:rsidR="00053034" w:rsidRPr="002301AE">
        <w:rPr>
          <w:rFonts w:ascii="Times New Roman" w:eastAsia="Times New Roman" w:hAnsi="Times New Roman" w:cs="Times New Roman"/>
          <w:b/>
          <w:sz w:val="28"/>
          <w:szCs w:val="28"/>
        </w:rPr>
        <w:t>. Порядок внесения изменений и дополнений в коллективный договор</w:t>
      </w:r>
    </w:p>
    <w:p w:rsidR="00053034" w:rsidRPr="002301AE" w:rsidRDefault="00053034" w:rsidP="00053034">
      <w:pPr>
        <w:spacing w:after="0" w:line="100" w:lineRule="atLeast"/>
        <w:jc w:val="both"/>
        <w:rPr>
          <w:rFonts w:ascii="Times New Roman" w:eastAsia="Times New Roman" w:hAnsi="Times New Roman" w:cs="Times New Roman"/>
          <w:b/>
          <w:sz w:val="28"/>
          <w:szCs w:val="28"/>
        </w:rPr>
      </w:pPr>
    </w:p>
    <w:p w:rsidR="00A726EE" w:rsidRPr="00A726EE" w:rsidRDefault="00A726EE" w:rsidP="00A6462A">
      <w:pPr>
        <w:spacing w:after="0" w:line="100" w:lineRule="atLeast"/>
        <w:ind w:firstLine="708"/>
        <w:jc w:val="both"/>
        <w:rPr>
          <w:rFonts w:ascii="Times New Roman" w:hAnsi="Times New Roman" w:cs="Times New Roman"/>
          <w:sz w:val="28"/>
          <w:szCs w:val="28"/>
        </w:rPr>
      </w:pPr>
      <w:r w:rsidRPr="00A726EE">
        <w:rPr>
          <w:rFonts w:ascii="Times New Roman" w:hAnsi="Times New Roman" w:cs="Times New Roman"/>
          <w:sz w:val="28"/>
          <w:szCs w:val="28"/>
        </w:rPr>
        <w:t>11.1.Стороны договорились о том, что:</w:t>
      </w:r>
    </w:p>
    <w:p w:rsidR="00A726EE" w:rsidRPr="00A726EE" w:rsidRDefault="00A726EE" w:rsidP="00A6462A">
      <w:pPr>
        <w:spacing w:after="0" w:line="100" w:lineRule="atLeast"/>
        <w:ind w:firstLine="708"/>
        <w:jc w:val="both"/>
        <w:rPr>
          <w:rFonts w:ascii="Times New Roman" w:hAnsi="Times New Roman" w:cs="Times New Roman"/>
          <w:sz w:val="28"/>
          <w:szCs w:val="28"/>
        </w:rPr>
      </w:pPr>
      <w:r w:rsidRPr="00A726EE">
        <w:rPr>
          <w:rFonts w:ascii="Times New Roman" w:hAnsi="Times New Roman" w:cs="Times New Roman"/>
          <w:sz w:val="28"/>
          <w:szCs w:val="28"/>
        </w:rPr>
        <w:t>11.1.1. В случаях существенных изменений финансово-экономических и производственных условий и возможностей работодателя в коллективный договор в течение всего срока его действия могут вноситься изменения и дополнения (ст.44 ТК РФ) в порядке, установленном Трудовым кодексом РФ для заключения (ст.44 ТК РФ).</w:t>
      </w:r>
    </w:p>
    <w:p w:rsidR="00A726EE" w:rsidRPr="00A726EE" w:rsidRDefault="00A726EE" w:rsidP="00A6462A">
      <w:pPr>
        <w:spacing w:after="0" w:line="100" w:lineRule="atLeast"/>
        <w:ind w:firstLine="708"/>
        <w:jc w:val="both"/>
        <w:rPr>
          <w:rFonts w:ascii="Times New Roman" w:hAnsi="Times New Roman" w:cs="Times New Roman"/>
          <w:sz w:val="28"/>
          <w:szCs w:val="28"/>
        </w:rPr>
      </w:pPr>
      <w:r w:rsidRPr="00A726EE">
        <w:rPr>
          <w:rFonts w:ascii="Times New Roman" w:hAnsi="Times New Roman" w:cs="Times New Roman"/>
          <w:sz w:val="28"/>
          <w:szCs w:val="28"/>
        </w:rPr>
        <w:t>11.1.2.  Изменения и дополнения приложений к коллективному договору производятся только по взаимному согласию сторон.</w:t>
      </w:r>
    </w:p>
    <w:p w:rsidR="00A726EE" w:rsidRPr="00A726EE" w:rsidRDefault="00A726EE" w:rsidP="00A6462A">
      <w:pPr>
        <w:spacing w:after="0" w:line="100" w:lineRule="atLeast"/>
        <w:ind w:firstLine="708"/>
        <w:jc w:val="both"/>
        <w:rPr>
          <w:rFonts w:ascii="Times New Roman" w:hAnsi="Times New Roman" w:cs="Times New Roman"/>
          <w:sz w:val="28"/>
          <w:szCs w:val="28"/>
        </w:rPr>
      </w:pPr>
      <w:r w:rsidRPr="00A726EE">
        <w:rPr>
          <w:rFonts w:ascii="Times New Roman" w:hAnsi="Times New Roman" w:cs="Times New Roman"/>
          <w:sz w:val="28"/>
          <w:szCs w:val="28"/>
        </w:rPr>
        <w:t>11.1.3. С инициативой по внесению изменений и дополнений может выступать любая из сторон, уведомив при этом вторую сторону письменно, с указанием причин, вызвавших необходимость изменения или дополнения.</w:t>
      </w:r>
    </w:p>
    <w:p w:rsidR="00A726EE" w:rsidRPr="00A726EE" w:rsidRDefault="00A726EE" w:rsidP="00A6462A">
      <w:pPr>
        <w:spacing w:after="0" w:line="240" w:lineRule="auto"/>
        <w:ind w:firstLine="708"/>
        <w:jc w:val="both"/>
        <w:rPr>
          <w:rFonts w:ascii="Times New Roman" w:hAnsi="Times New Roman" w:cs="Times New Roman"/>
          <w:sz w:val="28"/>
          <w:szCs w:val="28"/>
        </w:rPr>
      </w:pPr>
      <w:r w:rsidRPr="00A726EE">
        <w:rPr>
          <w:rFonts w:ascii="Times New Roman" w:hAnsi="Times New Roman" w:cs="Times New Roman"/>
          <w:sz w:val="28"/>
          <w:szCs w:val="28"/>
        </w:rPr>
        <w:t>11.1.4.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A726EE" w:rsidRPr="00A726EE" w:rsidRDefault="00A726EE" w:rsidP="00A6462A">
      <w:pPr>
        <w:spacing w:after="0" w:line="100" w:lineRule="atLeast"/>
        <w:ind w:firstLine="708"/>
        <w:jc w:val="both"/>
        <w:rPr>
          <w:rFonts w:ascii="Times New Roman" w:hAnsi="Times New Roman" w:cs="Times New Roman"/>
          <w:sz w:val="28"/>
          <w:szCs w:val="28"/>
        </w:rPr>
      </w:pPr>
      <w:r w:rsidRPr="00A726EE">
        <w:rPr>
          <w:rFonts w:ascii="Times New Roman" w:hAnsi="Times New Roman" w:cs="Times New Roman"/>
          <w:sz w:val="28"/>
          <w:szCs w:val="28"/>
        </w:rPr>
        <w:t>11.1.5. Изменения и дополнения в коллективный договор и его приложения обсуждаются на общем собрании работников.</w:t>
      </w:r>
    </w:p>
    <w:p w:rsidR="00A726EE" w:rsidRPr="00702769" w:rsidRDefault="00A726EE" w:rsidP="00A6462A">
      <w:pPr>
        <w:spacing w:after="0" w:line="100" w:lineRule="atLeast"/>
        <w:ind w:firstLine="708"/>
        <w:jc w:val="both"/>
        <w:rPr>
          <w:rFonts w:ascii="Times New Roman" w:hAnsi="Times New Roman" w:cs="Times New Roman"/>
          <w:sz w:val="28"/>
          <w:szCs w:val="28"/>
        </w:rPr>
      </w:pPr>
      <w:r w:rsidRPr="00702769">
        <w:rPr>
          <w:rFonts w:ascii="Times New Roman" w:hAnsi="Times New Roman" w:cs="Times New Roman"/>
          <w:sz w:val="28"/>
          <w:szCs w:val="28"/>
        </w:rPr>
        <w:t>11.1.6. Организационную работу по внесению изменений и дополнений проводит двухсторонняя комиссия по регулированию социально-трудовых отношений (приложение № 1</w:t>
      </w:r>
      <w:r w:rsidR="00DE6C50">
        <w:rPr>
          <w:rFonts w:ascii="Times New Roman" w:hAnsi="Times New Roman" w:cs="Times New Roman"/>
          <w:sz w:val="28"/>
          <w:szCs w:val="28"/>
        </w:rPr>
        <w:t>3</w:t>
      </w:r>
      <w:r w:rsidRPr="00C26670">
        <w:rPr>
          <w:rFonts w:ascii="Times New Roman" w:hAnsi="Times New Roman" w:cs="Times New Roman"/>
          <w:sz w:val="28"/>
          <w:szCs w:val="28"/>
        </w:rPr>
        <w:t>).</w:t>
      </w:r>
    </w:p>
    <w:p w:rsidR="00A6462A" w:rsidRPr="00702769" w:rsidRDefault="00A6462A" w:rsidP="00A6462A">
      <w:pPr>
        <w:spacing w:after="0" w:line="240" w:lineRule="auto"/>
        <w:ind w:firstLine="567"/>
        <w:contextualSpacing/>
        <w:jc w:val="both"/>
        <w:rPr>
          <w:rFonts w:ascii="Times New Roman" w:hAnsi="Times New Roman" w:cs="Times New Roman"/>
          <w:sz w:val="28"/>
          <w:szCs w:val="28"/>
        </w:rPr>
      </w:pPr>
      <w:r w:rsidRPr="00702769">
        <w:rPr>
          <w:rFonts w:ascii="Times New Roman" w:hAnsi="Times New Roman" w:cs="Times New Roman"/>
          <w:sz w:val="28"/>
          <w:szCs w:val="28"/>
        </w:rPr>
        <w:t xml:space="preserve">   1.11.7. Изменения и дополнения в коллективный договор в течение срока его действия представителями сторон могут вноситься на рассмотрение двухсторонней комиссии по регулированию социально-трудовых отношений по совместному решению сторон без созыва общего собрания (конференции) работников в установленном законом порядке (статья 44 ТК РФ). </w:t>
      </w:r>
    </w:p>
    <w:p w:rsidR="00A726EE" w:rsidRPr="00702769" w:rsidRDefault="00A726EE" w:rsidP="00A6462A">
      <w:pPr>
        <w:spacing w:after="0" w:line="100" w:lineRule="atLeast"/>
        <w:ind w:firstLine="708"/>
        <w:jc w:val="both"/>
        <w:rPr>
          <w:rFonts w:ascii="Times New Roman" w:hAnsi="Times New Roman" w:cs="Times New Roman"/>
          <w:sz w:val="28"/>
          <w:szCs w:val="28"/>
        </w:rPr>
      </w:pPr>
      <w:r w:rsidRPr="00702769">
        <w:rPr>
          <w:rFonts w:ascii="Times New Roman" w:hAnsi="Times New Roman" w:cs="Times New Roman"/>
          <w:sz w:val="28"/>
          <w:szCs w:val="28"/>
        </w:rPr>
        <w:t>11.</w:t>
      </w:r>
      <w:r w:rsidR="00A6462A" w:rsidRPr="00702769">
        <w:rPr>
          <w:rFonts w:ascii="Times New Roman" w:hAnsi="Times New Roman" w:cs="Times New Roman"/>
          <w:sz w:val="28"/>
          <w:szCs w:val="28"/>
        </w:rPr>
        <w:t>1.8</w:t>
      </w:r>
      <w:r w:rsidRPr="00702769">
        <w:rPr>
          <w:rFonts w:ascii="Times New Roman" w:hAnsi="Times New Roman" w:cs="Times New Roman"/>
          <w:sz w:val="28"/>
          <w:szCs w:val="28"/>
        </w:rPr>
        <w:t>. Стороны договорились, что любые изменения и дополнения к коллективному договору, в приложения к нему будут доводить до всех работников с объяснением причин, их вызвавших.</w:t>
      </w:r>
    </w:p>
    <w:p w:rsidR="00A726EE" w:rsidRPr="00A726EE" w:rsidRDefault="00A726EE" w:rsidP="00A6462A">
      <w:pPr>
        <w:spacing w:after="0" w:line="100" w:lineRule="atLeast"/>
        <w:ind w:firstLine="708"/>
        <w:jc w:val="both"/>
        <w:rPr>
          <w:rFonts w:ascii="Times New Roman" w:hAnsi="Times New Roman" w:cs="Times New Roman"/>
          <w:sz w:val="28"/>
          <w:szCs w:val="28"/>
        </w:rPr>
      </w:pPr>
      <w:r w:rsidRPr="00702769">
        <w:rPr>
          <w:rFonts w:ascii="Times New Roman" w:hAnsi="Times New Roman" w:cs="Times New Roman"/>
          <w:sz w:val="28"/>
          <w:szCs w:val="28"/>
        </w:rPr>
        <w:t>11.</w:t>
      </w:r>
      <w:r w:rsidR="00A6462A" w:rsidRPr="00702769">
        <w:rPr>
          <w:rFonts w:ascii="Times New Roman" w:hAnsi="Times New Roman" w:cs="Times New Roman"/>
          <w:sz w:val="28"/>
          <w:szCs w:val="28"/>
        </w:rPr>
        <w:t>1.9</w:t>
      </w:r>
      <w:r w:rsidRPr="00702769">
        <w:rPr>
          <w:rFonts w:ascii="Times New Roman" w:hAnsi="Times New Roman" w:cs="Times New Roman"/>
          <w:sz w:val="28"/>
          <w:szCs w:val="28"/>
        </w:rPr>
        <w:t>. Неурегулированные разногласия разрешаются в соответствии с нормами Трудового кодекса РФ.</w:t>
      </w:r>
    </w:p>
    <w:p w:rsidR="00053034" w:rsidRPr="002301AE" w:rsidRDefault="00053034" w:rsidP="00053034">
      <w:pPr>
        <w:spacing w:after="0" w:line="100" w:lineRule="atLeast"/>
        <w:jc w:val="both"/>
        <w:rPr>
          <w:rFonts w:ascii="Times New Roman" w:eastAsia="Times New Roman" w:hAnsi="Times New Roman" w:cs="Times New Roman"/>
          <w:b/>
          <w:sz w:val="28"/>
          <w:szCs w:val="28"/>
        </w:rPr>
      </w:pPr>
    </w:p>
    <w:p w:rsidR="00053034" w:rsidRPr="002301AE" w:rsidRDefault="00D11A9C" w:rsidP="00053034">
      <w:pPr>
        <w:spacing w:after="0" w:line="100" w:lineRule="atLeast"/>
        <w:jc w:val="center"/>
        <w:rPr>
          <w:rFonts w:ascii="Times New Roman" w:eastAsia="Times New Roman" w:hAnsi="Times New Roman" w:cs="Times New Roman"/>
          <w:b/>
          <w:sz w:val="28"/>
          <w:szCs w:val="28"/>
        </w:rPr>
      </w:pPr>
      <w:r w:rsidRPr="002301AE">
        <w:rPr>
          <w:rFonts w:ascii="Times New Roman" w:eastAsia="Times New Roman" w:hAnsi="Times New Roman" w:cs="Times New Roman"/>
          <w:b/>
          <w:sz w:val="28"/>
          <w:szCs w:val="28"/>
          <w:lang w:val="en-US"/>
        </w:rPr>
        <w:t>XII</w:t>
      </w:r>
      <w:r w:rsidR="00053034" w:rsidRPr="002301AE">
        <w:rPr>
          <w:rFonts w:ascii="Times New Roman" w:eastAsia="Times New Roman" w:hAnsi="Times New Roman" w:cs="Times New Roman"/>
          <w:b/>
          <w:sz w:val="28"/>
          <w:szCs w:val="28"/>
        </w:rPr>
        <w:t>. Контроль за выполнением коллективного договора.</w:t>
      </w:r>
    </w:p>
    <w:p w:rsidR="00053034" w:rsidRPr="002301AE" w:rsidRDefault="00053034" w:rsidP="00053034">
      <w:pPr>
        <w:spacing w:after="0" w:line="100" w:lineRule="atLeast"/>
        <w:jc w:val="center"/>
        <w:rPr>
          <w:rFonts w:ascii="Times New Roman" w:eastAsia="Times New Roman" w:hAnsi="Times New Roman" w:cs="Times New Roman"/>
          <w:sz w:val="28"/>
          <w:szCs w:val="28"/>
        </w:rPr>
      </w:pPr>
      <w:r w:rsidRPr="002301AE">
        <w:rPr>
          <w:rFonts w:ascii="Times New Roman" w:eastAsia="Times New Roman" w:hAnsi="Times New Roman" w:cs="Times New Roman"/>
          <w:b/>
          <w:sz w:val="28"/>
          <w:szCs w:val="28"/>
        </w:rPr>
        <w:t>Ответственность сторон.</w:t>
      </w:r>
    </w:p>
    <w:p w:rsidR="00053034" w:rsidRPr="002301AE" w:rsidRDefault="00053034" w:rsidP="00053034">
      <w:pPr>
        <w:spacing w:after="0" w:line="100" w:lineRule="atLeast"/>
        <w:jc w:val="both"/>
        <w:rPr>
          <w:rFonts w:ascii="Times New Roman" w:eastAsia="Times New Roman" w:hAnsi="Times New Roman" w:cs="Times New Roman"/>
          <w:sz w:val="28"/>
          <w:szCs w:val="28"/>
        </w:rPr>
      </w:pPr>
    </w:p>
    <w:p w:rsidR="00053034" w:rsidRPr="002301AE" w:rsidRDefault="00D11A9C" w:rsidP="006D16EB">
      <w:pPr>
        <w:spacing w:after="0" w:line="100" w:lineRule="atLeast"/>
        <w:ind w:firstLine="708"/>
        <w:jc w:val="both"/>
        <w:rPr>
          <w:rFonts w:ascii="Times New Roman" w:eastAsia="Times New Roman" w:hAnsi="Times New Roman" w:cs="Times New Roman"/>
          <w:sz w:val="28"/>
          <w:szCs w:val="28"/>
        </w:rPr>
      </w:pPr>
      <w:r w:rsidRPr="003B2DE8">
        <w:rPr>
          <w:rFonts w:ascii="Times New Roman" w:eastAsia="Times New Roman" w:hAnsi="Times New Roman" w:cs="Times New Roman"/>
          <w:sz w:val="28"/>
          <w:szCs w:val="28"/>
        </w:rPr>
        <w:t>12</w:t>
      </w:r>
      <w:r w:rsidR="00053034" w:rsidRPr="002301AE">
        <w:rPr>
          <w:rFonts w:ascii="Times New Roman" w:eastAsia="Times New Roman" w:hAnsi="Times New Roman" w:cs="Times New Roman"/>
          <w:sz w:val="28"/>
          <w:szCs w:val="28"/>
        </w:rPr>
        <w:t>.</w:t>
      </w:r>
      <w:r w:rsidR="00703951">
        <w:rPr>
          <w:rFonts w:ascii="Times New Roman" w:eastAsia="Times New Roman" w:hAnsi="Times New Roman" w:cs="Times New Roman"/>
          <w:sz w:val="28"/>
          <w:szCs w:val="28"/>
        </w:rPr>
        <w:t xml:space="preserve">1. </w:t>
      </w:r>
      <w:r w:rsidR="00053034" w:rsidRPr="002301AE">
        <w:rPr>
          <w:rFonts w:ascii="Times New Roman" w:eastAsia="Times New Roman" w:hAnsi="Times New Roman" w:cs="Times New Roman"/>
          <w:sz w:val="28"/>
          <w:szCs w:val="28"/>
        </w:rPr>
        <w:t>Стороны договорились:</w:t>
      </w:r>
    </w:p>
    <w:p w:rsidR="00053034" w:rsidRPr="002301AE" w:rsidRDefault="00D11A9C" w:rsidP="006D16EB">
      <w:pPr>
        <w:spacing w:after="0" w:line="100" w:lineRule="atLeast"/>
        <w:ind w:firstLine="708"/>
        <w:jc w:val="both"/>
        <w:rPr>
          <w:rFonts w:ascii="Times New Roman" w:eastAsia="Times New Roman" w:hAnsi="Times New Roman" w:cs="Times New Roman"/>
          <w:sz w:val="28"/>
          <w:szCs w:val="28"/>
        </w:rPr>
      </w:pPr>
      <w:r w:rsidRPr="003B2DE8">
        <w:rPr>
          <w:rFonts w:ascii="Times New Roman" w:eastAsia="Times New Roman" w:hAnsi="Times New Roman" w:cs="Times New Roman"/>
          <w:sz w:val="28"/>
          <w:szCs w:val="28"/>
        </w:rPr>
        <w:t>12</w:t>
      </w:r>
      <w:r w:rsidR="00053034" w:rsidRPr="002301AE">
        <w:rPr>
          <w:rFonts w:ascii="Times New Roman" w:eastAsia="Times New Roman" w:hAnsi="Times New Roman" w:cs="Times New Roman"/>
          <w:sz w:val="28"/>
          <w:szCs w:val="28"/>
        </w:rPr>
        <w:t>.1.</w:t>
      </w:r>
      <w:r w:rsidR="00703951">
        <w:rPr>
          <w:rFonts w:ascii="Times New Roman" w:eastAsia="Times New Roman" w:hAnsi="Times New Roman" w:cs="Times New Roman"/>
          <w:sz w:val="28"/>
          <w:szCs w:val="28"/>
        </w:rPr>
        <w:t>1.</w:t>
      </w:r>
      <w:proofErr w:type="gramStart"/>
      <w:r w:rsidR="00053034" w:rsidRPr="002301AE">
        <w:rPr>
          <w:rFonts w:ascii="Times New Roman" w:eastAsia="Times New Roman" w:hAnsi="Times New Roman" w:cs="Times New Roman"/>
          <w:sz w:val="28"/>
          <w:szCs w:val="28"/>
        </w:rPr>
        <w:t>Контроль за</w:t>
      </w:r>
      <w:proofErr w:type="gramEnd"/>
      <w:r w:rsidR="00053034" w:rsidRPr="002301AE">
        <w:rPr>
          <w:rFonts w:ascii="Times New Roman" w:eastAsia="Times New Roman" w:hAnsi="Times New Roman" w:cs="Times New Roman"/>
          <w:sz w:val="28"/>
          <w:szCs w:val="28"/>
        </w:rPr>
        <w:t xml:space="preserve"> выполнением коллективного договора осуществлять сторонами, его подписавшими, их представителями, а также соответствующими органами по труду.</w:t>
      </w:r>
    </w:p>
    <w:p w:rsidR="00053034" w:rsidRPr="002301AE" w:rsidRDefault="00D11A9C" w:rsidP="006D16EB">
      <w:pPr>
        <w:pStyle w:val="311"/>
        <w:ind w:firstLine="708"/>
      </w:pPr>
      <w:r w:rsidRPr="003B2DE8">
        <w:lastRenderedPageBreak/>
        <w:t>12.</w:t>
      </w:r>
      <w:r w:rsidR="00703951">
        <w:t>1.</w:t>
      </w:r>
      <w:r w:rsidR="00053034" w:rsidRPr="002301AE">
        <w:t>2. Совместно разрабатывать ежегодный план мероприятий по реализации настоящего коллективного договора на текущий год и дважды в год отчитываться на общем собрании работников о его выполнении.</w:t>
      </w:r>
    </w:p>
    <w:p w:rsidR="00053034" w:rsidRPr="002301AE" w:rsidRDefault="00D11A9C" w:rsidP="006D16EB">
      <w:pPr>
        <w:spacing w:after="0" w:line="100" w:lineRule="atLeast"/>
        <w:ind w:firstLine="708"/>
        <w:jc w:val="both"/>
        <w:rPr>
          <w:rFonts w:ascii="Times New Roman" w:eastAsia="Times New Roman" w:hAnsi="Times New Roman" w:cs="Times New Roman"/>
          <w:sz w:val="28"/>
          <w:szCs w:val="28"/>
        </w:rPr>
      </w:pPr>
      <w:r w:rsidRPr="003B2DE8">
        <w:rPr>
          <w:rFonts w:ascii="Times New Roman" w:eastAsia="Times New Roman" w:hAnsi="Times New Roman" w:cs="Times New Roman"/>
          <w:sz w:val="28"/>
          <w:szCs w:val="28"/>
        </w:rPr>
        <w:t>12</w:t>
      </w:r>
      <w:r w:rsidR="00053034" w:rsidRPr="002301AE">
        <w:rPr>
          <w:rFonts w:ascii="Times New Roman" w:eastAsia="Times New Roman" w:hAnsi="Times New Roman" w:cs="Times New Roman"/>
          <w:sz w:val="28"/>
          <w:szCs w:val="28"/>
        </w:rPr>
        <w:t>.</w:t>
      </w:r>
      <w:r w:rsidR="00703951">
        <w:rPr>
          <w:rFonts w:ascii="Times New Roman" w:eastAsia="Times New Roman" w:hAnsi="Times New Roman" w:cs="Times New Roman"/>
          <w:sz w:val="28"/>
          <w:szCs w:val="28"/>
        </w:rPr>
        <w:t>1.</w:t>
      </w:r>
      <w:r w:rsidR="00053034" w:rsidRPr="002301AE">
        <w:rPr>
          <w:rFonts w:ascii="Times New Roman" w:eastAsia="Times New Roman" w:hAnsi="Times New Roman" w:cs="Times New Roman"/>
          <w:sz w:val="28"/>
          <w:szCs w:val="28"/>
        </w:rPr>
        <w:t>3. К ответственным работникам сторон, уклоняющимся от коллективных переговоров или нарушающим их сроки, нарушающим или не выполняющим обязательства коллективного договора, лицам, виновным в не предоставлении информации для ведения коллективных переговоров и контроля выполнения коллективного договора, применять меры административной ответственности, предусмотренные действующим законодательством.</w:t>
      </w:r>
    </w:p>
    <w:p w:rsidR="00053034" w:rsidRPr="002301AE" w:rsidRDefault="00D11A9C" w:rsidP="006D16EB">
      <w:pPr>
        <w:spacing w:after="0" w:line="100" w:lineRule="atLeast"/>
        <w:ind w:firstLine="708"/>
        <w:jc w:val="both"/>
        <w:rPr>
          <w:rFonts w:ascii="Times New Roman" w:eastAsia="Times New Roman" w:hAnsi="Times New Roman" w:cs="Times New Roman"/>
          <w:sz w:val="28"/>
          <w:szCs w:val="28"/>
        </w:rPr>
      </w:pPr>
      <w:r w:rsidRPr="003B2DE8">
        <w:rPr>
          <w:rFonts w:ascii="Times New Roman" w:eastAsia="Times New Roman" w:hAnsi="Times New Roman" w:cs="Times New Roman"/>
          <w:sz w:val="28"/>
          <w:szCs w:val="28"/>
        </w:rPr>
        <w:t>12</w:t>
      </w:r>
      <w:r w:rsidR="00053034" w:rsidRPr="002301AE">
        <w:rPr>
          <w:rFonts w:ascii="Times New Roman" w:eastAsia="Times New Roman" w:hAnsi="Times New Roman" w:cs="Times New Roman"/>
          <w:sz w:val="28"/>
          <w:szCs w:val="28"/>
        </w:rPr>
        <w:t>.</w:t>
      </w:r>
      <w:r w:rsidR="00703951">
        <w:rPr>
          <w:rFonts w:ascii="Times New Roman" w:eastAsia="Times New Roman" w:hAnsi="Times New Roman" w:cs="Times New Roman"/>
          <w:sz w:val="28"/>
          <w:szCs w:val="28"/>
        </w:rPr>
        <w:t>1.</w:t>
      </w:r>
      <w:r w:rsidR="00053034" w:rsidRPr="002301AE">
        <w:rPr>
          <w:rFonts w:ascii="Times New Roman" w:eastAsia="Times New Roman" w:hAnsi="Times New Roman" w:cs="Times New Roman"/>
          <w:sz w:val="28"/>
          <w:szCs w:val="28"/>
        </w:rPr>
        <w:t>4.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053034" w:rsidRPr="002301AE" w:rsidRDefault="00D11A9C" w:rsidP="006D16EB">
      <w:pPr>
        <w:spacing w:after="0" w:line="100" w:lineRule="atLeast"/>
        <w:ind w:firstLine="708"/>
        <w:jc w:val="both"/>
        <w:rPr>
          <w:rFonts w:ascii="Times New Roman" w:eastAsia="Times New Roman" w:hAnsi="Times New Roman" w:cs="Times New Roman"/>
          <w:sz w:val="28"/>
          <w:szCs w:val="28"/>
        </w:rPr>
      </w:pPr>
      <w:r w:rsidRPr="003B2DE8">
        <w:rPr>
          <w:rFonts w:ascii="Times New Roman" w:eastAsia="Times New Roman" w:hAnsi="Times New Roman" w:cs="Times New Roman"/>
          <w:sz w:val="28"/>
          <w:szCs w:val="28"/>
        </w:rPr>
        <w:t>12</w:t>
      </w:r>
      <w:r w:rsidR="00053034" w:rsidRPr="002301AE">
        <w:rPr>
          <w:rFonts w:ascii="Times New Roman" w:eastAsia="Times New Roman" w:hAnsi="Times New Roman" w:cs="Times New Roman"/>
          <w:sz w:val="28"/>
          <w:szCs w:val="28"/>
        </w:rPr>
        <w:t>.</w:t>
      </w:r>
      <w:r w:rsidR="00703951">
        <w:rPr>
          <w:rFonts w:ascii="Times New Roman" w:eastAsia="Times New Roman" w:hAnsi="Times New Roman" w:cs="Times New Roman"/>
          <w:sz w:val="28"/>
          <w:szCs w:val="28"/>
        </w:rPr>
        <w:t>1.</w:t>
      </w:r>
      <w:r w:rsidR="00053034" w:rsidRPr="002301AE">
        <w:rPr>
          <w:rFonts w:ascii="Times New Roman" w:eastAsia="Times New Roman" w:hAnsi="Times New Roman" w:cs="Times New Roman"/>
          <w:sz w:val="28"/>
          <w:szCs w:val="28"/>
        </w:rPr>
        <w:t>5. Стороны рассматривают в семидневный срок все возникающие в период действия коллективного договора разногласия и конфликты, связанные с его выполнением.</w:t>
      </w:r>
    </w:p>
    <w:p w:rsidR="00053034" w:rsidRPr="002301AE" w:rsidRDefault="00D11A9C" w:rsidP="006D16EB">
      <w:pPr>
        <w:spacing w:after="0" w:line="100" w:lineRule="atLeast"/>
        <w:ind w:firstLine="708"/>
        <w:jc w:val="both"/>
        <w:rPr>
          <w:rFonts w:ascii="Times New Roman" w:eastAsia="Times New Roman" w:hAnsi="Times New Roman" w:cs="Times New Roman"/>
          <w:sz w:val="28"/>
          <w:szCs w:val="28"/>
        </w:rPr>
      </w:pPr>
      <w:r w:rsidRPr="003B2DE8">
        <w:rPr>
          <w:rFonts w:ascii="Times New Roman" w:eastAsia="Times New Roman" w:hAnsi="Times New Roman" w:cs="Times New Roman"/>
          <w:sz w:val="28"/>
          <w:szCs w:val="28"/>
        </w:rPr>
        <w:t>12</w:t>
      </w:r>
      <w:r w:rsidR="00053034" w:rsidRPr="002301AE">
        <w:rPr>
          <w:rFonts w:ascii="Times New Roman" w:eastAsia="Times New Roman" w:hAnsi="Times New Roman" w:cs="Times New Roman"/>
          <w:sz w:val="28"/>
          <w:szCs w:val="28"/>
        </w:rPr>
        <w:t>.</w:t>
      </w:r>
      <w:r w:rsidR="00703951">
        <w:rPr>
          <w:rFonts w:ascii="Times New Roman" w:eastAsia="Times New Roman" w:hAnsi="Times New Roman" w:cs="Times New Roman"/>
          <w:sz w:val="28"/>
          <w:szCs w:val="28"/>
        </w:rPr>
        <w:t>1.</w:t>
      </w:r>
      <w:r w:rsidR="00053034" w:rsidRPr="002301AE">
        <w:rPr>
          <w:rFonts w:ascii="Times New Roman" w:eastAsia="Times New Roman" w:hAnsi="Times New Roman" w:cs="Times New Roman"/>
          <w:sz w:val="28"/>
          <w:szCs w:val="28"/>
        </w:rPr>
        <w:t>6. Соблюдать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053034" w:rsidRPr="002301AE" w:rsidRDefault="00D11A9C" w:rsidP="006D16EB">
      <w:pPr>
        <w:pStyle w:val="311"/>
        <w:ind w:firstLine="708"/>
      </w:pPr>
      <w:r w:rsidRPr="003B2DE8">
        <w:t>12</w:t>
      </w:r>
      <w:r w:rsidR="00053034" w:rsidRPr="002301AE">
        <w:t>.</w:t>
      </w:r>
      <w:r w:rsidR="00703951">
        <w:t>1.</w:t>
      </w:r>
      <w:r w:rsidR="00053034" w:rsidRPr="002301AE">
        <w:t xml:space="preserve">7. </w:t>
      </w:r>
      <w:r w:rsidR="00053034" w:rsidRPr="002301AE">
        <w:tab/>
        <w:t>Разъяснять условия коллективного договора работникам образовательной организации.</w:t>
      </w:r>
    </w:p>
    <w:p w:rsidR="00053034" w:rsidRPr="002301AE" w:rsidRDefault="00D11A9C" w:rsidP="006D16EB">
      <w:pPr>
        <w:pStyle w:val="311"/>
        <w:ind w:firstLine="708"/>
      </w:pPr>
      <w:r w:rsidRPr="003B2DE8">
        <w:t>12</w:t>
      </w:r>
      <w:r w:rsidR="00053034" w:rsidRPr="002301AE">
        <w:t>.</w:t>
      </w:r>
      <w:r w:rsidR="00703951">
        <w:t>1.</w:t>
      </w:r>
      <w:r w:rsidR="00053034" w:rsidRPr="002301AE">
        <w:t>8.</w:t>
      </w:r>
      <w:r w:rsidR="00053034" w:rsidRPr="002301AE">
        <w:tab/>
        <w:t xml:space="preserve">Представлять сторонам необходимую информацию в целях обеспечения надлежащего </w:t>
      </w:r>
      <w:proofErr w:type="gramStart"/>
      <w:r w:rsidR="00053034" w:rsidRPr="002301AE">
        <w:t>контроля за</w:t>
      </w:r>
      <w:proofErr w:type="gramEnd"/>
      <w:r w:rsidR="00053034" w:rsidRPr="002301AE">
        <w:t xml:space="preserve"> выполнением условий коллективного договора в течение 7 календарных дней со дня получения соответствующего запроса.</w:t>
      </w:r>
    </w:p>
    <w:p w:rsidR="00053034" w:rsidRPr="002301AE" w:rsidRDefault="00D11A9C" w:rsidP="006D16EB">
      <w:pPr>
        <w:spacing w:after="0" w:line="100" w:lineRule="atLeast"/>
        <w:ind w:firstLine="708"/>
        <w:jc w:val="both"/>
        <w:rPr>
          <w:rFonts w:ascii="Times New Roman" w:eastAsia="Times New Roman" w:hAnsi="Times New Roman" w:cs="Times New Roman"/>
          <w:sz w:val="28"/>
          <w:szCs w:val="28"/>
        </w:rPr>
      </w:pPr>
      <w:r w:rsidRPr="003B2DE8">
        <w:rPr>
          <w:rFonts w:ascii="Times New Roman" w:eastAsia="Times New Roman" w:hAnsi="Times New Roman" w:cs="Times New Roman"/>
          <w:sz w:val="28"/>
          <w:szCs w:val="28"/>
        </w:rPr>
        <w:t>12</w:t>
      </w:r>
      <w:r w:rsidR="00053034" w:rsidRPr="002301AE">
        <w:rPr>
          <w:rFonts w:ascii="Times New Roman" w:eastAsia="Times New Roman" w:hAnsi="Times New Roman" w:cs="Times New Roman"/>
          <w:sz w:val="28"/>
          <w:szCs w:val="28"/>
        </w:rPr>
        <w:t>.</w:t>
      </w:r>
      <w:r w:rsidR="00703951">
        <w:rPr>
          <w:rFonts w:ascii="Times New Roman" w:eastAsia="Times New Roman" w:hAnsi="Times New Roman" w:cs="Times New Roman"/>
          <w:sz w:val="28"/>
          <w:szCs w:val="28"/>
        </w:rPr>
        <w:t>1.</w:t>
      </w:r>
      <w:r w:rsidR="00053034" w:rsidRPr="002301AE">
        <w:rPr>
          <w:rFonts w:ascii="Times New Roman" w:eastAsia="Times New Roman" w:hAnsi="Times New Roman" w:cs="Times New Roman"/>
          <w:sz w:val="28"/>
          <w:szCs w:val="28"/>
        </w:rPr>
        <w:t>9.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053034" w:rsidRPr="002301AE" w:rsidRDefault="00D11A9C" w:rsidP="006D16EB">
      <w:pPr>
        <w:spacing w:after="0" w:line="100" w:lineRule="atLeast"/>
        <w:ind w:firstLine="708"/>
        <w:jc w:val="both"/>
        <w:rPr>
          <w:rFonts w:ascii="Times New Roman" w:eastAsia="Times New Roman" w:hAnsi="Times New Roman" w:cs="Times New Roman"/>
          <w:sz w:val="28"/>
          <w:szCs w:val="28"/>
        </w:rPr>
      </w:pPr>
      <w:r w:rsidRPr="003B2DE8">
        <w:rPr>
          <w:rFonts w:ascii="Times New Roman" w:eastAsia="Times New Roman" w:hAnsi="Times New Roman" w:cs="Times New Roman"/>
          <w:sz w:val="28"/>
          <w:szCs w:val="28"/>
        </w:rPr>
        <w:t>12</w:t>
      </w:r>
      <w:r w:rsidR="00053034" w:rsidRPr="002301AE">
        <w:rPr>
          <w:rFonts w:ascii="Times New Roman" w:eastAsia="Times New Roman" w:hAnsi="Times New Roman" w:cs="Times New Roman"/>
          <w:sz w:val="28"/>
          <w:szCs w:val="28"/>
        </w:rPr>
        <w:t>.</w:t>
      </w:r>
      <w:r w:rsidR="00703951">
        <w:rPr>
          <w:rFonts w:ascii="Times New Roman" w:eastAsia="Times New Roman" w:hAnsi="Times New Roman" w:cs="Times New Roman"/>
          <w:sz w:val="28"/>
          <w:szCs w:val="28"/>
        </w:rPr>
        <w:t>1.</w:t>
      </w:r>
      <w:r w:rsidR="00053034" w:rsidRPr="002301AE">
        <w:rPr>
          <w:rFonts w:ascii="Times New Roman" w:eastAsia="Times New Roman" w:hAnsi="Times New Roman" w:cs="Times New Roman"/>
          <w:sz w:val="28"/>
          <w:szCs w:val="28"/>
        </w:rPr>
        <w:t>10. Настоящий коллективный договор действует в течение трёх лет со дня подписания.</w:t>
      </w:r>
    </w:p>
    <w:p w:rsidR="00053034" w:rsidRPr="002301AE" w:rsidRDefault="00D11A9C" w:rsidP="006D16EB">
      <w:pPr>
        <w:spacing w:after="0" w:line="100" w:lineRule="atLeast"/>
        <w:ind w:firstLine="708"/>
        <w:jc w:val="both"/>
        <w:rPr>
          <w:rFonts w:ascii="Times New Roman" w:eastAsia="Times New Roman" w:hAnsi="Times New Roman" w:cs="Times New Roman"/>
          <w:sz w:val="28"/>
          <w:szCs w:val="28"/>
        </w:rPr>
      </w:pPr>
      <w:r w:rsidRPr="003B2DE8">
        <w:rPr>
          <w:rFonts w:ascii="Times New Roman" w:eastAsia="Times New Roman" w:hAnsi="Times New Roman" w:cs="Times New Roman"/>
          <w:sz w:val="28"/>
          <w:szCs w:val="28"/>
        </w:rPr>
        <w:t>12</w:t>
      </w:r>
      <w:r w:rsidR="00053034" w:rsidRPr="002301AE">
        <w:rPr>
          <w:rFonts w:ascii="Times New Roman" w:eastAsia="Times New Roman" w:hAnsi="Times New Roman" w:cs="Times New Roman"/>
          <w:sz w:val="28"/>
          <w:szCs w:val="28"/>
        </w:rPr>
        <w:t>.</w:t>
      </w:r>
      <w:r w:rsidR="00703951">
        <w:rPr>
          <w:rFonts w:ascii="Times New Roman" w:eastAsia="Times New Roman" w:hAnsi="Times New Roman" w:cs="Times New Roman"/>
          <w:sz w:val="28"/>
          <w:szCs w:val="28"/>
        </w:rPr>
        <w:t>1.</w:t>
      </w:r>
      <w:r w:rsidR="00053034" w:rsidRPr="002301AE">
        <w:rPr>
          <w:rFonts w:ascii="Times New Roman" w:eastAsia="Times New Roman" w:hAnsi="Times New Roman" w:cs="Times New Roman"/>
          <w:sz w:val="28"/>
          <w:szCs w:val="28"/>
        </w:rPr>
        <w:t xml:space="preserve">11. Переговоры по заключению нового коллективного договора будут начаты  </w:t>
      </w:r>
      <w:r w:rsidR="00053034" w:rsidRPr="00C26670">
        <w:rPr>
          <w:rFonts w:ascii="Times New Roman" w:eastAsia="Times New Roman" w:hAnsi="Times New Roman" w:cs="Times New Roman"/>
          <w:sz w:val="28"/>
          <w:szCs w:val="28"/>
        </w:rPr>
        <w:t xml:space="preserve">за </w:t>
      </w:r>
      <w:r w:rsidR="00F07D11" w:rsidRPr="00C26670">
        <w:rPr>
          <w:rFonts w:ascii="Times New Roman" w:eastAsia="Times New Roman" w:hAnsi="Times New Roman" w:cs="Times New Roman"/>
          <w:sz w:val="28"/>
          <w:szCs w:val="28"/>
        </w:rPr>
        <w:t xml:space="preserve">три </w:t>
      </w:r>
      <w:r w:rsidR="00053034" w:rsidRPr="00C26670">
        <w:rPr>
          <w:rFonts w:ascii="Times New Roman" w:eastAsia="Times New Roman" w:hAnsi="Times New Roman" w:cs="Times New Roman"/>
          <w:sz w:val="28"/>
          <w:szCs w:val="28"/>
        </w:rPr>
        <w:t>месяца</w:t>
      </w:r>
      <w:r w:rsidR="00053034" w:rsidRPr="002301AE">
        <w:rPr>
          <w:rFonts w:ascii="Times New Roman" w:eastAsia="Times New Roman" w:hAnsi="Times New Roman" w:cs="Times New Roman"/>
          <w:sz w:val="28"/>
          <w:szCs w:val="28"/>
        </w:rPr>
        <w:t xml:space="preserve"> до окончания срока действия данного договора.</w:t>
      </w:r>
    </w:p>
    <w:p w:rsidR="00D11A9C" w:rsidRDefault="00D11A9C" w:rsidP="00D11A9C">
      <w:pPr>
        <w:pStyle w:val="311"/>
        <w:ind w:firstLine="709"/>
      </w:pPr>
    </w:p>
    <w:p w:rsidR="00671F83" w:rsidRDefault="00671F83" w:rsidP="00D11A9C">
      <w:pPr>
        <w:pStyle w:val="311"/>
        <w:ind w:firstLine="709"/>
      </w:pPr>
    </w:p>
    <w:p w:rsidR="00671F83" w:rsidRDefault="00671F83" w:rsidP="00D11A9C">
      <w:pPr>
        <w:pStyle w:val="311"/>
        <w:ind w:firstLine="709"/>
      </w:pPr>
    </w:p>
    <w:p w:rsidR="00671F83" w:rsidRDefault="00671F83" w:rsidP="00D11A9C">
      <w:pPr>
        <w:pStyle w:val="311"/>
        <w:ind w:firstLine="709"/>
      </w:pPr>
    </w:p>
    <w:p w:rsidR="00671F83" w:rsidRDefault="00671F83" w:rsidP="00D11A9C">
      <w:pPr>
        <w:pStyle w:val="311"/>
        <w:ind w:firstLine="709"/>
      </w:pPr>
    </w:p>
    <w:p w:rsidR="00671F83" w:rsidRDefault="00671F83" w:rsidP="00D11A9C">
      <w:pPr>
        <w:pStyle w:val="311"/>
        <w:ind w:firstLine="709"/>
      </w:pPr>
    </w:p>
    <w:p w:rsidR="00671F83" w:rsidRDefault="00671F83" w:rsidP="00D11A9C">
      <w:pPr>
        <w:pStyle w:val="311"/>
        <w:ind w:firstLine="709"/>
      </w:pPr>
    </w:p>
    <w:p w:rsidR="00671F83" w:rsidRDefault="00671F83" w:rsidP="00D11A9C">
      <w:pPr>
        <w:pStyle w:val="311"/>
        <w:ind w:firstLine="709"/>
      </w:pPr>
    </w:p>
    <w:p w:rsidR="00671F83" w:rsidRDefault="00671F83" w:rsidP="00D11A9C">
      <w:pPr>
        <w:pStyle w:val="311"/>
        <w:ind w:firstLine="709"/>
      </w:pPr>
    </w:p>
    <w:p w:rsidR="00671F83" w:rsidRDefault="00671F83" w:rsidP="00D11A9C">
      <w:pPr>
        <w:pStyle w:val="311"/>
        <w:ind w:firstLine="709"/>
      </w:pPr>
    </w:p>
    <w:p w:rsidR="00671F83" w:rsidRDefault="00671F83" w:rsidP="00D11A9C">
      <w:pPr>
        <w:pStyle w:val="311"/>
        <w:ind w:firstLine="709"/>
      </w:pPr>
    </w:p>
    <w:p w:rsidR="00600AAB" w:rsidRDefault="00600AAB" w:rsidP="00D11A9C">
      <w:pPr>
        <w:pStyle w:val="311"/>
        <w:ind w:firstLine="709"/>
      </w:pPr>
    </w:p>
    <w:p w:rsidR="00A96C9A" w:rsidRDefault="00A96C9A" w:rsidP="00A96C9A">
      <w:pPr>
        <w:autoSpaceDE w:val="0"/>
        <w:autoSpaceDN w:val="0"/>
        <w:adjustRightInd w:val="0"/>
        <w:spacing w:after="0" w:line="240" w:lineRule="auto"/>
        <w:ind w:left="5665" w:right="284" w:firstLine="707"/>
        <w:rPr>
          <w:rFonts w:ascii="Times New Roman" w:eastAsia="Times New Roman" w:hAnsi="Times New Roman" w:cs="Times New Roman"/>
          <w:bCs/>
          <w:iCs/>
          <w:sz w:val="28"/>
          <w:szCs w:val="28"/>
          <w:lang w:eastAsia="zh-CN"/>
        </w:rPr>
      </w:pPr>
      <w:r w:rsidRPr="00A96C9A">
        <w:rPr>
          <w:rFonts w:ascii="Times New Roman" w:eastAsia="Times New Roman" w:hAnsi="Times New Roman" w:cs="Times New Roman"/>
          <w:bCs/>
          <w:iCs/>
          <w:sz w:val="28"/>
          <w:szCs w:val="28"/>
          <w:lang w:eastAsia="zh-CN"/>
        </w:rPr>
        <w:lastRenderedPageBreak/>
        <w:t>Приложение № 1</w:t>
      </w:r>
    </w:p>
    <w:p w:rsidR="00A96C9A" w:rsidRPr="00A96C9A" w:rsidRDefault="00A96C9A" w:rsidP="00A96C9A">
      <w:pPr>
        <w:autoSpaceDE w:val="0"/>
        <w:autoSpaceDN w:val="0"/>
        <w:adjustRightInd w:val="0"/>
        <w:spacing w:after="0" w:line="240" w:lineRule="auto"/>
        <w:ind w:left="5665" w:right="284" w:firstLine="707"/>
        <w:rPr>
          <w:rFonts w:ascii="Times New Roman" w:eastAsia="Times New Roman" w:hAnsi="Times New Roman" w:cs="Times New Roman"/>
          <w:b/>
          <w:bCs/>
          <w:iCs/>
          <w:sz w:val="28"/>
          <w:szCs w:val="28"/>
        </w:rPr>
      </w:pPr>
      <w:r w:rsidRPr="00A96C9A">
        <w:rPr>
          <w:rFonts w:ascii="Times New Roman" w:eastAsia="Times New Roman" w:hAnsi="Times New Roman" w:cs="Times New Roman"/>
          <w:bCs/>
          <w:iCs/>
          <w:sz w:val="28"/>
          <w:szCs w:val="28"/>
          <w:lang w:eastAsia="zh-CN"/>
        </w:rPr>
        <w:t>к коллективному  договору</w:t>
      </w:r>
    </w:p>
    <w:p w:rsidR="00A96C9A" w:rsidRPr="00A96C9A" w:rsidRDefault="00A96C9A" w:rsidP="00A96C9A">
      <w:pPr>
        <w:autoSpaceDE w:val="0"/>
        <w:autoSpaceDN w:val="0"/>
        <w:adjustRightInd w:val="0"/>
        <w:spacing w:after="0" w:line="240" w:lineRule="auto"/>
        <w:ind w:right="284" w:firstLine="567"/>
        <w:jc w:val="right"/>
        <w:rPr>
          <w:rFonts w:ascii="Times New Roman" w:eastAsia="Times New Roman" w:hAnsi="Times New Roman" w:cs="Times New Roman"/>
          <w:iCs/>
          <w:sz w:val="28"/>
          <w:szCs w:val="28"/>
        </w:rPr>
      </w:pPr>
      <w:r w:rsidRPr="00A96C9A">
        <w:rPr>
          <w:rFonts w:ascii="Times New Roman" w:eastAsia="Times New Roman" w:hAnsi="Times New Roman" w:cs="Times New Roman"/>
          <w:iCs/>
          <w:sz w:val="28"/>
          <w:szCs w:val="28"/>
        </w:rPr>
        <w:tab/>
      </w:r>
      <w:r w:rsidRPr="00A96C9A">
        <w:rPr>
          <w:rFonts w:ascii="Times New Roman" w:eastAsia="Times New Roman" w:hAnsi="Times New Roman" w:cs="Times New Roman"/>
          <w:iCs/>
          <w:sz w:val="28"/>
          <w:szCs w:val="28"/>
        </w:rPr>
        <w:tab/>
      </w:r>
      <w:r w:rsidRPr="00A96C9A">
        <w:rPr>
          <w:rFonts w:ascii="Times New Roman" w:eastAsia="Times New Roman" w:hAnsi="Times New Roman" w:cs="Times New Roman"/>
          <w:iCs/>
          <w:sz w:val="28"/>
          <w:szCs w:val="28"/>
        </w:rPr>
        <w:tab/>
      </w:r>
    </w:p>
    <w:tbl>
      <w:tblPr>
        <w:tblW w:w="9356" w:type="dxa"/>
        <w:tblInd w:w="675" w:type="dxa"/>
        <w:tblLook w:val="04A0" w:firstRow="1" w:lastRow="0" w:firstColumn="1" w:lastColumn="0" w:noHBand="0" w:noVBand="1"/>
      </w:tblPr>
      <w:tblGrid>
        <w:gridCol w:w="4820"/>
        <w:gridCol w:w="4536"/>
      </w:tblGrid>
      <w:tr w:rsidR="00A96C9A" w:rsidRPr="00A96C9A" w:rsidTr="00A96C9A">
        <w:tc>
          <w:tcPr>
            <w:tcW w:w="4820" w:type="dxa"/>
          </w:tcPr>
          <w:p w:rsidR="00A96C9A" w:rsidRPr="00A96C9A" w:rsidRDefault="00A96C9A" w:rsidP="00A96C9A">
            <w:pPr>
              <w:widowControl w:val="0"/>
              <w:autoSpaceDE w:val="0"/>
              <w:autoSpaceDN w:val="0"/>
              <w:adjustRightInd w:val="0"/>
              <w:spacing w:after="0" w:line="240" w:lineRule="auto"/>
              <w:ind w:right="-1"/>
              <w:jc w:val="both"/>
              <w:rPr>
                <w:rFonts w:ascii="Times New Roman" w:eastAsia="Times New Roman" w:hAnsi="Times New Roman" w:cs="Times New Roman"/>
                <w:iCs/>
                <w:color w:val="000000"/>
                <w:sz w:val="28"/>
                <w:szCs w:val="28"/>
              </w:rPr>
            </w:pPr>
            <w:r w:rsidRPr="00A96C9A">
              <w:rPr>
                <w:rFonts w:ascii="Times New Roman" w:eastAsia="Times New Roman" w:hAnsi="Times New Roman" w:cs="Times New Roman"/>
                <w:iCs/>
                <w:color w:val="000000"/>
                <w:sz w:val="28"/>
                <w:szCs w:val="28"/>
              </w:rPr>
              <w:t>СОГЛАСОВАНО</w:t>
            </w:r>
          </w:p>
          <w:p w:rsidR="00A96C9A" w:rsidRPr="00A96C9A" w:rsidRDefault="00A96C9A" w:rsidP="00A96C9A">
            <w:pPr>
              <w:widowControl w:val="0"/>
              <w:autoSpaceDE w:val="0"/>
              <w:autoSpaceDN w:val="0"/>
              <w:adjustRightInd w:val="0"/>
              <w:spacing w:after="0" w:line="240" w:lineRule="auto"/>
              <w:ind w:right="-1"/>
              <w:jc w:val="both"/>
              <w:rPr>
                <w:rFonts w:ascii="Times New Roman" w:eastAsia="Times New Roman" w:hAnsi="Times New Roman" w:cs="Times New Roman"/>
                <w:bCs/>
                <w:sz w:val="28"/>
                <w:szCs w:val="28"/>
              </w:rPr>
            </w:pPr>
            <w:r w:rsidRPr="00A96C9A">
              <w:rPr>
                <w:rFonts w:ascii="Times New Roman" w:eastAsia="Times New Roman" w:hAnsi="Times New Roman" w:cs="Times New Roman"/>
                <w:iCs/>
                <w:color w:val="000000"/>
                <w:sz w:val="28"/>
                <w:szCs w:val="28"/>
              </w:rPr>
              <w:t>Председатель ПК</w:t>
            </w:r>
          </w:p>
          <w:p w:rsidR="00A96C9A" w:rsidRPr="00A96C9A" w:rsidRDefault="00A96C9A" w:rsidP="00A96C9A">
            <w:pPr>
              <w:widowControl w:val="0"/>
              <w:autoSpaceDE w:val="0"/>
              <w:autoSpaceDN w:val="0"/>
              <w:adjustRightInd w:val="0"/>
              <w:spacing w:after="0" w:line="240" w:lineRule="auto"/>
              <w:ind w:right="-1"/>
              <w:jc w:val="both"/>
              <w:rPr>
                <w:rFonts w:ascii="Times New Roman" w:eastAsia="Times New Roman" w:hAnsi="Times New Roman" w:cs="Times New Roman"/>
                <w:bCs/>
                <w:sz w:val="28"/>
                <w:szCs w:val="28"/>
              </w:rPr>
            </w:pPr>
            <w:r w:rsidRPr="00A96C9A">
              <w:rPr>
                <w:rFonts w:ascii="Times New Roman" w:eastAsia="Times New Roman" w:hAnsi="Times New Roman" w:cs="Times New Roman"/>
                <w:bCs/>
                <w:sz w:val="28"/>
                <w:szCs w:val="28"/>
              </w:rPr>
              <w:t>МОБУСОШ №10 им. Ф.Г.Петухова</w:t>
            </w:r>
          </w:p>
          <w:p w:rsidR="00A96C9A" w:rsidRPr="00A96C9A" w:rsidRDefault="00A96C9A" w:rsidP="00A96C9A">
            <w:pPr>
              <w:widowControl w:val="0"/>
              <w:autoSpaceDE w:val="0"/>
              <w:autoSpaceDN w:val="0"/>
              <w:adjustRightInd w:val="0"/>
              <w:spacing w:after="0" w:line="240" w:lineRule="auto"/>
              <w:ind w:right="-1"/>
              <w:jc w:val="both"/>
              <w:rPr>
                <w:rFonts w:ascii="Times New Roman" w:eastAsia="Times New Roman" w:hAnsi="Times New Roman" w:cs="Times New Roman"/>
                <w:bCs/>
                <w:sz w:val="28"/>
                <w:szCs w:val="28"/>
              </w:rPr>
            </w:pPr>
            <w:r w:rsidRPr="00A96C9A">
              <w:rPr>
                <w:rFonts w:ascii="Times New Roman" w:eastAsia="Times New Roman" w:hAnsi="Times New Roman" w:cs="Times New Roman"/>
                <w:bCs/>
                <w:sz w:val="28"/>
                <w:szCs w:val="28"/>
              </w:rPr>
              <w:t>станицы Советской</w:t>
            </w:r>
          </w:p>
          <w:p w:rsidR="00A96C9A" w:rsidRPr="00A96C9A" w:rsidRDefault="00A96C9A" w:rsidP="00A96C9A">
            <w:pPr>
              <w:widowControl w:val="0"/>
              <w:autoSpaceDE w:val="0"/>
              <w:autoSpaceDN w:val="0"/>
              <w:adjustRightInd w:val="0"/>
              <w:spacing w:after="0" w:line="240" w:lineRule="auto"/>
              <w:ind w:right="-1"/>
              <w:jc w:val="both"/>
              <w:rPr>
                <w:rFonts w:ascii="Times New Roman" w:eastAsia="Times New Roman" w:hAnsi="Times New Roman" w:cs="Times New Roman"/>
                <w:iCs/>
                <w:color w:val="000000"/>
                <w:sz w:val="28"/>
                <w:szCs w:val="28"/>
              </w:rPr>
            </w:pPr>
            <w:r w:rsidRPr="00A96C9A">
              <w:rPr>
                <w:rFonts w:ascii="Times New Roman" w:eastAsia="Times New Roman" w:hAnsi="Times New Roman" w:cs="Times New Roman"/>
                <w:iCs/>
                <w:color w:val="000000"/>
                <w:sz w:val="28"/>
                <w:szCs w:val="28"/>
              </w:rPr>
              <w:t>__________ Бандурка А.В.</w:t>
            </w:r>
          </w:p>
          <w:p w:rsidR="00A96C9A" w:rsidRPr="00A96C9A" w:rsidRDefault="00A96C9A" w:rsidP="00A96C9A">
            <w:pPr>
              <w:widowControl w:val="0"/>
              <w:tabs>
                <w:tab w:val="left" w:pos="851"/>
              </w:tabs>
              <w:autoSpaceDE w:val="0"/>
              <w:autoSpaceDN w:val="0"/>
              <w:adjustRightInd w:val="0"/>
              <w:spacing w:after="0" w:line="240" w:lineRule="auto"/>
              <w:ind w:right="141"/>
              <w:jc w:val="both"/>
              <w:rPr>
                <w:rFonts w:ascii="Times New Roman" w:eastAsia="Times New Roman" w:hAnsi="Times New Roman" w:cs="Times New Roman"/>
                <w:iCs/>
                <w:color w:val="000000"/>
                <w:sz w:val="28"/>
                <w:szCs w:val="28"/>
              </w:rPr>
            </w:pPr>
          </w:p>
          <w:p w:rsidR="00A96C9A" w:rsidRPr="00A96C9A" w:rsidRDefault="00A96C9A" w:rsidP="00A96C9A">
            <w:pPr>
              <w:widowControl w:val="0"/>
              <w:tabs>
                <w:tab w:val="left" w:pos="851"/>
              </w:tabs>
              <w:autoSpaceDE w:val="0"/>
              <w:autoSpaceDN w:val="0"/>
              <w:adjustRightInd w:val="0"/>
              <w:spacing w:after="0" w:line="240" w:lineRule="auto"/>
              <w:ind w:right="284"/>
              <w:jc w:val="both"/>
              <w:rPr>
                <w:rFonts w:ascii="Times New Roman" w:eastAsia="Times New Roman" w:hAnsi="Times New Roman" w:cs="Times New Roman"/>
                <w:iCs/>
                <w:color w:val="000000"/>
                <w:sz w:val="28"/>
                <w:szCs w:val="28"/>
              </w:rPr>
            </w:pPr>
            <w:r w:rsidRPr="00A96C9A">
              <w:rPr>
                <w:rFonts w:ascii="Times New Roman" w:eastAsia="Times New Roman" w:hAnsi="Times New Roman" w:cs="Times New Roman"/>
                <w:iCs/>
                <w:color w:val="000000"/>
                <w:sz w:val="28"/>
                <w:szCs w:val="28"/>
              </w:rPr>
              <w:t>«____»_________202</w:t>
            </w:r>
            <w:r>
              <w:rPr>
                <w:rFonts w:ascii="Times New Roman" w:eastAsia="Times New Roman" w:hAnsi="Times New Roman" w:cs="Times New Roman"/>
                <w:iCs/>
                <w:color w:val="000000"/>
                <w:sz w:val="28"/>
                <w:szCs w:val="28"/>
              </w:rPr>
              <w:t>3</w:t>
            </w:r>
            <w:r w:rsidRPr="00A96C9A">
              <w:rPr>
                <w:rFonts w:ascii="Times New Roman" w:eastAsia="Times New Roman" w:hAnsi="Times New Roman" w:cs="Times New Roman"/>
                <w:iCs/>
                <w:color w:val="000000"/>
                <w:sz w:val="28"/>
                <w:szCs w:val="28"/>
              </w:rPr>
              <w:t xml:space="preserve"> г.</w:t>
            </w:r>
          </w:p>
          <w:p w:rsidR="00A96C9A" w:rsidRPr="00A96C9A" w:rsidRDefault="00A96C9A" w:rsidP="00A96C9A">
            <w:pPr>
              <w:widowControl w:val="0"/>
              <w:autoSpaceDE w:val="0"/>
              <w:autoSpaceDN w:val="0"/>
              <w:adjustRightInd w:val="0"/>
              <w:spacing w:after="0" w:line="240" w:lineRule="auto"/>
              <w:ind w:right="-1"/>
              <w:jc w:val="both"/>
              <w:rPr>
                <w:rFonts w:ascii="Times New Roman" w:eastAsia="Times New Roman" w:hAnsi="Times New Roman" w:cs="Times New Roman"/>
                <w:iCs/>
                <w:color w:val="000000"/>
                <w:sz w:val="28"/>
                <w:szCs w:val="28"/>
              </w:rPr>
            </w:pPr>
          </w:p>
        </w:tc>
        <w:tc>
          <w:tcPr>
            <w:tcW w:w="4536" w:type="dxa"/>
          </w:tcPr>
          <w:p w:rsidR="00A96C9A" w:rsidRPr="00A96C9A" w:rsidRDefault="00A96C9A" w:rsidP="00A96C9A">
            <w:pPr>
              <w:widowControl w:val="0"/>
              <w:autoSpaceDE w:val="0"/>
              <w:autoSpaceDN w:val="0"/>
              <w:adjustRightInd w:val="0"/>
              <w:spacing w:after="0" w:line="240" w:lineRule="auto"/>
              <w:ind w:right="-1"/>
              <w:jc w:val="both"/>
              <w:rPr>
                <w:rFonts w:ascii="Times New Roman" w:eastAsia="Times New Roman" w:hAnsi="Times New Roman" w:cs="Times New Roman"/>
                <w:iCs/>
                <w:color w:val="000000"/>
                <w:sz w:val="28"/>
                <w:szCs w:val="28"/>
              </w:rPr>
            </w:pPr>
            <w:r w:rsidRPr="00A96C9A">
              <w:rPr>
                <w:rFonts w:ascii="Times New Roman" w:eastAsia="Times New Roman" w:hAnsi="Times New Roman" w:cs="Times New Roman"/>
                <w:iCs/>
                <w:color w:val="000000"/>
                <w:sz w:val="28"/>
                <w:szCs w:val="28"/>
              </w:rPr>
              <w:t>УТВЕРЖДАЮ</w:t>
            </w:r>
          </w:p>
          <w:p w:rsidR="00A96C9A" w:rsidRPr="00A96C9A" w:rsidRDefault="00A96C9A" w:rsidP="00A96C9A">
            <w:pPr>
              <w:widowControl w:val="0"/>
              <w:autoSpaceDE w:val="0"/>
              <w:autoSpaceDN w:val="0"/>
              <w:adjustRightInd w:val="0"/>
              <w:spacing w:after="0" w:line="240" w:lineRule="auto"/>
              <w:ind w:right="-1"/>
              <w:jc w:val="both"/>
              <w:rPr>
                <w:rFonts w:ascii="Times New Roman" w:eastAsia="Times New Roman" w:hAnsi="Times New Roman" w:cs="Times New Roman"/>
                <w:bCs/>
                <w:sz w:val="28"/>
                <w:szCs w:val="28"/>
              </w:rPr>
            </w:pPr>
            <w:r w:rsidRPr="00A96C9A">
              <w:rPr>
                <w:rFonts w:ascii="Times New Roman" w:eastAsia="Times New Roman" w:hAnsi="Times New Roman" w:cs="Times New Roman"/>
                <w:bCs/>
                <w:sz w:val="28"/>
                <w:szCs w:val="28"/>
              </w:rPr>
              <w:t xml:space="preserve">Директор </w:t>
            </w:r>
          </w:p>
          <w:p w:rsidR="00A96C9A" w:rsidRPr="00A96C9A" w:rsidRDefault="00A96C9A" w:rsidP="00A96C9A">
            <w:pPr>
              <w:widowControl w:val="0"/>
              <w:autoSpaceDE w:val="0"/>
              <w:autoSpaceDN w:val="0"/>
              <w:adjustRightInd w:val="0"/>
              <w:spacing w:after="0" w:line="240" w:lineRule="auto"/>
              <w:ind w:right="-1"/>
              <w:rPr>
                <w:rFonts w:ascii="Times New Roman" w:eastAsia="Times New Roman" w:hAnsi="Times New Roman" w:cs="Times New Roman"/>
                <w:bCs/>
                <w:sz w:val="28"/>
                <w:szCs w:val="28"/>
              </w:rPr>
            </w:pPr>
            <w:r w:rsidRPr="00A96C9A">
              <w:rPr>
                <w:rFonts w:ascii="Times New Roman" w:eastAsia="Times New Roman" w:hAnsi="Times New Roman" w:cs="Times New Roman"/>
                <w:bCs/>
                <w:sz w:val="28"/>
                <w:szCs w:val="28"/>
              </w:rPr>
              <w:t>МОБУСОШ №10 им. Ф.Г.Петухова  станицы Советской</w:t>
            </w:r>
          </w:p>
          <w:p w:rsidR="00A96C9A" w:rsidRPr="00A96C9A" w:rsidRDefault="00A96C9A" w:rsidP="00A96C9A">
            <w:pPr>
              <w:widowControl w:val="0"/>
              <w:tabs>
                <w:tab w:val="left" w:pos="851"/>
              </w:tabs>
              <w:autoSpaceDE w:val="0"/>
              <w:autoSpaceDN w:val="0"/>
              <w:adjustRightInd w:val="0"/>
              <w:spacing w:after="0" w:line="240" w:lineRule="auto"/>
              <w:ind w:right="141"/>
              <w:jc w:val="right"/>
              <w:rPr>
                <w:rFonts w:ascii="Times New Roman" w:eastAsia="Times New Roman" w:hAnsi="Times New Roman" w:cs="Times New Roman"/>
                <w:iCs/>
                <w:color w:val="000000"/>
                <w:sz w:val="28"/>
                <w:szCs w:val="28"/>
              </w:rPr>
            </w:pPr>
            <w:r w:rsidRPr="00A96C9A">
              <w:rPr>
                <w:rFonts w:ascii="Times New Roman" w:eastAsia="Times New Roman" w:hAnsi="Times New Roman" w:cs="Times New Roman"/>
                <w:iCs/>
                <w:color w:val="000000"/>
                <w:sz w:val="28"/>
                <w:szCs w:val="28"/>
              </w:rPr>
              <w:t xml:space="preserve">__________  </w:t>
            </w:r>
            <w:r>
              <w:rPr>
                <w:rFonts w:ascii="Times New Roman" w:eastAsia="Times New Roman" w:hAnsi="Times New Roman" w:cs="Times New Roman"/>
                <w:iCs/>
                <w:color w:val="000000"/>
                <w:sz w:val="28"/>
                <w:szCs w:val="28"/>
              </w:rPr>
              <w:t>Таскина С.Г.</w:t>
            </w:r>
          </w:p>
          <w:p w:rsidR="00A96C9A" w:rsidRPr="00A96C9A" w:rsidRDefault="00A96C9A" w:rsidP="00A96C9A">
            <w:pPr>
              <w:widowControl w:val="0"/>
              <w:tabs>
                <w:tab w:val="left" w:pos="851"/>
              </w:tabs>
              <w:autoSpaceDE w:val="0"/>
              <w:autoSpaceDN w:val="0"/>
              <w:adjustRightInd w:val="0"/>
              <w:spacing w:after="0" w:line="240" w:lineRule="auto"/>
              <w:ind w:right="141"/>
              <w:jc w:val="both"/>
              <w:rPr>
                <w:rFonts w:ascii="Times New Roman" w:eastAsia="Times New Roman" w:hAnsi="Times New Roman" w:cs="Times New Roman"/>
                <w:iCs/>
                <w:color w:val="000000"/>
                <w:sz w:val="28"/>
                <w:szCs w:val="28"/>
              </w:rPr>
            </w:pPr>
          </w:p>
          <w:p w:rsidR="00A96C9A" w:rsidRPr="00A96C9A" w:rsidRDefault="00A96C9A" w:rsidP="00A96C9A">
            <w:pPr>
              <w:widowControl w:val="0"/>
              <w:tabs>
                <w:tab w:val="left" w:pos="851"/>
              </w:tabs>
              <w:autoSpaceDE w:val="0"/>
              <w:autoSpaceDN w:val="0"/>
              <w:adjustRightInd w:val="0"/>
              <w:spacing w:after="0" w:line="240" w:lineRule="auto"/>
              <w:ind w:right="284"/>
              <w:jc w:val="right"/>
              <w:rPr>
                <w:rFonts w:ascii="Times New Roman" w:eastAsia="Times New Roman" w:hAnsi="Times New Roman" w:cs="Times New Roman"/>
                <w:iCs/>
                <w:color w:val="000000"/>
                <w:sz w:val="28"/>
                <w:szCs w:val="28"/>
              </w:rPr>
            </w:pPr>
            <w:r w:rsidRPr="00A96C9A">
              <w:rPr>
                <w:rFonts w:ascii="Times New Roman" w:eastAsia="Times New Roman" w:hAnsi="Times New Roman" w:cs="Times New Roman"/>
                <w:iCs/>
                <w:color w:val="000000"/>
                <w:sz w:val="28"/>
                <w:szCs w:val="28"/>
              </w:rPr>
              <w:t>«____»_________202</w:t>
            </w:r>
            <w:r>
              <w:rPr>
                <w:rFonts w:ascii="Times New Roman" w:eastAsia="Times New Roman" w:hAnsi="Times New Roman" w:cs="Times New Roman"/>
                <w:iCs/>
                <w:color w:val="000000"/>
                <w:sz w:val="28"/>
                <w:szCs w:val="28"/>
              </w:rPr>
              <w:t>3</w:t>
            </w:r>
            <w:r w:rsidRPr="00A96C9A">
              <w:rPr>
                <w:rFonts w:ascii="Times New Roman" w:eastAsia="Times New Roman" w:hAnsi="Times New Roman" w:cs="Times New Roman"/>
                <w:iCs/>
                <w:color w:val="000000"/>
                <w:sz w:val="28"/>
                <w:szCs w:val="28"/>
              </w:rPr>
              <w:t xml:space="preserve"> г.</w:t>
            </w:r>
          </w:p>
          <w:p w:rsidR="00A96C9A" w:rsidRPr="00A96C9A" w:rsidRDefault="00A96C9A" w:rsidP="00A96C9A">
            <w:pPr>
              <w:widowControl w:val="0"/>
              <w:autoSpaceDE w:val="0"/>
              <w:autoSpaceDN w:val="0"/>
              <w:adjustRightInd w:val="0"/>
              <w:spacing w:after="0" w:line="240" w:lineRule="auto"/>
              <w:ind w:right="-1"/>
              <w:jc w:val="both"/>
              <w:rPr>
                <w:rFonts w:ascii="Times New Roman" w:eastAsia="Times New Roman" w:hAnsi="Times New Roman" w:cs="Times New Roman"/>
                <w:bCs/>
                <w:sz w:val="28"/>
                <w:szCs w:val="28"/>
              </w:rPr>
            </w:pPr>
          </w:p>
          <w:p w:rsidR="00A96C9A" w:rsidRPr="00A96C9A" w:rsidRDefault="00A96C9A" w:rsidP="00A96C9A">
            <w:pPr>
              <w:widowControl w:val="0"/>
              <w:autoSpaceDE w:val="0"/>
              <w:autoSpaceDN w:val="0"/>
              <w:adjustRightInd w:val="0"/>
              <w:spacing w:after="0" w:line="240" w:lineRule="auto"/>
              <w:ind w:right="-1"/>
              <w:jc w:val="center"/>
              <w:rPr>
                <w:rFonts w:ascii="Times New Roman" w:eastAsia="Times New Roman" w:hAnsi="Times New Roman" w:cs="Times New Roman"/>
                <w:iCs/>
                <w:color w:val="000000"/>
                <w:sz w:val="28"/>
                <w:szCs w:val="28"/>
              </w:rPr>
            </w:pPr>
          </w:p>
        </w:tc>
      </w:tr>
    </w:tbl>
    <w:p w:rsidR="00A96C9A" w:rsidRPr="008B1DE9" w:rsidRDefault="00A96C9A" w:rsidP="00A96C9A">
      <w:pPr>
        <w:autoSpaceDE w:val="0"/>
        <w:autoSpaceDN w:val="0"/>
        <w:adjustRightInd w:val="0"/>
        <w:spacing w:after="0" w:line="240" w:lineRule="auto"/>
        <w:ind w:right="-105" w:firstLine="567"/>
        <w:jc w:val="both"/>
        <w:rPr>
          <w:rFonts w:ascii="Times New Roman" w:eastAsia="Times New Roman" w:hAnsi="Times New Roman" w:cs="Times New Roman"/>
          <w:iCs/>
          <w:sz w:val="24"/>
          <w:szCs w:val="28"/>
        </w:rPr>
      </w:pPr>
    </w:p>
    <w:p w:rsidR="00A96C9A" w:rsidRPr="008B1DE9" w:rsidRDefault="00A96C9A" w:rsidP="00A96C9A">
      <w:pPr>
        <w:tabs>
          <w:tab w:val="left" w:pos="0"/>
        </w:tabs>
        <w:autoSpaceDE w:val="0"/>
        <w:autoSpaceDN w:val="0"/>
        <w:adjustRightInd w:val="0"/>
        <w:spacing w:after="0" w:line="240" w:lineRule="auto"/>
        <w:ind w:right="284"/>
        <w:jc w:val="center"/>
        <w:rPr>
          <w:rFonts w:ascii="Times New Roman" w:eastAsia="Times New Roman" w:hAnsi="Times New Roman" w:cs="Times New Roman"/>
          <w:b/>
          <w:bCs/>
          <w:sz w:val="28"/>
          <w:szCs w:val="28"/>
        </w:rPr>
      </w:pPr>
      <w:r w:rsidRPr="008B1DE9">
        <w:rPr>
          <w:rFonts w:ascii="Times New Roman" w:eastAsia="Times New Roman" w:hAnsi="Times New Roman" w:cs="Times New Roman"/>
          <w:b/>
          <w:bCs/>
          <w:sz w:val="28"/>
          <w:szCs w:val="28"/>
        </w:rPr>
        <w:t>Правила внутреннего трудового распорядка</w:t>
      </w:r>
    </w:p>
    <w:p w:rsidR="00A96C9A" w:rsidRPr="008B1DE9" w:rsidRDefault="00A96C9A" w:rsidP="00A96C9A">
      <w:pPr>
        <w:widowControl w:val="0"/>
        <w:autoSpaceDE w:val="0"/>
        <w:autoSpaceDN w:val="0"/>
        <w:adjustRightInd w:val="0"/>
        <w:spacing w:after="0" w:line="240" w:lineRule="auto"/>
        <w:ind w:right="-1"/>
        <w:jc w:val="center"/>
        <w:rPr>
          <w:rFonts w:ascii="Times New Roman" w:eastAsia="Times New Roman" w:hAnsi="Times New Roman" w:cs="Times New Roman"/>
          <w:b/>
          <w:bCs/>
          <w:sz w:val="28"/>
          <w:szCs w:val="28"/>
        </w:rPr>
      </w:pPr>
      <w:r w:rsidRPr="008B1DE9">
        <w:rPr>
          <w:rFonts w:ascii="Times New Roman" w:eastAsia="Times New Roman" w:hAnsi="Times New Roman" w:cs="Times New Roman"/>
          <w:b/>
          <w:bCs/>
          <w:sz w:val="28"/>
          <w:szCs w:val="28"/>
        </w:rPr>
        <w:t>МОБУСОШ №10 им. Ф.Г.Петухова  станицы Советской</w:t>
      </w:r>
    </w:p>
    <w:p w:rsidR="00A96C9A" w:rsidRPr="008B1DE9" w:rsidRDefault="00A96C9A" w:rsidP="00A96C9A">
      <w:pPr>
        <w:tabs>
          <w:tab w:val="left" w:pos="-567"/>
        </w:tabs>
        <w:autoSpaceDE w:val="0"/>
        <w:autoSpaceDN w:val="0"/>
        <w:adjustRightInd w:val="0"/>
        <w:spacing w:after="0" w:line="240" w:lineRule="auto"/>
        <w:ind w:left="-567" w:right="284"/>
        <w:jc w:val="center"/>
        <w:rPr>
          <w:rFonts w:ascii="Times New Roman" w:eastAsia="Times New Roman" w:hAnsi="Times New Roman" w:cs="Times New Roman"/>
          <w:b/>
          <w:bCs/>
          <w:sz w:val="28"/>
          <w:szCs w:val="28"/>
        </w:rPr>
      </w:pPr>
    </w:p>
    <w:p w:rsidR="00A96C9A" w:rsidRPr="008B1DE9" w:rsidRDefault="00A96C9A" w:rsidP="00A96C9A">
      <w:pPr>
        <w:tabs>
          <w:tab w:val="left" w:pos="-567"/>
        </w:tabs>
        <w:autoSpaceDE w:val="0"/>
        <w:autoSpaceDN w:val="0"/>
        <w:adjustRightInd w:val="0"/>
        <w:spacing w:after="0" w:line="240" w:lineRule="auto"/>
        <w:ind w:left="-567" w:right="284"/>
        <w:jc w:val="center"/>
        <w:rPr>
          <w:rFonts w:ascii="Times New Roman" w:eastAsia="Times New Roman" w:hAnsi="Times New Roman" w:cs="Times New Roman"/>
          <w:b/>
          <w:bCs/>
          <w:iCs/>
          <w:sz w:val="28"/>
          <w:szCs w:val="28"/>
        </w:rPr>
      </w:pPr>
    </w:p>
    <w:p w:rsidR="00A96C9A" w:rsidRPr="008B1DE9" w:rsidRDefault="00A96C9A" w:rsidP="00A96C9A">
      <w:pPr>
        <w:tabs>
          <w:tab w:val="left" w:pos="-567"/>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proofErr w:type="gramStart"/>
      <w:r w:rsidRPr="008B1DE9">
        <w:rPr>
          <w:rFonts w:ascii="Times New Roman" w:eastAsia="Times New Roman" w:hAnsi="Times New Roman" w:cs="Times New Roman"/>
          <w:sz w:val="28"/>
          <w:szCs w:val="28"/>
        </w:rPr>
        <w:t>Настоящие Правила регламентируют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муниципальном общеобразовательном бюджетном учреждении средней общеобразовательной школе  №10 им. Ф.Г.Петухова станицы Советской муниципального образования Новокубанский район.</w:t>
      </w:r>
      <w:proofErr w:type="gramEnd"/>
    </w:p>
    <w:p w:rsidR="00255B70" w:rsidRPr="00255B70" w:rsidRDefault="00255B70" w:rsidP="002F3D21">
      <w:pPr>
        <w:tabs>
          <w:tab w:val="left" w:pos="9498"/>
        </w:tabs>
        <w:autoSpaceDE w:val="0"/>
        <w:autoSpaceDN w:val="0"/>
        <w:adjustRightInd w:val="0"/>
        <w:spacing w:after="0" w:line="240" w:lineRule="auto"/>
        <w:ind w:firstLine="567"/>
        <w:jc w:val="both"/>
        <w:rPr>
          <w:rFonts w:ascii="Times New Roman" w:hAnsi="Times New Roman" w:cs="Times New Roman"/>
          <w:b/>
          <w:iCs/>
          <w:sz w:val="28"/>
          <w:szCs w:val="28"/>
        </w:rPr>
      </w:pPr>
      <w:r w:rsidRPr="00255B70">
        <w:rPr>
          <w:rFonts w:ascii="Times New Roman" w:hAnsi="Times New Roman" w:cs="Times New Roman"/>
          <w:b/>
          <w:iCs/>
          <w:sz w:val="28"/>
          <w:szCs w:val="28"/>
        </w:rPr>
        <w:t xml:space="preserve">1. Порядок приема, увольнения работников </w:t>
      </w:r>
    </w:p>
    <w:p w:rsidR="00255B70" w:rsidRPr="00255B70" w:rsidRDefault="00255B70" w:rsidP="002F3D21">
      <w:pPr>
        <w:tabs>
          <w:tab w:val="left" w:pos="9498"/>
        </w:tabs>
        <w:spacing w:after="0" w:line="240" w:lineRule="auto"/>
        <w:ind w:firstLine="540"/>
        <w:jc w:val="both"/>
        <w:rPr>
          <w:rFonts w:ascii="Times New Roman" w:hAnsi="Times New Roman" w:cs="Times New Roman"/>
          <w:b/>
          <w:bCs/>
          <w:sz w:val="28"/>
          <w:szCs w:val="28"/>
        </w:rPr>
      </w:pPr>
      <w:r w:rsidRPr="00255B70">
        <w:rPr>
          <w:rFonts w:ascii="Times New Roman" w:hAnsi="Times New Roman" w:cs="Times New Roman"/>
          <w:sz w:val="28"/>
          <w:szCs w:val="28"/>
        </w:rPr>
        <w:t xml:space="preserve">1.1. Трудовые отношения при приеме на работу в </w:t>
      </w:r>
      <w:r w:rsidR="00A96C9A" w:rsidRPr="008B1DE9">
        <w:rPr>
          <w:rFonts w:ascii="Times New Roman" w:eastAsia="Times New Roman" w:hAnsi="Times New Roman" w:cs="Times New Roman"/>
          <w:sz w:val="28"/>
          <w:szCs w:val="28"/>
        </w:rPr>
        <w:t xml:space="preserve">муниципальном общеобразовательном бюджетном учреждении средней общеобразовательной школе  №10 им. Ф.Г.Петухова станицы Советской </w:t>
      </w:r>
      <w:r w:rsidRPr="00255B70">
        <w:rPr>
          <w:rFonts w:ascii="Times New Roman" w:hAnsi="Times New Roman" w:cs="Times New Roman"/>
          <w:sz w:val="28"/>
          <w:szCs w:val="28"/>
        </w:rPr>
        <w:t>оформляются трудовым договором, заключаемым в письменной форме в двух экземплярах, один из которых передается работнику. Получение экземпляра трудового договора подтверждается подписью работника на экземпляре трудового договора, хранящемся у работодателя.</w:t>
      </w:r>
    </w:p>
    <w:p w:rsidR="00255B70" w:rsidRPr="00255B70" w:rsidRDefault="00255B70" w:rsidP="002F3D21">
      <w:pPr>
        <w:tabs>
          <w:tab w:val="left" w:pos="9498"/>
        </w:tabs>
        <w:spacing w:after="0" w:line="240" w:lineRule="auto"/>
        <w:ind w:firstLine="720"/>
        <w:jc w:val="both"/>
        <w:rPr>
          <w:rFonts w:ascii="Times New Roman" w:hAnsi="Times New Roman" w:cs="Times New Roman"/>
          <w:sz w:val="28"/>
          <w:szCs w:val="28"/>
        </w:rPr>
      </w:pPr>
      <w:r w:rsidRPr="00255B70">
        <w:rPr>
          <w:rFonts w:ascii="Times New Roman" w:hAnsi="Times New Roman" w:cs="Times New Roman"/>
          <w:sz w:val="28"/>
          <w:szCs w:val="28"/>
        </w:rPr>
        <w:t>1.2. Трудовые договоры заключаются преимущественно на неопределенный срок.</w:t>
      </w:r>
    </w:p>
    <w:p w:rsidR="00255B70" w:rsidRPr="00255B70" w:rsidRDefault="00255B70" w:rsidP="002F3D21">
      <w:pPr>
        <w:tabs>
          <w:tab w:val="left" w:pos="9498"/>
        </w:tabs>
        <w:spacing w:after="0" w:line="240" w:lineRule="auto"/>
        <w:ind w:firstLine="720"/>
        <w:jc w:val="both"/>
        <w:rPr>
          <w:rFonts w:ascii="Times New Roman" w:hAnsi="Times New Roman" w:cs="Times New Roman"/>
          <w:sz w:val="28"/>
          <w:szCs w:val="28"/>
        </w:rPr>
      </w:pPr>
      <w:r w:rsidRPr="00255B70">
        <w:rPr>
          <w:rFonts w:ascii="Times New Roman" w:hAnsi="Times New Roman" w:cs="Times New Roman"/>
          <w:sz w:val="28"/>
          <w:szCs w:val="28"/>
        </w:rPr>
        <w:t>1.3. Срочный трудовой договор (на срок не более 5 лет) может быть заключен только в определенных Трудовым кодексом РФ случаях.</w:t>
      </w:r>
    </w:p>
    <w:p w:rsidR="00255B70" w:rsidRPr="00255B70" w:rsidRDefault="00255B70" w:rsidP="002F3D21">
      <w:pPr>
        <w:tabs>
          <w:tab w:val="left" w:pos="9498"/>
        </w:tabs>
        <w:spacing w:after="0" w:line="240" w:lineRule="auto"/>
        <w:ind w:firstLine="720"/>
        <w:jc w:val="both"/>
        <w:rPr>
          <w:rFonts w:ascii="Times New Roman" w:hAnsi="Times New Roman" w:cs="Times New Roman"/>
          <w:sz w:val="28"/>
          <w:szCs w:val="28"/>
        </w:rPr>
      </w:pPr>
      <w:r w:rsidRPr="00255B70">
        <w:rPr>
          <w:rFonts w:ascii="Times New Roman" w:hAnsi="Times New Roman" w:cs="Times New Roman"/>
          <w:sz w:val="28"/>
          <w:szCs w:val="28"/>
        </w:rPr>
        <w:t>1.4. Работник при поступлении на работу в учреждение предъявляет:</w:t>
      </w:r>
    </w:p>
    <w:p w:rsidR="00255B70" w:rsidRPr="00255B70" w:rsidRDefault="00255B70" w:rsidP="002F3D21">
      <w:pPr>
        <w:tabs>
          <w:tab w:val="left" w:pos="9498"/>
        </w:tabs>
        <w:spacing w:after="0" w:line="240" w:lineRule="auto"/>
        <w:ind w:firstLine="720"/>
        <w:jc w:val="both"/>
        <w:rPr>
          <w:rFonts w:ascii="Times New Roman" w:hAnsi="Times New Roman" w:cs="Times New Roman"/>
          <w:sz w:val="28"/>
          <w:szCs w:val="28"/>
        </w:rPr>
      </w:pPr>
      <w:r w:rsidRPr="00255B70">
        <w:rPr>
          <w:rFonts w:ascii="Times New Roman" w:hAnsi="Times New Roman" w:cs="Times New Roman"/>
          <w:sz w:val="28"/>
          <w:szCs w:val="28"/>
        </w:rPr>
        <w:t>- паспорт или другой документ, удостоверяющий личность;</w:t>
      </w:r>
    </w:p>
    <w:p w:rsidR="00255B70" w:rsidRPr="00255B70" w:rsidRDefault="00255B70" w:rsidP="00255B70">
      <w:pPr>
        <w:tabs>
          <w:tab w:val="left" w:pos="9498"/>
        </w:tabs>
        <w:spacing w:after="0" w:line="240" w:lineRule="auto"/>
        <w:ind w:right="-1" w:firstLine="720"/>
        <w:jc w:val="both"/>
        <w:rPr>
          <w:rFonts w:ascii="Times New Roman" w:hAnsi="Times New Roman" w:cs="Times New Roman"/>
          <w:sz w:val="28"/>
          <w:szCs w:val="28"/>
        </w:rPr>
      </w:pPr>
      <w:r w:rsidRPr="00255B70">
        <w:rPr>
          <w:rFonts w:ascii="Times New Roman" w:hAnsi="Times New Roman" w:cs="Times New Roman"/>
          <w:sz w:val="28"/>
          <w:szCs w:val="28"/>
        </w:rPr>
        <w:t>- трудовую книжку и (или) сведения о трудовой деятельности (ст. 66.1.ТК РФ), за исключением случаев, когда трудовой договор заключается впервые или работник поступает на работу на условиях совместительства;</w:t>
      </w:r>
    </w:p>
    <w:p w:rsidR="00255B70" w:rsidRPr="00255B70" w:rsidRDefault="00255B70" w:rsidP="00255B70">
      <w:pPr>
        <w:tabs>
          <w:tab w:val="left" w:pos="9498"/>
        </w:tabs>
        <w:spacing w:after="0" w:line="240" w:lineRule="auto"/>
        <w:ind w:right="-1" w:firstLine="720"/>
        <w:jc w:val="both"/>
        <w:rPr>
          <w:rFonts w:ascii="Times New Roman" w:hAnsi="Times New Roman" w:cs="Times New Roman"/>
          <w:sz w:val="28"/>
          <w:szCs w:val="28"/>
        </w:rPr>
      </w:pPr>
      <w:r w:rsidRPr="00255B70">
        <w:rPr>
          <w:rFonts w:ascii="Times New Roman" w:hAnsi="Times New Roman" w:cs="Times New Roman"/>
          <w:sz w:val="28"/>
          <w:szCs w:val="28"/>
        </w:rPr>
        <w:t xml:space="preserve">- </w:t>
      </w:r>
      <w:hyperlink r:id="rId14" w:anchor="dst100012" w:history="1">
        <w:r w:rsidRPr="00600AAB">
          <w:rPr>
            <w:rStyle w:val="aa"/>
            <w:rFonts w:ascii="Times New Roman" w:hAnsi="Times New Roman" w:cs="Times New Roman"/>
            <w:color w:val="auto"/>
            <w:sz w:val="28"/>
            <w:szCs w:val="28"/>
            <w:u w:val="none"/>
          </w:rPr>
          <w:t>документ</w:t>
        </w:r>
      </w:hyperlink>
      <w:r w:rsidRPr="00600AAB">
        <w:rPr>
          <w:rFonts w:ascii="Times New Roman" w:hAnsi="Times New Roman" w:cs="Times New Roman"/>
          <w:sz w:val="28"/>
          <w:szCs w:val="28"/>
          <w:shd w:val="clear" w:color="auto" w:fill="FFFFFF"/>
        </w:rPr>
        <w:t>,</w:t>
      </w:r>
      <w:r w:rsidRPr="00255B70">
        <w:rPr>
          <w:rFonts w:ascii="Times New Roman" w:hAnsi="Times New Roman" w:cs="Times New Roman"/>
          <w:sz w:val="28"/>
          <w:szCs w:val="28"/>
          <w:shd w:val="clear" w:color="auto" w:fill="FFFFFF"/>
        </w:rPr>
        <w:t xml:space="preserve"> подтверждающий регистрацию в системе индивидуального (персонифицированного) учета, в том числе в форме электронного документа</w:t>
      </w:r>
      <w:r w:rsidRPr="00255B70">
        <w:rPr>
          <w:rFonts w:ascii="Times New Roman" w:hAnsi="Times New Roman" w:cs="Times New Roman"/>
          <w:sz w:val="28"/>
          <w:szCs w:val="28"/>
        </w:rPr>
        <w:t>;</w:t>
      </w:r>
    </w:p>
    <w:p w:rsidR="00255B70" w:rsidRPr="00255B70" w:rsidRDefault="00255B70" w:rsidP="00255B70">
      <w:pPr>
        <w:tabs>
          <w:tab w:val="left" w:pos="9498"/>
        </w:tabs>
        <w:spacing w:after="0" w:line="240" w:lineRule="auto"/>
        <w:ind w:right="-1" w:firstLine="720"/>
        <w:jc w:val="both"/>
        <w:rPr>
          <w:rFonts w:ascii="Times New Roman" w:hAnsi="Times New Roman" w:cs="Times New Roman"/>
          <w:sz w:val="28"/>
          <w:szCs w:val="28"/>
        </w:rPr>
      </w:pPr>
      <w:r w:rsidRPr="00255B70">
        <w:rPr>
          <w:rFonts w:ascii="Times New Roman" w:hAnsi="Times New Roman" w:cs="Times New Roman"/>
          <w:sz w:val="28"/>
          <w:szCs w:val="28"/>
        </w:rPr>
        <w:t>- документы воинского учета - для военнообязанных и лиц, подлежащих призыву на военную службу;</w:t>
      </w:r>
    </w:p>
    <w:p w:rsidR="00255B70" w:rsidRPr="00255B70" w:rsidRDefault="00255B70" w:rsidP="00255B70">
      <w:pPr>
        <w:tabs>
          <w:tab w:val="left" w:pos="9498"/>
        </w:tabs>
        <w:spacing w:after="0" w:line="240" w:lineRule="auto"/>
        <w:ind w:right="-1" w:firstLine="720"/>
        <w:jc w:val="both"/>
        <w:rPr>
          <w:rFonts w:ascii="Times New Roman" w:hAnsi="Times New Roman" w:cs="Times New Roman"/>
          <w:sz w:val="28"/>
          <w:szCs w:val="28"/>
        </w:rPr>
      </w:pPr>
      <w:r w:rsidRPr="00255B70">
        <w:rPr>
          <w:rFonts w:ascii="Times New Roman" w:hAnsi="Times New Roman" w:cs="Times New Roman"/>
          <w:sz w:val="28"/>
          <w:szCs w:val="28"/>
        </w:rPr>
        <w:lastRenderedPageBreak/>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255B70" w:rsidRPr="00255B70" w:rsidRDefault="00255B70" w:rsidP="00255B70">
      <w:pPr>
        <w:tabs>
          <w:tab w:val="left" w:pos="9498"/>
        </w:tabs>
        <w:spacing w:after="0" w:line="100" w:lineRule="atLeast"/>
        <w:ind w:right="-1" w:firstLine="720"/>
        <w:jc w:val="both"/>
        <w:rPr>
          <w:rFonts w:ascii="Times New Roman" w:hAnsi="Times New Roman" w:cs="Times New Roman"/>
          <w:sz w:val="28"/>
          <w:szCs w:val="28"/>
        </w:rPr>
      </w:pPr>
      <w:r w:rsidRPr="00255B70">
        <w:rPr>
          <w:rFonts w:ascii="Times New Roman" w:hAnsi="Times New Roman" w:cs="Times New Roman"/>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соответствии с законодательством по установленной форме (ст. 65, ст. 331 ТК РФ).</w:t>
      </w:r>
    </w:p>
    <w:p w:rsidR="00255B70" w:rsidRPr="00255B70" w:rsidRDefault="00255B70" w:rsidP="00255B70">
      <w:pPr>
        <w:tabs>
          <w:tab w:val="left" w:pos="9498"/>
        </w:tabs>
        <w:spacing w:after="0" w:line="100" w:lineRule="atLeast"/>
        <w:ind w:right="-1" w:firstLine="720"/>
        <w:jc w:val="both"/>
        <w:rPr>
          <w:rFonts w:ascii="Times New Roman" w:hAnsi="Times New Roman" w:cs="Times New Roman"/>
          <w:iCs/>
          <w:sz w:val="28"/>
          <w:szCs w:val="28"/>
        </w:rPr>
      </w:pPr>
      <w:r w:rsidRPr="00255B70">
        <w:rPr>
          <w:rFonts w:ascii="Times New Roman" w:hAnsi="Times New Roman" w:cs="Times New Roman"/>
          <w:iCs/>
          <w:sz w:val="28"/>
          <w:szCs w:val="28"/>
        </w:rPr>
        <w:t>К педагогической деятельности не допускаются лица:</w:t>
      </w:r>
    </w:p>
    <w:p w:rsidR="00255B70" w:rsidRPr="00255B70" w:rsidRDefault="00255B70" w:rsidP="00255B70">
      <w:pPr>
        <w:tabs>
          <w:tab w:val="left" w:pos="9498"/>
        </w:tabs>
        <w:spacing w:after="0" w:line="100" w:lineRule="atLeast"/>
        <w:ind w:right="-1" w:firstLine="720"/>
        <w:jc w:val="both"/>
        <w:rPr>
          <w:rFonts w:ascii="Times New Roman" w:hAnsi="Times New Roman" w:cs="Times New Roman"/>
          <w:iCs/>
          <w:sz w:val="28"/>
          <w:szCs w:val="28"/>
        </w:rPr>
      </w:pPr>
      <w:r w:rsidRPr="00255B70">
        <w:rPr>
          <w:rFonts w:ascii="Times New Roman" w:hAnsi="Times New Roman" w:cs="Times New Roman"/>
          <w:iCs/>
          <w:sz w:val="28"/>
          <w:szCs w:val="28"/>
        </w:rPr>
        <w:t>- лишенные права заниматься педагогической деятельностью в соответствии с вступившим в законную силу приговором суда;</w:t>
      </w:r>
    </w:p>
    <w:p w:rsidR="00255B70" w:rsidRPr="00255B70" w:rsidRDefault="00255B70" w:rsidP="00255B70">
      <w:pPr>
        <w:tabs>
          <w:tab w:val="left" w:pos="9498"/>
        </w:tabs>
        <w:spacing w:after="0" w:line="100" w:lineRule="atLeast"/>
        <w:ind w:right="-1" w:firstLine="720"/>
        <w:jc w:val="both"/>
        <w:rPr>
          <w:rFonts w:ascii="Times New Roman" w:hAnsi="Times New Roman" w:cs="Times New Roman"/>
          <w:iCs/>
          <w:sz w:val="28"/>
          <w:szCs w:val="28"/>
        </w:rPr>
      </w:pPr>
      <w:proofErr w:type="gramStart"/>
      <w:r w:rsidRPr="00255B70">
        <w:rPr>
          <w:rFonts w:ascii="Times New Roman" w:hAnsi="Times New Roman" w:cs="Times New Roman"/>
          <w:iCs/>
          <w:sz w:val="28"/>
          <w:szCs w:val="28"/>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255B70">
        <w:rPr>
          <w:rFonts w:ascii="Times New Roman" w:hAnsi="Times New Roman" w:cs="Times New Roman"/>
          <w:iCs/>
          <w:sz w:val="28"/>
          <w:szCs w:val="28"/>
        </w:rPr>
        <w:t xml:space="preserve"> общественной безопасности;</w:t>
      </w:r>
    </w:p>
    <w:p w:rsidR="00255B70" w:rsidRPr="00255B70" w:rsidRDefault="00255B70" w:rsidP="00255B70">
      <w:pPr>
        <w:tabs>
          <w:tab w:val="left" w:pos="9498"/>
        </w:tabs>
        <w:spacing w:after="0" w:line="100" w:lineRule="atLeast"/>
        <w:ind w:right="-1" w:firstLine="720"/>
        <w:jc w:val="both"/>
        <w:rPr>
          <w:rFonts w:ascii="Times New Roman" w:hAnsi="Times New Roman" w:cs="Times New Roman"/>
          <w:iCs/>
          <w:sz w:val="28"/>
          <w:szCs w:val="28"/>
        </w:rPr>
      </w:pPr>
      <w:proofErr w:type="gramStart"/>
      <w:r w:rsidRPr="00255B70">
        <w:rPr>
          <w:rFonts w:ascii="Times New Roman" w:hAnsi="Times New Roman" w:cs="Times New Roman"/>
          <w:iCs/>
          <w:sz w:val="28"/>
          <w:szCs w:val="28"/>
        </w:rPr>
        <w:t>- имеющие не снятую или не погашенную судимость за умышленные тяжкие и особо тяжкие преступления;</w:t>
      </w:r>
      <w:proofErr w:type="gramEnd"/>
    </w:p>
    <w:p w:rsidR="00255B70" w:rsidRPr="00255B70" w:rsidRDefault="00255B70" w:rsidP="00255B70">
      <w:pPr>
        <w:tabs>
          <w:tab w:val="left" w:pos="9498"/>
        </w:tabs>
        <w:spacing w:after="0" w:line="100" w:lineRule="atLeast"/>
        <w:ind w:right="-1" w:firstLine="720"/>
        <w:jc w:val="both"/>
        <w:rPr>
          <w:rFonts w:ascii="Times New Roman" w:hAnsi="Times New Roman" w:cs="Times New Roman"/>
          <w:iCs/>
          <w:sz w:val="28"/>
          <w:szCs w:val="28"/>
        </w:rPr>
      </w:pPr>
      <w:r w:rsidRPr="00255B70">
        <w:rPr>
          <w:rFonts w:ascii="Times New Roman" w:hAnsi="Times New Roman" w:cs="Times New Roman"/>
          <w:iCs/>
          <w:sz w:val="28"/>
          <w:szCs w:val="28"/>
        </w:rPr>
        <w:t xml:space="preserve">- </w:t>
      </w:r>
      <w:proofErr w:type="gramStart"/>
      <w:r w:rsidRPr="00255B70">
        <w:rPr>
          <w:rFonts w:ascii="Times New Roman" w:hAnsi="Times New Roman" w:cs="Times New Roman"/>
          <w:iCs/>
          <w:sz w:val="28"/>
          <w:szCs w:val="28"/>
        </w:rPr>
        <w:t>признанные</w:t>
      </w:r>
      <w:proofErr w:type="gramEnd"/>
      <w:r w:rsidRPr="00255B70">
        <w:rPr>
          <w:rFonts w:ascii="Times New Roman" w:hAnsi="Times New Roman" w:cs="Times New Roman"/>
          <w:iCs/>
          <w:sz w:val="28"/>
          <w:szCs w:val="28"/>
        </w:rPr>
        <w:t xml:space="preserve"> недееспособными в установленном федеральным законом порядке;</w:t>
      </w:r>
    </w:p>
    <w:p w:rsidR="00255B70" w:rsidRPr="00255B70" w:rsidRDefault="00255B70" w:rsidP="00255B70">
      <w:pPr>
        <w:tabs>
          <w:tab w:val="left" w:pos="9498"/>
        </w:tabs>
        <w:spacing w:after="0" w:line="100" w:lineRule="atLeast"/>
        <w:ind w:right="-1" w:firstLine="720"/>
        <w:jc w:val="both"/>
        <w:rPr>
          <w:rFonts w:ascii="Times New Roman" w:hAnsi="Times New Roman" w:cs="Times New Roman"/>
          <w:iCs/>
          <w:sz w:val="28"/>
          <w:szCs w:val="28"/>
        </w:rPr>
      </w:pPr>
      <w:r w:rsidRPr="00255B70">
        <w:rPr>
          <w:rFonts w:ascii="Times New Roman" w:hAnsi="Times New Roman" w:cs="Times New Roman"/>
          <w:iCs/>
          <w:sz w:val="28"/>
          <w:szCs w:val="28"/>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255B70" w:rsidRPr="00255B70" w:rsidRDefault="00255B70" w:rsidP="00255B70">
      <w:pPr>
        <w:tabs>
          <w:tab w:val="left" w:pos="9498"/>
        </w:tabs>
        <w:spacing w:after="0" w:line="100" w:lineRule="atLeast"/>
        <w:ind w:right="-1" w:firstLine="720"/>
        <w:jc w:val="both"/>
        <w:rPr>
          <w:rFonts w:ascii="Times New Roman" w:hAnsi="Times New Roman" w:cs="Times New Roman"/>
          <w:iCs/>
          <w:sz w:val="28"/>
          <w:szCs w:val="28"/>
        </w:rPr>
      </w:pPr>
      <w:r w:rsidRPr="00255B70">
        <w:rPr>
          <w:rFonts w:ascii="Times New Roman" w:hAnsi="Times New Roman" w:cs="Times New Roman"/>
          <w:iCs/>
          <w:sz w:val="28"/>
          <w:szCs w:val="28"/>
        </w:rPr>
        <w:t>Помимо документов, предусмотренных ст. 65 Трудового кодекса РФ, при приеме на работу, непосредственно связанную с движением транспортных средств, работодатель обязан потребовать от работника:</w:t>
      </w:r>
    </w:p>
    <w:p w:rsidR="00255B70" w:rsidRPr="00255B70" w:rsidRDefault="00255B70" w:rsidP="00255B70">
      <w:pPr>
        <w:tabs>
          <w:tab w:val="left" w:pos="9498"/>
        </w:tabs>
        <w:spacing w:after="0" w:line="100" w:lineRule="atLeast"/>
        <w:ind w:right="-1" w:firstLine="720"/>
        <w:jc w:val="both"/>
        <w:rPr>
          <w:rFonts w:ascii="Times New Roman" w:hAnsi="Times New Roman" w:cs="Times New Roman"/>
          <w:iCs/>
          <w:sz w:val="28"/>
          <w:szCs w:val="28"/>
        </w:rPr>
      </w:pPr>
      <w:r w:rsidRPr="00255B70">
        <w:rPr>
          <w:rFonts w:ascii="Times New Roman" w:hAnsi="Times New Roman" w:cs="Times New Roman"/>
          <w:iCs/>
          <w:sz w:val="28"/>
          <w:szCs w:val="28"/>
        </w:rPr>
        <w:t>-документ, подтверждающий уровень его профессиональной подготовки (водительское удостоверение с указанием соответствующей категории);</w:t>
      </w:r>
    </w:p>
    <w:p w:rsidR="00255B70" w:rsidRPr="00255B70" w:rsidRDefault="00255B70" w:rsidP="00255B70">
      <w:pPr>
        <w:tabs>
          <w:tab w:val="left" w:pos="9498"/>
        </w:tabs>
        <w:spacing w:after="0" w:line="100" w:lineRule="atLeast"/>
        <w:ind w:right="-1" w:firstLine="720"/>
        <w:jc w:val="both"/>
        <w:rPr>
          <w:rFonts w:ascii="Times New Roman" w:hAnsi="Times New Roman" w:cs="Times New Roman"/>
          <w:iCs/>
          <w:sz w:val="28"/>
          <w:szCs w:val="28"/>
        </w:rPr>
      </w:pPr>
      <w:r w:rsidRPr="00255B70">
        <w:rPr>
          <w:rFonts w:ascii="Times New Roman" w:hAnsi="Times New Roman" w:cs="Times New Roman"/>
          <w:iCs/>
          <w:sz w:val="28"/>
          <w:szCs w:val="28"/>
        </w:rPr>
        <w:t>-медицинскую справку о пригодности к выполнению работ, связанных с управлением автотранспорта.</w:t>
      </w:r>
    </w:p>
    <w:p w:rsidR="00255B70" w:rsidRPr="00255B70" w:rsidRDefault="00255B70" w:rsidP="00255B70">
      <w:pPr>
        <w:tabs>
          <w:tab w:val="left" w:pos="9498"/>
        </w:tabs>
        <w:spacing w:line="240" w:lineRule="auto"/>
        <w:ind w:right="-1" w:firstLine="540"/>
        <w:jc w:val="both"/>
        <w:rPr>
          <w:rStyle w:val="blk"/>
          <w:rFonts w:ascii="Times New Roman" w:hAnsi="Times New Roman" w:cs="Times New Roman"/>
          <w:sz w:val="28"/>
          <w:szCs w:val="28"/>
        </w:rPr>
      </w:pPr>
      <w:r w:rsidRPr="00255B70">
        <w:rPr>
          <w:rStyle w:val="blk"/>
          <w:rFonts w:ascii="Times New Roman" w:hAnsi="Times New Roman" w:cs="Times New Roman"/>
          <w:sz w:val="28"/>
          <w:szCs w:val="28"/>
        </w:rPr>
        <w:t>Работа, выполняемая по профессии «водитель автобуса» включена в Перечень работ с опасными условиями труда, при выполнении которых запрещается применение труда лиц моложе восемнадцать лет, утвержденный постановлением Правительства РФ от 25.02.2000 № 163.</w:t>
      </w:r>
    </w:p>
    <w:p w:rsidR="00255B70" w:rsidRPr="00255B70" w:rsidRDefault="00255B70" w:rsidP="00255B70">
      <w:pPr>
        <w:tabs>
          <w:tab w:val="left" w:pos="9498"/>
        </w:tabs>
        <w:spacing w:after="0" w:line="240" w:lineRule="auto"/>
        <w:ind w:right="-1" w:firstLine="539"/>
        <w:jc w:val="both"/>
        <w:rPr>
          <w:rStyle w:val="blk"/>
          <w:rFonts w:ascii="Times New Roman" w:hAnsi="Times New Roman" w:cs="Times New Roman"/>
          <w:sz w:val="28"/>
          <w:szCs w:val="28"/>
        </w:rPr>
      </w:pPr>
      <w:r w:rsidRPr="00255B70">
        <w:rPr>
          <w:rStyle w:val="blk"/>
          <w:rFonts w:ascii="Times New Roman" w:hAnsi="Times New Roman" w:cs="Times New Roman"/>
          <w:sz w:val="28"/>
          <w:szCs w:val="28"/>
        </w:rPr>
        <w:t>Для выполнения работ по профессии «водитель автобуса» работник должен:</w:t>
      </w:r>
    </w:p>
    <w:p w:rsidR="00255B70" w:rsidRPr="00255B70" w:rsidRDefault="00255B70" w:rsidP="00255B70">
      <w:pPr>
        <w:tabs>
          <w:tab w:val="left" w:pos="9498"/>
        </w:tabs>
        <w:spacing w:after="0" w:line="240" w:lineRule="auto"/>
        <w:ind w:right="-1" w:firstLine="539"/>
        <w:jc w:val="both"/>
        <w:rPr>
          <w:rStyle w:val="blk"/>
          <w:rFonts w:ascii="Times New Roman" w:hAnsi="Times New Roman" w:cs="Times New Roman"/>
          <w:sz w:val="28"/>
          <w:szCs w:val="28"/>
        </w:rPr>
      </w:pPr>
      <w:r w:rsidRPr="00255B70">
        <w:rPr>
          <w:rStyle w:val="blk"/>
          <w:rFonts w:ascii="Times New Roman" w:hAnsi="Times New Roman" w:cs="Times New Roman"/>
          <w:sz w:val="28"/>
          <w:szCs w:val="28"/>
        </w:rPr>
        <w:t>-достичь возраста восемнадцати лет;</w:t>
      </w:r>
    </w:p>
    <w:p w:rsidR="00255B70" w:rsidRPr="00255B70" w:rsidRDefault="00255B70" w:rsidP="00255B70">
      <w:pPr>
        <w:tabs>
          <w:tab w:val="left" w:pos="9498"/>
        </w:tabs>
        <w:spacing w:after="0" w:line="240" w:lineRule="auto"/>
        <w:ind w:right="-1" w:firstLine="539"/>
        <w:jc w:val="both"/>
        <w:rPr>
          <w:rStyle w:val="blk"/>
          <w:rFonts w:ascii="Times New Roman" w:hAnsi="Times New Roman" w:cs="Times New Roman"/>
          <w:sz w:val="28"/>
          <w:szCs w:val="28"/>
        </w:rPr>
      </w:pPr>
      <w:r w:rsidRPr="00255B70">
        <w:rPr>
          <w:rStyle w:val="blk"/>
          <w:rFonts w:ascii="Times New Roman" w:hAnsi="Times New Roman" w:cs="Times New Roman"/>
          <w:sz w:val="28"/>
          <w:szCs w:val="28"/>
        </w:rPr>
        <w:t>-получить соответствующую профессиональную подготовку;</w:t>
      </w:r>
    </w:p>
    <w:p w:rsidR="00255B70" w:rsidRPr="00255B70" w:rsidRDefault="00255B70" w:rsidP="00255B70">
      <w:pPr>
        <w:tabs>
          <w:tab w:val="left" w:pos="9498"/>
        </w:tabs>
        <w:spacing w:after="0" w:line="240" w:lineRule="auto"/>
        <w:ind w:right="-1" w:firstLine="539"/>
        <w:jc w:val="both"/>
        <w:rPr>
          <w:rStyle w:val="blk"/>
          <w:rFonts w:ascii="Times New Roman" w:hAnsi="Times New Roman" w:cs="Times New Roman"/>
          <w:sz w:val="28"/>
          <w:szCs w:val="28"/>
        </w:rPr>
      </w:pPr>
      <w:r w:rsidRPr="00255B70">
        <w:rPr>
          <w:rStyle w:val="blk"/>
          <w:rFonts w:ascii="Times New Roman" w:hAnsi="Times New Roman" w:cs="Times New Roman"/>
          <w:sz w:val="28"/>
          <w:szCs w:val="28"/>
        </w:rPr>
        <w:t>-пройти профессиональный отбор непосредственно работодателем;</w:t>
      </w:r>
    </w:p>
    <w:p w:rsidR="00255B70" w:rsidRPr="00255B70" w:rsidRDefault="00255B70" w:rsidP="00255B70">
      <w:pPr>
        <w:tabs>
          <w:tab w:val="left" w:pos="9498"/>
        </w:tabs>
        <w:spacing w:after="0" w:line="240" w:lineRule="auto"/>
        <w:ind w:right="-1" w:firstLine="539"/>
        <w:jc w:val="both"/>
        <w:rPr>
          <w:rStyle w:val="blk"/>
          <w:rFonts w:ascii="Times New Roman" w:hAnsi="Times New Roman" w:cs="Times New Roman"/>
          <w:sz w:val="28"/>
          <w:szCs w:val="28"/>
        </w:rPr>
      </w:pPr>
      <w:r w:rsidRPr="00255B70">
        <w:rPr>
          <w:rStyle w:val="blk"/>
          <w:rFonts w:ascii="Times New Roman" w:hAnsi="Times New Roman" w:cs="Times New Roman"/>
          <w:sz w:val="28"/>
          <w:szCs w:val="28"/>
        </w:rPr>
        <w:t>- пройти обязательный предварительный медицинский осмотр (обследование);</w:t>
      </w:r>
    </w:p>
    <w:p w:rsidR="00255B70" w:rsidRPr="00255B70" w:rsidRDefault="00255B70" w:rsidP="00255B70">
      <w:pPr>
        <w:tabs>
          <w:tab w:val="left" w:pos="9498"/>
        </w:tabs>
        <w:spacing w:after="0" w:line="240" w:lineRule="auto"/>
        <w:ind w:right="-1" w:firstLine="539"/>
        <w:jc w:val="both"/>
        <w:rPr>
          <w:rFonts w:ascii="Times New Roman" w:hAnsi="Times New Roman" w:cs="Times New Roman"/>
          <w:iCs/>
          <w:sz w:val="28"/>
          <w:szCs w:val="28"/>
        </w:rPr>
      </w:pPr>
      <w:r w:rsidRPr="00255B70">
        <w:rPr>
          <w:rStyle w:val="blk"/>
          <w:rFonts w:ascii="Times New Roman" w:hAnsi="Times New Roman" w:cs="Times New Roman"/>
          <w:sz w:val="28"/>
          <w:szCs w:val="28"/>
        </w:rPr>
        <w:t>- пройти обязательное психиатрическое освидетельствование.</w:t>
      </w:r>
    </w:p>
    <w:p w:rsidR="00255B70" w:rsidRPr="00255B70" w:rsidRDefault="00255B70" w:rsidP="00255B70">
      <w:pPr>
        <w:shd w:val="clear" w:color="auto" w:fill="FFFFFF"/>
        <w:tabs>
          <w:tab w:val="left" w:pos="9498"/>
        </w:tabs>
        <w:spacing w:after="0" w:line="0" w:lineRule="atLeast"/>
        <w:ind w:right="-1" w:firstLine="567"/>
        <w:jc w:val="both"/>
        <w:rPr>
          <w:rFonts w:ascii="Times New Roman" w:hAnsi="Times New Roman" w:cs="Times New Roman"/>
          <w:sz w:val="28"/>
          <w:szCs w:val="28"/>
        </w:rPr>
      </w:pPr>
      <w:r w:rsidRPr="00255B70">
        <w:rPr>
          <w:rFonts w:ascii="Times New Roman" w:hAnsi="Times New Roman" w:cs="Times New Roman"/>
          <w:sz w:val="28"/>
          <w:szCs w:val="28"/>
        </w:rPr>
        <w:lastRenderedPageBreak/>
        <w:t>В отдельных случаях с учетом специфики работы законодательством может предусматриваться необходимость предъявления при заключении трудового договора дополнительных документов.</w:t>
      </w:r>
    </w:p>
    <w:p w:rsidR="00255B70" w:rsidRPr="00255B70" w:rsidRDefault="00255B70" w:rsidP="00255B70">
      <w:pPr>
        <w:shd w:val="clear" w:color="auto" w:fill="FFFFFF"/>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Запрещается требовать от лица, поступающего на работу, документы помимо предусмотренных Трудовым кодексом РФ, иными федеральными законами, указами Президента Российской Федерации и постановлениями Правительства Российской Федерации.</w:t>
      </w:r>
    </w:p>
    <w:p w:rsidR="002F3D21" w:rsidRDefault="002F3D21" w:rsidP="00DE6C50">
      <w:pPr>
        <w:tabs>
          <w:tab w:val="left" w:pos="9498"/>
        </w:tabs>
        <w:spacing w:after="0" w:line="240" w:lineRule="atLeast"/>
        <w:ind w:firstLine="540"/>
        <w:jc w:val="both"/>
        <w:rPr>
          <w:rFonts w:ascii="Times New Roman" w:hAnsi="Times New Roman" w:cs="Times New Roman"/>
          <w:color w:val="000000"/>
          <w:sz w:val="28"/>
          <w:szCs w:val="28"/>
          <w:shd w:val="clear" w:color="auto" w:fill="FFFFFF"/>
        </w:rPr>
      </w:pPr>
      <w:r w:rsidRPr="00215EAC">
        <w:rPr>
          <w:rFonts w:ascii="Times New Roman" w:hAnsi="Times New Roman" w:cs="Times New Roman"/>
          <w:color w:val="000000"/>
          <w:sz w:val="28"/>
          <w:szCs w:val="28"/>
          <w:shd w:val="clear" w:color="auto" w:fill="FFFFFF"/>
        </w:rPr>
        <w:t xml:space="preserve">В соответствии с </w:t>
      </w:r>
      <w:hyperlink r:id="rId15" w:tgtFrame="_blank" w:history="1">
        <w:r w:rsidRPr="00215EAC">
          <w:rPr>
            <w:rStyle w:val="aa"/>
            <w:rFonts w:ascii="Times New Roman" w:hAnsi="Times New Roman" w:cs="Times New Roman"/>
            <w:color w:val="auto"/>
            <w:sz w:val="28"/>
            <w:szCs w:val="28"/>
            <w:shd w:val="clear" w:color="auto" w:fill="FFFFFF"/>
          </w:rPr>
          <w:t>пунктом 8</w:t>
        </w:r>
      </w:hyperlink>
      <w:r w:rsidRPr="00215EAC">
        <w:rPr>
          <w:rFonts w:ascii="Times New Roman" w:hAnsi="Times New Roman" w:cs="Times New Roman"/>
          <w:color w:val="000000"/>
          <w:sz w:val="28"/>
          <w:szCs w:val="28"/>
          <w:shd w:val="clear" w:color="auto" w:fill="FFFFFF"/>
        </w:rPr>
        <w:t xml:space="preserve"> статьи 2 Федерального закона от 16.12.19 № 439-ФЗ, трудовые книжки на лиц, впервые поступающих на работу, </w:t>
      </w:r>
      <w:r w:rsidRPr="00215EAC">
        <w:rPr>
          <w:rStyle w:val="blk"/>
          <w:rFonts w:ascii="Times New Roman" w:hAnsi="Times New Roman" w:cs="Times New Roman"/>
          <w:color w:val="000000" w:themeColor="text1"/>
          <w:sz w:val="28"/>
          <w:szCs w:val="28"/>
        </w:rPr>
        <w:t xml:space="preserve">при заключении трудового договора, </w:t>
      </w:r>
      <w:r w:rsidRPr="00215EAC">
        <w:rPr>
          <w:rFonts w:ascii="Times New Roman" w:hAnsi="Times New Roman" w:cs="Times New Roman"/>
          <w:color w:val="000000"/>
          <w:sz w:val="28"/>
          <w:szCs w:val="28"/>
          <w:shd w:val="clear" w:color="auto" w:fill="FFFFFF"/>
        </w:rPr>
        <w:t>не оформляются. Все сведения об их трудовой деятельности формируются исключительно в электронном виде.</w:t>
      </w:r>
    </w:p>
    <w:p w:rsidR="00255B70" w:rsidRPr="00255B70" w:rsidRDefault="00255B70" w:rsidP="00DE6C50">
      <w:pPr>
        <w:tabs>
          <w:tab w:val="left" w:pos="9498"/>
        </w:tabs>
        <w:spacing w:after="0" w:line="240" w:lineRule="atLeast"/>
        <w:ind w:firstLine="540"/>
        <w:jc w:val="both"/>
        <w:rPr>
          <w:rFonts w:ascii="Times New Roman" w:hAnsi="Times New Roman" w:cs="Times New Roman"/>
          <w:sz w:val="28"/>
          <w:szCs w:val="28"/>
        </w:rPr>
      </w:pPr>
      <w:r w:rsidRPr="00255B70">
        <w:rPr>
          <w:rStyle w:val="blk"/>
          <w:rFonts w:ascii="Times New Roman" w:hAnsi="Times New Roman" w:cs="Times New Roman"/>
          <w:sz w:val="28"/>
          <w:szCs w:val="28"/>
        </w:rPr>
        <w:t>В случае</w:t>
      </w:r>
      <w:proofErr w:type="gramStart"/>
      <w:r w:rsidRPr="00255B70">
        <w:rPr>
          <w:rStyle w:val="blk"/>
          <w:rFonts w:ascii="Times New Roman" w:hAnsi="Times New Roman" w:cs="Times New Roman"/>
          <w:sz w:val="28"/>
          <w:szCs w:val="28"/>
        </w:rPr>
        <w:t>,</w:t>
      </w:r>
      <w:proofErr w:type="gramEnd"/>
      <w:r w:rsidRPr="00255B70">
        <w:rPr>
          <w:rStyle w:val="blk"/>
          <w:rFonts w:ascii="Times New Roman" w:hAnsi="Times New Roman" w:cs="Times New Roman"/>
          <w:sz w:val="28"/>
          <w:szCs w:val="28"/>
        </w:rPr>
        <w:t xml:space="preserve"> если на лицо, поступающее на работу впервые, не был открыт индивидуальный лицевой счет, работодателем представляются в соответствующий </w:t>
      </w:r>
      <w:r w:rsidRPr="00D760FE">
        <w:rPr>
          <w:rFonts w:ascii="Times New Roman" w:hAnsi="Times New Roman" w:cs="Times New Roman"/>
          <w:color w:val="000000"/>
          <w:sz w:val="28"/>
          <w:szCs w:val="28"/>
          <w:shd w:val="clear" w:color="auto" w:fill="FFFFFF"/>
        </w:rPr>
        <w:t>территориальный орган Фонда пенсионного и социального страхования Российской Федерации</w:t>
      </w:r>
      <w:r w:rsidR="00215EAC">
        <w:rPr>
          <w:rFonts w:ascii="Times New Roman" w:hAnsi="Times New Roman" w:cs="Times New Roman"/>
          <w:color w:val="000000"/>
          <w:sz w:val="28"/>
          <w:szCs w:val="28"/>
          <w:shd w:val="clear" w:color="auto" w:fill="FFFFFF"/>
        </w:rPr>
        <w:t xml:space="preserve"> </w:t>
      </w:r>
      <w:r w:rsidRPr="00255B70">
        <w:rPr>
          <w:rStyle w:val="blk"/>
          <w:rFonts w:ascii="Times New Roman" w:hAnsi="Times New Roman" w:cs="Times New Roman"/>
          <w:sz w:val="28"/>
          <w:szCs w:val="28"/>
        </w:rPr>
        <w:t>сведения, необходимые для регистрации указанного лица в системе индивидуального (персонифицированного) учета.</w:t>
      </w:r>
    </w:p>
    <w:p w:rsidR="00255B70" w:rsidRDefault="00255B70" w:rsidP="00DE6C50">
      <w:pPr>
        <w:tabs>
          <w:tab w:val="left" w:pos="9498"/>
        </w:tabs>
        <w:spacing w:after="0" w:line="240" w:lineRule="atLeast"/>
        <w:ind w:firstLine="540"/>
        <w:jc w:val="both"/>
        <w:rPr>
          <w:rFonts w:ascii="Times New Roman" w:hAnsi="Times New Roman" w:cs="Times New Roman"/>
          <w:sz w:val="28"/>
          <w:szCs w:val="28"/>
          <w:shd w:val="clear" w:color="auto" w:fill="FFFFFF"/>
        </w:rPr>
      </w:pPr>
      <w:proofErr w:type="gramStart"/>
      <w:r w:rsidRPr="00255B70">
        <w:rPr>
          <w:rStyle w:val="blk"/>
          <w:rFonts w:ascii="Times New Roman" w:hAnsi="Times New Roman" w:cs="Times New Roman"/>
          <w:sz w:val="28"/>
          <w:szCs w:val="28"/>
        </w:rP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w:t>
      </w:r>
      <w:r w:rsidRPr="00255B70">
        <w:rPr>
          <w:rFonts w:ascii="Times New Roman" w:hAnsi="Times New Roman" w:cs="Times New Roman"/>
          <w:sz w:val="28"/>
          <w:szCs w:val="28"/>
          <w:shd w:val="clear" w:color="auto" w:fill="FFFFFF"/>
        </w:rPr>
        <w:t xml:space="preserve">(за исключением случаев, если в соответствии с Трудовым кодексом РФ и  иным федеральным </w:t>
      </w:r>
      <w:r w:rsidRPr="00255B70">
        <w:rPr>
          <w:rFonts w:ascii="Times New Roman" w:hAnsi="Times New Roman" w:cs="Times New Roman"/>
          <w:sz w:val="28"/>
          <w:szCs w:val="28"/>
        </w:rPr>
        <w:t>законом</w:t>
      </w:r>
      <w:r w:rsidRPr="00255B70">
        <w:rPr>
          <w:rFonts w:ascii="Times New Roman" w:hAnsi="Times New Roman" w:cs="Times New Roman"/>
          <w:sz w:val="28"/>
          <w:szCs w:val="28"/>
          <w:shd w:val="clear" w:color="auto" w:fill="FFFFFF"/>
        </w:rPr>
        <w:t xml:space="preserve"> трудовая книжка на работника не ведется).</w:t>
      </w:r>
      <w:proofErr w:type="gramEnd"/>
    </w:p>
    <w:p w:rsidR="002F3D21" w:rsidRPr="002F3D21" w:rsidRDefault="002F3D21" w:rsidP="002F3D21">
      <w:pPr>
        <w:pStyle w:val="2"/>
        <w:shd w:val="clear" w:color="auto" w:fill="FFFFFF"/>
        <w:spacing w:before="0" w:line="240" w:lineRule="auto"/>
        <w:ind w:firstLine="491"/>
        <w:jc w:val="both"/>
        <w:textAlignment w:val="baseline"/>
        <w:rPr>
          <w:rFonts w:ascii="Times New Roman" w:hAnsi="Times New Roman" w:cs="Times New Roman"/>
          <w:b w:val="0"/>
          <w:bCs w:val="0"/>
          <w:color w:val="auto"/>
          <w:sz w:val="53"/>
          <w:szCs w:val="53"/>
        </w:rPr>
      </w:pPr>
      <w:r w:rsidRPr="00215EAC">
        <w:rPr>
          <w:rFonts w:ascii="Times New Roman" w:hAnsi="Times New Roman" w:cs="Times New Roman"/>
          <w:b w:val="0"/>
          <w:color w:val="auto"/>
          <w:sz w:val="28"/>
          <w:szCs w:val="28"/>
        </w:rPr>
        <w:t xml:space="preserve">Оформление трудовых отношений с лицом, поступающим на работу и имеющим трудовую книжку в бумажном варианте, </w:t>
      </w:r>
      <w:r w:rsidRPr="00215EAC">
        <w:rPr>
          <w:sz w:val="28"/>
          <w:szCs w:val="28"/>
        </w:rPr>
        <w:t xml:space="preserve"> </w:t>
      </w:r>
      <w:r w:rsidRPr="00215EAC">
        <w:rPr>
          <w:rFonts w:ascii="Times New Roman" w:hAnsi="Times New Roman" w:cs="Times New Roman"/>
          <w:b w:val="0"/>
          <w:color w:val="auto"/>
          <w:sz w:val="28"/>
          <w:szCs w:val="28"/>
        </w:rPr>
        <w:t>регулируются приказом от 19 мая 2021 г. № 320н « Об утверждении формы, порядка ведения и хранения трудовых книжек» Министерства труда и социальной защиты Российской Федерации.</w:t>
      </w:r>
    </w:p>
    <w:p w:rsidR="00255B70" w:rsidRPr="00255B70" w:rsidRDefault="00255B70" w:rsidP="00DE6C50">
      <w:pPr>
        <w:tabs>
          <w:tab w:val="left" w:pos="9498"/>
        </w:tabs>
        <w:spacing w:after="0" w:line="240" w:lineRule="atLeast"/>
        <w:ind w:firstLine="720"/>
        <w:jc w:val="both"/>
        <w:rPr>
          <w:rFonts w:ascii="Times New Roman" w:hAnsi="Times New Roman" w:cs="Times New Roman"/>
          <w:sz w:val="28"/>
          <w:szCs w:val="28"/>
        </w:rPr>
      </w:pPr>
      <w:r w:rsidRPr="00255B70">
        <w:rPr>
          <w:rFonts w:ascii="Times New Roman" w:hAnsi="Times New Roman" w:cs="Times New Roman"/>
          <w:sz w:val="28"/>
          <w:szCs w:val="28"/>
        </w:rPr>
        <w:t>1.5. При приеме на работу работнику может быть установлено испытание продолжительностью не более 3 месяцев, для отдельных категорий работников – руководителей организаций, их заместителей и других – 6 месяцев.</w:t>
      </w:r>
    </w:p>
    <w:p w:rsidR="00255B70" w:rsidRPr="00255B70" w:rsidRDefault="00255B70" w:rsidP="00DE6C50">
      <w:pPr>
        <w:tabs>
          <w:tab w:val="left" w:pos="9498"/>
        </w:tabs>
        <w:spacing w:after="0" w:line="240" w:lineRule="atLeast"/>
        <w:ind w:firstLine="720"/>
        <w:jc w:val="both"/>
        <w:rPr>
          <w:rFonts w:ascii="Times New Roman" w:hAnsi="Times New Roman" w:cs="Times New Roman"/>
          <w:sz w:val="28"/>
          <w:szCs w:val="28"/>
        </w:rPr>
      </w:pPr>
      <w:r w:rsidRPr="00255B70">
        <w:rPr>
          <w:rFonts w:ascii="Times New Roman" w:hAnsi="Times New Roman" w:cs="Times New Roman"/>
          <w:sz w:val="28"/>
          <w:szCs w:val="28"/>
        </w:rPr>
        <w:t>В отдельных случаях,  предусмотренных статьей 70 Трудового кодекса РФ, иными федеральными законами испытание при приеме на работу не устанавливается.</w:t>
      </w:r>
    </w:p>
    <w:p w:rsidR="00255B70" w:rsidRPr="00255B70" w:rsidRDefault="00255B70" w:rsidP="00255B70">
      <w:pPr>
        <w:tabs>
          <w:tab w:val="left" w:pos="9498"/>
        </w:tabs>
        <w:spacing w:after="0" w:line="240" w:lineRule="auto"/>
        <w:ind w:right="-1" w:firstLine="720"/>
        <w:jc w:val="both"/>
        <w:rPr>
          <w:rFonts w:ascii="Times New Roman" w:hAnsi="Times New Roman" w:cs="Times New Roman"/>
          <w:sz w:val="28"/>
          <w:szCs w:val="28"/>
        </w:rPr>
      </w:pPr>
      <w:r w:rsidRPr="00255B70">
        <w:rPr>
          <w:rFonts w:ascii="Times New Roman" w:hAnsi="Times New Roman" w:cs="Times New Roman"/>
          <w:sz w:val="28"/>
          <w:szCs w:val="28"/>
        </w:rPr>
        <w:t xml:space="preserve">1.6. Прием на работу оформляется приказом (распоряжением) </w:t>
      </w:r>
      <w:r w:rsidRPr="00255B70">
        <w:rPr>
          <w:rFonts w:ascii="Times New Roman" w:hAnsi="Times New Roman" w:cs="Times New Roman"/>
          <w:sz w:val="28"/>
          <w:szCs w:val="28"/>
          <w:shd w:val="clear" w:color="auto" w:fill="FFFFFF"/>
        </w:rPr>
        <w:t xml:space="preserve">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 </w:t>
      </w:r>
      <w:r w:rsidRPr="00255B70">
        <w:rPr>
          <w:rFonts w:ascii="Times New Roman" w:hAnsi="Times New Roman" w:cs="Times New Roman"/>
          <w:sz w:val="28"/>
          <w:szCs w:val="28"/>
        </w:rPr>
        <w:t>Приказ (распоряжение) работодателя о приеме работника на работу объявляется работнику под роспись в 3-дневный срок со дня фактического  начала работы.</w:t>
      </w:r>
    </w:p>
    <w:p w:rsidR="00255B70" w:rsidRPr="00255B70" w:rsidRDefault="00255B70" w:rsidP="00600AAB">
      <w:pPr>
        <w:tabs>
          <w:tab w:val="left" w:pos="9498"/>
        </w:tabs>
        <w:spacing w:after="0" w:line="0" w:lineRule="atLeast"/>
        <w:ind w:firstLine="720"/>
        <w:jc w:val="both"/>
        <w:rPr>
          <w:rFonts w:ascii="Times New Roman" w:hAnsi="Times New Roman" w:cs="Times New Roman"/>
          <w:color w:val="000000"/>
          <w:sz w:val="28"/>
          <w:szCs w:val="28"/>
          <w:shd w:val="clear" w:color="auto" w:fill="FFFFFF"/>
        </w:rPr>
      </w:pPr>
      <w:r w:rsidRPr="00255B70">
        <w:rPr>
          <w:rFonts w:ascii="Times New Roman" w:hAnsi="Times New Roman" w:cs="Times New Roman"/>
          <w:sz w:val="28"/>
          <w:szCs w:val="28"/>
        </w:rPr>
        <w:t xml:space="preserve">1.7. </w:t>
      </w:r>
      <w:r w:rsidRPr="00D760FE">
        <w:rPr>
          <w:rFonts w:ascii="Times New Roman" w:hAnsi="Times New Roman" w:cs="Times New Roman"/>
          <w:color w:val="000000"/>
          <w:sz w:val="28"/>
          <w:szCs w:val="28"/>
          <w:shd w:val="clear" w:color="auto" w:fill="FFFFFF"/>
        </w:rPr>
        <w:t>Работодатель ведет трудовые книжки на каждого работника, проработавшего у него свыше пяти дней, в случае, когда работа является для работника основной (за исключением случаев, если в соответствии с Трудовым кодексом, иным федеральным </w:t>
      </w:r>
      <w:hyperlink r:id="rId16" w:history="1">
        <w:r w:rsidRPr="00D760FE">
          <w:rPr>
            <w:rStyle w:val="aa"/>
            <w:rFonts w:ascii="Times New Roman" w:hAnsi="Times New Roman" w:cs="Times New Roman"/>
            <w:color w:val="000000" w:themeColor="text1"/>
            <w:sz w:val="28"/>
            <w:szCs w:val="28"/>
            <w:u w:val="none"/>
          </w:rPr>
          <w:t>законом</w:t>
        </w:r>
      </w:hyperlink>
      <w:r w:rsidRPr="00D760FE">
        <w:rPr>
          <w:rFonts w:ascii="Times New Roman" w:hAnsi="Times New Roman" w:cs="Times New Roman"/>
          <w:color w:val="000000"/>
          <w:sz w:val="28"/>
          <w:szCs w:val="28"/>
          <w:shd w:val="clear" w:color="auto" w:fill="FFFFFF"/>
        </w:rPr>
        <w:t> трудовая книжка на работника не ведется).</w:t>
      </w:r>
    </w:p>
    <w:p w:rsidR="00255B70" w:rsidRPr="00255B70" w:rsidRDefault="00255B70" w:rsidP="00600AAB">
      <w:pPr>
        <w:tabs>
          <w:tab w:val="left" w:pos="9498"/>
        </w:tabs>
        <w:spacing w:after="0" w:line="0" w:lineRule="atLeast"/>
        <w:ind w:firstLine="720"/>
        <w:jc w:val="both"/>
        <w:rPr>
          <w:rFonts w:ascii="Times New Roman" w:hAnsi="Times New Roman" w:cs="Times New Roman"/>
          <w:color w:val="000000"/>
          <w:sz w:val="28"/>
          <w:szCs w:val="28"/>
        </w:rPr>
      </w:pPr>
      <w:r w:rsidRPr="00255B70">
        <w:rPr>
          <w:rFonts w:ascii="Times New Roman" w:hAnsi="Times New Roman" w:cs="Times New Roman"/>
          <w:color w:val="000000"/>
          <w:sz w:val="28"/>
          <w:szCs w:val="28"/>
        </w:rPr>
        <w:lastRenderedPageBreak/>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255B70" w:rsidRPr="00255B70" w:rsidRDefault="00255B70" w:rsidP="00600AAB">
      <w:pPr>
        <w:shd w:val="clear" w:color="auto" w:fill="FFFFFF"/>
        <w:tabs>
          <w:tab w:val="left" w:pos="9498"/>
        </w:tabs>
        <w:spacing w:after="0" w:line="0" w:lineRule="atLeast"/>
        <w:ind w:firstLine="540"/>
        <w:jc w:val="both"/>
        <w:rPr>
          <w:rFonts w:ascii="Times New Roman" w:hAnsi="Times New Roman" w:cs="Times New Roman"/>
          <w:color w:val="000000"/>
          <w:sz w:val="28"/>
          <w:szCs w:val="28"/>
        </w:rPr>
      </w:pPr>
      <w:proofErr w:type="gramStart"/>
      <w:r w:rsidRPr="00255B70">
        <w:rPr>
          <w:rFonts w:ascii="Times New Roman" w:hAnsi="Times New Roman" w:cs="Times New Roman"/>
          <w:color w:val="000000"/>
          <w:sz w:val="28"/>
          <w:szCs w:val="28"/>
          <w:shd w:val="clear" w:color="auto" w:fill="FFFFFF"/>
        </w:rPr>
        <w:t>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r:id="rId17" w:anchor="dst100079" w:history="1">
        <w:r w:rsidRPr="00255B70">
          <w:rPr>
            <w:rStyle w:val="aa"/>
            <w:rFonts w:ascii="Times New Roman" w:hAnsi="Times New Roman" w:cs="Times New Roman"/>
            <w:color w:val="000000" w:themeColor="text1"/>
            <w:sz w:val="28"/>
            <w:szCs w:val="28"/>
          </w:rPr>
          <w:t>порядке</w:t>
        </w:r>
      </w:hyperlink>
      <w:r w:rsidRPr="00255B70">
        <w:rPr>
          <w:rFonts w:ascii="Times New Roman" w:hAnsi="Times New Roman" w:cs="Times New Roman"/>
          <w:color w:val="000000" w:themeColor="text1"/>
          <w:sz w:val="28"/>
          <w:szCs w:val="28"/>
          <w:shd w:val="clear" w:color="auto" w:fill="FFFFFF"/>
        </w:rPr>
        <w:t>,</w:t>
      </w:r>
      <w:r w:rsidRPr="00255B70">
        <w:rPr>
          <w:rFonts w:ascii="Times New Roman" w:hAnsi="Times New Roman" w:cs="Times New Roman"/>
          <w:color w:val="000000"/>
          <w:sz w:val="28"/>
          <w:szCs w:val="28"/>
          <w:shd w:val="clear" w:color="auto" w:fill="FFFFFF"/>
        </w:rPr>
        <w:t xml:space="preserve">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ресурсах </w:t>
      </w:r>
      <w:r w:rsidRPr="00D760FE">
        <w:rPr>
          <w:rFonts w:ascii="Times New Roman" w:hAnsi="Times New Roman" w:cs="Times New Roman"/>
          <w:color w:val="000000"/>
          <w:sz w:val="28"/>
          <w:szCs w:val="28"/>
          <w:shd w:val="clear" w:color="auto" w:fill="FFFFFF"/>
        </w:rPr>
        <w:t>Фонда пенсионного и социального страхования Российской Федерации.</w:t>
      </w:r>
      <w:proofErr w:type="gramEnd"/>
    </w:p>
    <w:p w:rsidR="00255B70" w:rsidRPr="00255B70" w:rsidRDefault="00255B70" w:rsidP="00600AAB">
      <w:pPr>
        <w:shd w:val="clear" w:color="auto" w:fill="FFFFFF"/>
        <w:tabs>
          <w:tab w:val="left" w:pos="9498"/>
        </w:tabs>
        <w:spacing w:after="0" w:line="0" w:lineRule="atLeast"/>
        <w:ind w:firstLine="540"/>
        <w:jc w:val="both"/>
        <w:rPr>
          <w:rFonts w:ascii="Times New Roman" w:hAnsi="Times New Roman" w:cs="Times New Roman"/>
          <w:sz w:val="28"/>
          <w:szCs w:val="28"/>
        </w:rPr>
      </w:pPr>
      <w:r w:rsidRPr="00255B70">
        <w:rPr>
          <w:rFonts w:ascii="Times New Roman" w:hAnsi="Times New Roman" w:cs="Times New Roman"/>
          <w:sz w:val="28"/>
          <w:szCs w:val="28"/>
        </w:rPr>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иным федеральным законом информация.</w:t>
      </w:r>
    </w:p>
    <w:p w:rsidR="00255B70" w:rsidRPr="00255B70" w:rsidRDefault="00255B70" w:rsidP="00600AAB">
      <w:pPr>
        <w:tabs>
          <w:tab w:val="left" w:pos="9498"/>
        </w:tabs>
        <w:spacing w:after="0" w:line="0" w:lineRule="atLeast"/>
        <w:ind w:firstLine="720"/>
        <w:jc w:val="both"/>
        <w:rPr>
          <w:rFonts w:ascii="Times New Roman" w:hAnsi="Times New Roman" w:cs="Times New Roman"/>
          <w:sz w:val="28"/>
          <w:szCs w:val="28"/>
        </w:rPr>
      </w:pPr>
      <w:proofErr w:type="gramStart"/>
      <w:r w:rsidRPr="00255B70">
        <w:rPr>
          <w:rFonts w:ascii="Times New Roman" w:hAnsi="Times New Roman" w:cs="Times New Roman"/>
          <w:sz w:val="28"/>
          <w:szCs w:val="28"/>
        </w:rPr>
        <w:t xml:space="preserve">Работодатель обязан предоставить работнику (за исключением случаев, если в соответствии с Трудовым кодексом РФ,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w:t>
      </w:r>
      <w:proofErr w:type="spellStart"/>
      <w:r w:rsidRPr="00255B70">
        <w:rPr>
          <w:rFonts w:ascii="Times New Roman" w:hAnsi="Times New Roman" w:cs="Times New Roman"/>
          <w:sz w:val="28"/>
          <w:szCs w:val="28"/>
        </w:rPr>
        <w:t>вписьменной</w:t>
      </w:r>
      <w:proofErr w:type="spellEnd"/>
      <w:proofErr w:type="gramEnd"/>
      <w:r w:rsidRPr="00255B70">
        <w:rPr>
          <w:rFonts w:ascii="Times New Roman" w:hAnsi="Times New Roman" w:cs="Times New Roman"/>
          <w:sz w:val="28"/>
          <w:szCs w:val="28"/>
        </w:rPr>
        <w:t xml:space="preserve"> </w:t>
      </w:r>
      <w:proofErr w:type="gramStart"/>
      <w:r w:rsidRPr="00255B70">
        <w:rPr>
          <w:rFonts w:ascii="Times New Roman" w:hAnsi="Times New Roman" w:cs="Times New Roman"/>
          <w:sz w:val="28"/>
          <w:szCs w:val="28"/>
        </w:rPr>
        <w:t>форме или направленном в порядке, установленном работодателем, по адресу электронной почты работодателя в период работы не позднее трех рабочих дней со дня подачи этого заявления; при увольнении в день прекращения трудового договора.</w:t>
      </w:r>
      <w:proofErr w:type="gramEnd"/>
    </w:p>
    <w:p w:rsidR="00255B70" w:rsidRPr="00255B70" w:rsidRDefault="00255B70" w:rsidP="00600AAB">
      <w:pPr>
        <w:pStyle w:val="aff6"/>
        <w:tabs>
          <w:tab w:val="left" w:pos="9498"/>
        </w:tabs>
        <w:spacing w:before="0" w:beforeAutospacing="0" w:after="0" w:afterAutospacing="0" w:line="0" w:lineRule="atLeast"/>
        <w:ind w:firstLine="709"/>
        <w:jc w:val="both"/>
        <w:rPr>
          <w:sz w:val="28"/>
          <w:szCs w:val="28"/>
        </w:rPr>
      </w:pPr>
      <w:proofErr w:type="gramStart"/>
      <w:r w:rsidRPr="00255B70">
        <w:rPr>
          <w:sz w:val="28"/>
          <w:szCs w:val="28"/>
        </w:rPr>
        <w:t xml:space="preserve">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w:t>
      </w:r>
      <w:r w:rsidRPr="00D760FE">
        <w:rPr>
          <w:color w:val="000000"/>
          <w:sz w:val="28"/>
          <w:szCs w:val="28"/>
          <w:shd w:val="clear" w:color="auto" w:fill="FFFFFF"/>
        </w:rPr>
        <w:t>Фонда пенсионного и социального страхования Российской Федерации</w:t>
      </w:r>
      <w:r w:rsidRPr="00255B70">
        <w:rPr>
          <w:sz w:val="28"/>
          <w:szCs w:val="28"/>
        </w:rPr>
        <w:t>,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w:t>
      </w:r>
      <w:proofErr w:type="gramEnd"/>
      <w:r w:rsidRPr="00255B70">
        <w:rPr>
          <w:sz w:val="28"/>
          <w:szCs w:val="28"/>
        </w:rPr>
        <w:t xml:space="preserve"> в информационных ресурсах Пенсионного фонда Российской Федерации.</w:t>
      </w:r>
    </w:p>
    <w:p w:rsidR="00255B70" w:rsidRPr="00255B70" w:rsidRDefault="00255B70" w:rsidP="00600AAB">
      <w:pPr>
        <w:tabs>
          <w:tab w:val="left" w:pos="9498"/>
        </w:tabs>
        <w:spacing w:after="0" w:line="0" w:lineRule="atLeast"/>
        <w:ind w:firstLine="720"/>
        <w:jc w:val="both"/>
        <w:rPr>
          <w:rFonts w:ascii="Times New Roman" w:hAnsi="Times New Roman" w:cs="Times New Roman"/>
          <w:sz w:val="28"/>
          <w:szCs w:val="28"/>
        </w:rPr>
      </w:pPr>
      <w:r w:rsidRPr="00255B70">
        <w:rPr>
          <w:rFonts w:ascii="Times New Roman" w:hAnsi="Times New Roman" w:cs="Times New Roman"/>
          <w:sz w:val="28"/>
          <w:szCs w:val="28"/>
        </w:rPr>
        <w:t>1.8. Прекращение (расторжение) трудового договора производится только по основаниям, предусмотренным Трудовым кодексом Российской Федерации, иными федеральными законами.</w:t>
      </w:r>
    </w:p>
    <w:p w:rsidR="00255B70" w:rsidRPr="00255B70" w:rsidRDefault="00255B70" w:rsidP="00600AAB">
      <w:pPr>
        <w:tabs>
          <w:tab w:val="left" w:pos="9498"/>
        </w:tabs>
        <w:spacing w:after="0" w:line="0" w:lineRule="atLeast"/>
        <w:ind w:firstLine="720"/>
        <w:jc w:val="both"/>
        <w:rPr>
          <w:rFonts w:ascii="Times New Roman" w:hAnsi="Times New Roman" w:cs="Times New Roman"/>
          <w:sz w:val="28"/>
          <w:szCs w:val="28"/>
        </w:rPr>
      </w:pPr>
      <w:r w:rsidRPr="00255B70">
        <w:rPr>
          <w:rFonts w:ascii="Times New Roman" w:hAnsi="Times New Roman" w:cs="Times New Roman"/>
          <w:sz w:val="28"/>
          <w:szCs w:val="28"/>
        </w:rPr>
        <w:t>Помимо оснований, предусмотренных статьями 77, 81 и 83 Трудового кодекса Российской Федерации, основаниями прекращения трудового договора с педагогическим работником являются:</w:t>
      </w:r>
    </w:p>
    <w:p w:rsidR="00255B70" w:rsidRPr="00255B70" w:rsidRDefault="00255B70" w:rsidP="00600AAB">
      <w:pPr>
        <w:tabs>
          <w:tab w:val="left" w:pos="9498"/>
        </w:tabs>
        <w:spacing w:after="0" w:line="0" w:lineRule="atLeast"/>
        <w:ind w:firstLine="720"/>
        <w:jc w:val="both"/>
        <w:rPr>
          <w:rFonts w:ascii="Times New Roman" w:hAnsi="Times New Roman" w:cs="Times New Roman"/>
          <w:sz w:val="28"/>
          <w:szCs w:val="28"/>
        </w:rPr>
      </w:pPr>
      <w:r w:rsidRPr="00255B70">
        <w:rPr>
          <w:rFonts w:ascii="Times New Roman" w:hAnsi="Times New Roman" w:cs="Times New Roman"/>
          <w:sz w:val="28"/>
          <w:szCs w:val="28"/>
        </w:rPr>
        <w:t>1) повторное в течение одного года грубое нарушение устава организации, осуществляющей образовательную деятельность;</w:t>
      </w:r>
    </w:p>
    <w:p w:rsidR="00255B70" w:rsidRPr="00255B70" w:rsidRDefault="00255B70" w:rsidP="00255B70">
      <w:pPr>
        <w:tabs>
          <w:tab w:val="left" w:pos="9498"/>
        </w:tabs>
        <w:spacing w:after="0" w:line="240" w:lineRule="auto"/>
        <w:ind w:right="-1" w:firstLine="720"/>
        <w:jc w:val="both"/>
        <w:rPr>
          <w:rFonts w:ascii="Times New Roman" w:hAnsi="Times New Roman" w:cs="Times New Roman"/>
          <w:sz w:val="28"/>
          <w:szCs w:val="28"/>
        </w:rPr>
      </w:pPr>
      <w:r w:rsidRPr="00255B70">
        <w:rPr>
          <w:rFonts w:ascii="Times New Roman" w:hAnsi="Times New Roman" w:cs="Times New Roman"/>
          <w:sz w:val="28"/>
          <w:szCs w:val="28"/>
        </w:rPr>
        <w:lastRenderedPageBreak/>
        <w:t>2) применение, в том числе однократное, методов воспитания, связанных с физическим и (или) психическим насилием над личностью обучающегося, воспитанника (ст. 336 ТК РФ).</w:t>
      </w:r>
    </w:p>
    <w:p w:rsidR="00255B70" w:rsidRPr="00255B70" w:rsidRDefault="00255B70" w:rsidP="00255B70">
      <w:pPr>
        <w:tabs>
          <w:tab w:val="left" w:pos="9498"/>
        </w:tabs>
        <w:spacing w:after="0" w:line="240" w:lineRule="auto"/>
        <w:ind w:right="-1" w:firstLine="720"/>
        <w:jc w:val="both"/>
        <w:rPr>
          <w:rFonts w:ascii="Times New Roman" w:hAnsi="Times New Roman" w:cs="Times New Roman"/>
          <w:sz w:val="28"/>
          <w:szCs w:val="28"/>
        </w:rPr>
      </w:pPr>
      <w:r w:rsidRPr="00255B70">
        <w:rPr>
          <w:rFonts w:ascii="Times New Roman" w:hAnsi="Times New Roman" w:cs="Times New Roman"/>
          <w:sz w:val="28"/>
          <w:szCs w:val="28"/>
        </w:rPr>
        <w:t>Водитель автомобиля может быть уволен по пункту 9 части 1 статьи 83 ТК РФ, в связи с истечением срока действия, приостановлением права (в частности, права на управление транспортным средством), влекущим за собой невозможность исполнения работником обязанностей по трудовому договору.</w:t>
      </w:r>
    </w:p>
    <w:p w:rsidR="00255B70" w:rsidRPr="00255B70" w:rsidRDefault="00255B70" w:rsidP="00255B70">
      <w:pPr>
        <w:tabs>
          <w:tab w:val="left" w:pos="9498"/>
        </w:tabs>
        <w:spacing w:after="0" w:line="240" w:lineRule="auto"/>
        <w:ind w:right="-1" w:firstLine="720"/>
        <w:jc w:val="both"/>
        <w:rPr>
          <w:rFonts w:ascii="Times New Roman" w:hAnsi="Times New Roman" w:cs="Times New Roman"/>
          <w:sz w:val="28"/>
          <w:szCs w:val="28"/>
        </w:rPr>
      </w:pPr>
      <w:r w:rsidRPr="00255B70">
        <w:rPr>
          <w:rFonts w:ascii="Times New Roman" w:hAnsi="Times New Roman" w:cs="Times New Roman"/>
          <w:sz w:val="28"/>
          <w:szCs w:val="28"/>
        </w:rPr>
        <w:t xml:space="preserve">1.9. Работник вправе расторгнуть трудовой договор, предупредив об этом работодателя в письменной форме за две недели, и по истечении срока предупреждения - прекратить работу. По соглашению между работником и работодателем трудовой </w:t>
      </w:r>
      <w:proofErr w:type="gramStart"/>
      <w:r w:rsidRPr="00255B70">
        <w:rPr>
          <w:rFonts w:ascii="Times New Roman" w:hAnsi="Times New Roman" w:cs="Times New Roman"/>
          <w:sz w:val="28"/>
          <w:szCs w:val="28"/>
        </w:rPr>
        <w:t>договор</w:t>
      </w:r>
      <w:proofErr w:type="gramEnd"/>
      <w:r w:rsidRPr="00255B70">
        <w:rPr>
          <w:rFonts w:ascii="Times New Roman" w:hAnsi="Times New Roman" w:cs="Times New Roman"/>
          <w:sz w:val="28"/>
          <w:szCs w:val="28"/>
        </w:rPr>
        <w:t xml:space="preserve"> может быть расторгнут и до истечения срока предупреждения об увольнении. </w:t>
      </w:r>
    </w:p>
    <w:p w:rsidR="00255B70" w:rsidRPr="00255B70" w:rsidRDefault="00255B70" w:rsidP="00255B70">
      <w:pPr>
        <w:widowControl w:val="0"/>
        <w:tabs>
          <w:tab w:val="left" w:pos="9498"/>
        </w:tabs>
        <w:spacing w:after="0" w:line="100" w:lineRule="atLeast"/>
        <w:ind w:right="-1" w:firstLine="720"/>
        <w:jc w:val="both"/>
        <w:rPr>
          <w:rFonts w:ascii="Times New Roman" w:hAnsi="Times New Roman" w:cs="Times New Roman"/>
          <w:sz w:val="28"/>
          <w:szCs w:val="28"/>
        </w:rPr>
      </w:pPr>
      <w:r w:rsidRPr="00255B70">
        <w:rPr>
          <w:rFonts w:ascii="Times New Roman" w:hAnsi="Times New Roman" w:cs="Times New Roman"/>
          <w:sz w:val="28"/>
          <w:szCs w:val="28"/>
        </w:rPr>
        <w:t xml:space="preserve">1.10. При увольнении работников в связи с сокращением численности или штата работников, а так же в связи с ликвидацией организации мероприятия предшествующие увольнению проводятся в соответствии с законодательством и коллективным договором. </w:t>
      </w:r>
    </w:p>
    <w:p w:rsidR="00DE6C50" w:rsidRDefault="00255B70" w:rsidP="00DE6C50">
      <w:pPr>
        <w:widowControl w:val="0"/>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С целью сохранения рабочих мест работодатель приостан</w:t>
      </w:r>
      <w:r w:rsidR="00DE6C50">
        <w:rPr>
          <w:rFonts w:ascii="Times New Roman" w:hAnsi="Times New Roman" w:cs="Times New Roman"/>
          <w:sz w:val="28"/>
          <w:szCs w:val="28"/>
        </w:rPr>
        <w:t xml:space="preserve">авливает </w:t>
      </w:r>
      <w:proofErr w:type="spellStart"/>
      <w:r w:rsidR="00DE6C50">
        <w:rPr>
          <w:rFonts w:ascii="Times New Roman" w:hAnsi="Times New Roman" w:cs="Times New Roman"/>
          <w:sz w:val="28"/>
          <w:szCs w:val="28"/>
        </w:rPr>
        <w:t>найм</w:t>
      </w:r>
      <w:proofErr w:type="spellEnd"/>
      <w:r w:rsidR="00DE6C50">
        <w:rPr>
          <w:rFonts w:ascii="Times New Roman" w:hAnsi="Times New Roman" w:cs="Times New Roman"/>
          <w:sz w:val="28"/>
          <w:szCs w:val="28"/>
        </w:rPr>
        <w:t xml:space="preserve"> новых работников.</w:t>
      </w:r>
    </w:p>
    <w:p w:rsidR="00DE6C50" w:rsidRDefault="00255B70" w:rsidP="00DE6C50">
      <w:pPr>
        <w:widowControl w:val="0"/>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color w:val="000000"/>
          <w:sz w:val="28"/>
          <w:szCs w:val="28"/>
          <w:shd w:val="clear" w:color="auto" w:fill="FFFFFF"/>
        </w:rPr>
        <w:t>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w:t>
      </w:r>
      <w:r w:rsidRPr="00255B70">
        <w:rPr>
          <w:rFonts w:ascii="Times New Roman" w:hAnsi="Times New Roman" w:cs="Times New Roman"/>
          <w:sz w:val="28"/>
          <w:szCs w:val="28"/>
        </w:rPr>
        <w:t>среднего месячного заработка</w:t>
      </w:r>
      <w:r w:rsidRPr="00255B70">
        <w:rPr>
          <w:rFonts w:ascii="Times New Roman" w:hAnsi="Times New Roman" w:cs="Times New Roman"/>
          <w:color w:val="000000"/>
          <w:sz w:val="28"/>
          <w:szCs w:val="28"/>
          <w:shd w:val="clear" w:color="auto" w:fill="FFFFFF"/>
        </w:rPr>
        <w:t>.</w:t>
      </w:r>
    </w:p>
    <w:p w:rsidR="00DE6C50" w:rsidRDefault="00255B70" w:rsidP="00DE6C50">
      <w:pPr>
        <w:widowControl w:val="0"/>
        <w:tabs>
          <w:tab w:val="left" w:pos="9498"/>
        </w:tabs>
        <w:autoSpaceDE w:val="0"/>
        <w:autoSpaceDN w:val="0"/>
        <w:adjustRightInd w:val="0"/>
        <w:spacing w:after="0" w:line="240" w:lineRule="auto"/>
        <w:ind w:right="-1" w:firstLine="567"/>
        <w:jc w:val="both"/>
        <w:rPr>
          <w:rFonts w:ascii="Times New Roman" w:hAnsi="Times New Roman" w:cs="Times New Roman"/>
          <w:color w:val="000000"/>
          <w:sz w:val="28"/>
          <w:szCs w:val="28"/>
          <w:shd w:val="clear" w:color="auto" w:fill="FFFFFF"/>
        </w:rPr>
      </w:pPr>
      <w:r w:rsidRPr="00255B70">
        <w:rPr>
          <w:rFonts w:ascii="Times New Roman" w:hAnsi="Times New Roman" w:cs="Times New Roman"/>
          <w:color w:val="000000"/>
          <w:sz w:val="28"/>
          <w:szCs w:val="28"/>
          <w:shd w:val="clear" w:color="auto" w:fill="FFFFFF"/>
        </w:rPr>
        <w:t>В случае</w:t>
      </w:r>
      <w:proofErr w:type="gramStart"/>
      <w:r w:rsidRPr="00255B70">
        <w:rPr>
          <w:rFonts w:ascii="Times New Roman" w:hAnsi="Times New Roman" w:cs="Times New Roman"/>
          <w:color w:val="000000"/>
          <w:sz w:val="28"/>
          <w:szCs w:val="28"/>
          <w:shd w:val="clear" w:color="auto" w:fill="FFFFFF"/>
        </w:rPr>
        <w:t>,</w:t>
      </w:r>
      <w:proofErr w:type="gramEnd"/>
      <w:r w:rsidRPr="00255B70">
        <w:rPr>
          <w:rFonts w:ascii="Times New Roman" w:hAnsi="Times New Roman" w:cs="Times New Roman"/>
          <w:color w:val="000000"/>
          <w:sz w:val="28"/>
          <w:szCs w:val="28"/>
          <w:shd w:val="clear" w:color="auto" w:fill="FFFFFF"/>
        </w:rPr>
        <w:t xml:space="preserve"> если длительность периода трудоустройства работника, уволенного в связи с ликвидацией организации либо сокращением численности или штата работников организации,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w:t>
      </w:r>
      <w:r w:rsidR="00DE6C50">
        <w:rPr>
          <w:rFonts w:ascii="Times New Roman" w:hAnsi="Times New Roman" w:cs="Times New Roman"/>
          <w:color w:val="000000"/>
          <w:sz w:val="28"/>
          <w:szCs w:val="28"/>
          <w:shd w:val="clear" w:color="auto" w:fill="FFFFFF"/>
        </w:rPr>
        <w:t>ва, приходящемуся на этот месяц.</w:t>
      </w:r>
    </w:p>
    <w:p w:rsidR="00255B70" w:rsidRPr="00DE6C50" w:rsidRDefault="00255B70" w:rsidP="00DE6C50">
      <w:pPr>
        <w:widowControl w:val="0"/>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proofErr w:type="gramStart"/>
      <w:r w:rsidRPr="00255B70">
        <w:rPr>
          <w:rFonts w:ascii="Times New Roman" w:hAnsi="Times New Roman" w:cs="Times New Roman"/>
          <w:color w:val="000000"/>
          <w:sz w:val="28"/>
          <w:szCs w:val="28"/>
          <w:shd w:val="clear" w:color="auto" w:fill="FFFFFF"/>
        </w:rP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либо сокращением численности или штата работников организации,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w:t>
      </w:r>
      <w:proofErr w:type="gramEnd"/>
      <w:r w:rsidRPr="00255B70">
        <w:rPr>
          <w:rFonts w:ascii="Times New Roman" w:hAnsi="Times New Roman" w:cs="Times New Roman"/>
          <w:color w:val="000000"/>
          <w:sz w:val="28"/>
          <w:szCs w:val="28"/>
          <w:shd w:val="clear" w:color="auto" w:fill="FFFFFF"/>
        </w:rPr>
        <w:t xml:space="preserve"> орган и не был трудоустроен в течение двух месяцев со дня увольнения.</w:t>
      </w:r>
    </w:p>
    <w:p w:rsidR="00255B70" w:rsidRPr="00255B70" w:rsidRDefault="00255B70" w:rsidP="00255B70">
      <w:pPr>
        <w:widowControl w:val="0"/>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При проведении мероприятий по сокращению численности или штата работников работодатель обязан предложить все имеющиеся в данной местности вакансии (как вакантную должность или работу, соответствующую квалификации работника, так и вакантную нижестоящую должность или работу), которую работник может выполнять с учетом его состояния здоровья.</w:t>
      </w:r>
    </w:p>
    <w:p w:rsidR="00255B70" w:rsidRPr="00255B70" w:rsidRDefault="00255B70" w:rsidP="00255B70">
      <w:pPr>
        <w:widowControl w:val="0"/>
        <w:tabs>
          <w:tab w:val="left" w:pos="9498"/>
        </w:tabs>
        <w:autoSpaceDE w:val="0"/>
        <w:autoSpaceDN w:val="0"/>
        <w:adjustRightInd w:val="0"/>
        <w:spacing w:after="0" w:line="240" w:lineRule="auto"/>
        <w:ind w:right="-1" w:firstLine="567"/>
        <w:jc w:val="both"/>
        <w:rPr>
          <w:rFonts w:ascii="Times New Roman" w:hAnsi="Times New Roman" w:cs="Times New Roman"/>
          <w:i/>
          <w:sz w:val="28"/>
          <w:szCs w:val="28"/>
        </w:rPr>
      </w:pPr>
      <w:r w:rsidRPr="00255B70">
        <w:rPr>
          <w:rFonts w:ascii="Times New Roman" w:hAnsi="Times New Roman" w:cs="Times New Roman"/>
          <w:sz w:val="28"/>
          <w:szCs w:val="28"/>
        </w:rPr>
        <w:t>О предстоящем увольнении в связи с ликвидацией,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 Высвобождаемым работникам предоставляется 1 свободный от работы день для поиска новой работы.</w:t>
      </w:r>
    </w:p>
    <w:p w:rsidR="00255B70" w:rsidRPr="00255B70" w:rsidRDefault="00255B70" w:rsidP="00255B70">
      <w:pPr>
        <w:tabs>
          <w:tab w:val="left" w:pos="9498"/>
        </w:tabs>
        <w:spacing w:after="0" w:line="240" w:lineRule="auto"/>
        <w:ind w:right="-1" w:firstLine="720"/>
        <w:jc w:val="both"/>
        <w:rPr>
          <w:rFonts w:ascii="Times New Roman" w:hAnsi="Times New Roman" w:cs="Times New Roman"/>
          <w:sz w:val="28"/>
          <w:szCs w:val="28"/>
        </w:rPr>
      </w:pPr>
      <w:r w:rsidRPr="00255B70">
        <w:rPr>
          <w:rFonts w:ascii="Times New Roman" w:hAnsi="Times New Roman" w:cs="Times New Roman"/>
          <w:sz w:val="28"/>
          <w:szCs w:val="28"/>
        </w:rPr>
        <w:lastRenderedPageBreak/>
        <w:t xml:space="preserve">Работодатель имеет право с письменного согласия работника расторгнуть </w:t>
      </w:r>
      <w:proofErr w:type="gramStart"/>
      <w:r w:rsidRPr="00255B70">
        <w:rPr>
          <w:rFonts w:ascii="Times New Roman" w:hAnsi="Times New Roman" w:cs="Times New Roman"/>
          <w:sz w:val="28"/>
          <w:szCs w:val="28"/>
        </w:rPr>
        <w:t>с ним трудовой договор до истечения срока предупреждения об увольнении в связи с сокращением</w:t>
      </w:r>
      <w:proofErr w:type="gramEnd"/>
      <w:r w:rsidRPr="00255B70">
        <w:rPr>
          <w:rFonts w:ascii="Times New Roman" w:hAnsi="Times New Roman" w:cs="Times New Roman"/>
          <w:sz w:val="28"/>
          <w:szCs w:val="28"/>
        </w:rPr>
        <w:t xml:space="preserve"> численности или штата работников,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255B70" w:rsidRPr="00255B70" w:rsidRDefault="00255B70" w:rsidP="00255B70">
      <w:pPr>
        <w:tabs>
          <w:tab w:val="left" w:pos="9498"/>
        </w:tabs>
        <w:spacing w:after="0" w:line="240" w:lineRule="auto"/>
        <w:ind w:right="-1" w:firstLine="720"/>
        <w:jc w:val="both"/>
        <w:rPr>
          <w:rFonts w:ascii="Times New Roman" w:hAnsi="Times New Roman" w:cs="Times New Roman"/>
          <w:sz w:val="28"/>
          <w:szCs w:val="28"/>
        </w:rPr>
      </w:pPr>
      <w:r w:rsidRPr="00255B70">
        <w:rPr>
          <w:rFonts w:ascii="Times New Roman" w:hAnsi="Times New Roman" w:cs="Times New Roman"/>
          <w:sz w:val="28"/>
          <w:szCs w:val="28"/>
        </w:rPr>
        <w:t xml:space="preserve">1.11. В отдельных случаях, предусмотренных законодательством (ст. 178 Трудового кодекса РФ) увольняемым работникам выплачивается выходное пособие в размере двухнедельного среднего заработка, в связи </w:t>
      </w:r>
      <w:proofErr w:type="gramStart"/>
      <w:r w:rsidRPr="00255B70">
        <w:rPr>
          <w:rFonts w:ascii="Times New Roman" w:hAnsi="Times New Roman" w:cs="Times New Roman"/>
          <w:sz w:val="28"/>
          <w:szCs w:val="28"/>
        </w:rPr>
        <w:t>с</w:t>
      </w:r>
      <w:proofErr w:type="gramEnd"/>
      <w:r w:rsidRPr="00255B70">
        <w:rPr>
          <w:rFonts w:ascii="Times New Roman" w:hAnsi="Times New Roman" w:cs="Times New Roman"/>
          <w:sz w:val="28"/>
          <w:szCs w:val="28"/>
        </w:rPr>
        <w:t>:</w:t>
      </w:r>
    </w:p>
    <w:p w:rsidR="00255B70" w:rsidRPr="00255B70" w:rsidRDefault="00255B70" w:rsidP="00255B70">
      <w:pPr>
        <w:tabs>
          <w:tab w:val="left" w:pos="9498"/>
        </w:tabs>
        <w:spacing w:after="0" w:line="100" w:lineRule="atLeast"/>
        <w:ind w:right="-1" w:firstLine="709"/>
        <w:jc w:val="both"/>
        <w:rPr>
          <w:rFonts w:ascii="Times New Roman" w:hAnsi="Times New Roman" w:cs="Times New Roman"/>
          <w:sz w:val="28"/>
          <w:szCs w:val="28"/>
        </w:rPr>
      </w:pPr>
      <w:r w:rsidRPr="00255B70">
        <w:rPr>
          <w:rFonts w:ascii="Times New Roman" w:hAnsi="Times New Roman" w:cs="Times New Roman"/>
          <w:sz w:val="28"/>
          <w:szCs w:val="28"/>
        </w:rPr>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r:id="rId18" w:anchor="p1555" w:tooltip="Текущий документ" w:history="1">
        <w:r w:rsidRPr="00255B70">
          <w:rPr>
            <w:rFonts w:ascii="Times New Roman" w:hAnsi="Times New Roman" w:cs="Times New Roman"/>
            <w:sz w:val="28"/>
            <w:szCs w:val="28"/>
          </w:rPr>
          <w:t>статьи 77</w:t>
        </w:r>
      </w:hyperlink>
      <w:r w:rsidRPr="00255B70">
        <w:rPr>
          <w:rFonts w:ascii="Times New Roman" w:hAnsi="Times New Roman" w:cs="Times New Roman"/>
          <w:sz w:val="28"/>
          <w:szCs w:val="28"/>
        </w:rPr>
        <w:t xml:space="preserve"> ТК РФ);</w:t>
      </w:r>
    </w:p>
    <w:p w:rsidR="00255B70" w:rsidRPr="00255B70" w:rsidRDefault="00255B70" w:rsidP="00255B70">
      <w:pPr>
        <w:tabs>
          <w:tab w:val="left" w:pos="9498"/>
        </w:tabs>
        <w:spacing w:after="0" w:line="100" w:lineRule="atLeast"/>
        <w:ind w:right="-1" w:firstLine="709"/>
        <w:jc w:val="both"/>
        <w:rPr>
          <w:rFonts w:ascii="Times New Roman" w:hAnsi="Times New Roman" w:cs="Times New Roman"/>
          <w:sz w:val="28"/>
          <w:szCs w:val="28"/>
        </w:rPr>
      </w:pPr>
      <w:r w:rsidRPr="00255B70">
        <w:rPr>
          <w:rFonts w:ascii="Times New Roman" w:hAnsi="Times New Roman" w:cs="Times New Roman"/>
          <w:sz w:val="28"/>
          <w:szCs w:val="28"/>
        </w:rPr>
        <w:t xml:space="preserve">призывом работника на военную службу или направлением его на заменяющую ее альтернативную гражданскую службу (пункт 1 части первой </w:t>
      </w:r>
      <w:hyperlink r:id="rId19" w:anchor="p1743" w:tooltip="Текущий документ" w:history="1">
        <w:r w:rsidRPr="00255B70">
          <w:rPr>
            <w:rFonts w:ascii="Times New Roman" w:hAnsi="Times New Roman" w:cs="Times New Roman"/>
            <w:sz w:val="28"/>
            <w:szCs w:val="28"/>
          </w:rPr>
          <w:t>статьи 83</w:t>
        </w:r>
      </w:hyperlink>
      <w:r w:rsidRPr="00255B70">
        <w:rPr>
          <w:rFonts w:ascii="Times New Roman" w:hAnsi="Times New Roman" w:cs="Times New Roman"/>
          <w:sz w:val="28"/>
          <w:szCs w:val="28"/>
        </w:rPr>
        <w:t xml:space="preserve"> ТК РФ);</w:t>
      </w:r>
    </w:p>
    <w:p w:rsidR="00255B70" w:rsidRPr="00255B70" w:rsidRDefault="00255B70" w:rsidP="00255B70">
      <w:pPr>
        <w:tabs>
          <w:tab w:val="left" w:pos="9498"/>
        </w:tabs>
        <w:spacing w:after="0" w:line="100" w:lineRule="atLeast"/>
        <w:ind w:right="-1" w:firstLine="709"/>
        <w:jc w:val="both"/>
        <w:rPr>
          <w:rFonts w:ascii="Times New Roman" w:hAnsi="Times New Roman" w:cs="Times New Roman"/>
          <w:sz w:val="28"/>
          <w:szCs w:val="28"/>
        </w:rPr>
      </w:pPr>
      <w:r w:rsidRPr="00255B70">
        <w:rPr>
          <w:rFonts w:ascii="Times New Roman" w:hAnsi="Times New Roman" w:cs="Times New Roman"/>
          <w:sz w:val="28"/>
          <w:szCs w:val="28"/>
        </w:rPr>
        <w:t xml:space="preserve">восстановлением на работе работника, ранее выполнявшего эту работу (пункт 2 части первой </w:t>
      </w:r>
      <w:hyperlink r:id="rId20" w:anchor="p1744" w:tooltip="Текущий документ" w:history="1">
        <w:r w:rsidRPr="00255B70">
          <w:rPr>
            <w:rFonts w:ascii="Times New Roman" w:hAnsi="Times New Roman" w:cs="Times New Roman"/>
            <w:sz w:val="28"/>
            <w:szCs w:val="28"/>
          </w:rPr>
          <w:t>статьи 83</w:t>
        </w:r>
      </w:hyperlink>
      <w:r w:rsidRPr="00255B70">
        <w:rPr>
          <w:rFonts w:ascii="Times New Roman" w:hAnsi="Times New Roman" w:cs="Times New Roman"/>
          <w:sz w:val="28"/>
          <w:szCs w:val="28"/>
        </w:rPr>
        <w:t xml:space="preserve"> ТК РФ);</w:t>
      </w:r>
    </w:p>
    <w:p w:rsidR="00255B70" w:rsidRPr="00255B70" w:rsidRDefault="00255B70" w:rsidP="00255B70">
      <w:pPr>
        <w:tabs>
          <w:tab w:val="left" w:pos="9498"/>
        </w:tabs>
        <w:spacing w:after="0" w:line="100" w:lineRule="atLeast"/>
        <w:ind w:right="-1" w:firstLine="709"/>
        <w:jc w:val="both"/>
        <w:rPr>
          <w:rFonts w:ascii="Times New Roman" w:hAnsi="Times New Roman" w:cs="Times New Roman"/>
          <w:sz w:val="28"/>
          <w:szCs w:val="28"/>
        </w:rPr>
      </w:pPr>
      <w:r w:rsidRPr="00255B70">
        <w:rPr>
          <w:rFonts w:ascii="Times New Roman" w:hAnsi="Times New Roman" w:cs="Times New Roman"/>
          <w:sz w:val="28"/>
          <w:szCs w:val="28"/>
        </w:rPr>
        <w:t xml:space="preserve">отказом работника от перевода на работу в другую местность вместе с работодателем (пункт 9 части первой </w:t>
      </w:r>
      <w:hyperlink r:id="rId21" w:anchor="p1556" w:tooltip="Текущий документ" w:history="1">
        <w:r w:rsidRPr="00255B70">
          <w:rPr>
            <w:rFonts w:ascii="Times New Roman" w:hAnsi="Times New Roman" w:cs="Times New Roman"/>
            <w:sz w:val="28"/>
            <w:szCs w:val="28"/>
          </w:rPr>
          <w:t>статьи 77</w:t>
        </w:r>
      </w:hyperlink>
      <w:r w:rsidRPr="00255B70">
        <w:rPr>
          <w:rFonts w:ascii="Times New Roman" w:hAnsi="Times New Roman" w:cs="Times New Roman"/>
          <w:sz w:val="28"/>
          <w:szCs w:val="28"/>
        </w:rPr>
        <w:t xml:space="preserve"> ТК РФ);</w:t>
      </w:r>
    </w:p>
    <w:p w:rsidR="00255B70" w:rsidRPr="00255B70" w:rsidRDefault="00255B70" w:rsidP="00255B70">
      <w:pPr>
        <w:tabs>
          <w:tab w:val="left" w:pos="9498"/>
        </w:tabs>
        <w:spacing w:after="0" w:line="100" w:lineRule="atLeast"/>
        <w:ind w:right="-1" w:firstLine="709"/>
        <w:jc w:val="both"/>
        <w:rPr>
          <w:rFonts w:ascii="Times New Roman" w:hAnsi="Times New Roman" w:cs="Times New Roman"/>
          <w:sz w:val="28"/>
          <w:szCs w:val="28"/>
        </w:rPr>
      </w:pPr>
      <w:r w:rsidRPr="00255B70">
        <w:rPr>
          <w:rFonts w:ascii="Times New Roman" w:hAnsi="Times New Roman" w:cs="Times New Roman"/>
          <w:sz w:val="28"/>
          <w:szCs w:val="28"/>
        </w:rPr>
        <w:t xml:space="preserve">признанием работника полностью неспособным к трудовой деятельности в соответствии с медицинским заключением, выданным в </w:t>
      </w:r>
      <w:hyperlink r:id="rId22"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 w:history="1">
        <w:r w:rsidRPr="00255B70">
          <w:rPr>
            <w:rFonts w:ascii="Times New Roman" w:hAnsi="Times New Roman" w:cs="Times New Roman"/>
            <w:sz w:val="28"/>
            <w:szCs w:val="28"/>
          </w:rPr>
          <w:t>порядке</w:t>
        </w:r>
      </w:hyperlink>
      <w:r w:rsidRPr="00255B70">
        <w:rPr>
          <w:rFonts w:ascii="Times New Roman" w:hAnsi="Times New Roman" w:cs="Times New Roman"/>
          <w:sz w:val="28"/>
          <w:szCs w:val="28"/>
        </w:rPr>
        <w:t xml:space="preserve">, установленном федеральными законами и иными нормативными правовыми актами Российской Федерации (пункт 5 части первой </w:t>
      </w:r>
      <w:hyperlink r:id="rId23" w:anchor="p1747" w:tooltip="Текущий документ" w:history="1">
        <w:r w:rsidRPr="00255B70">
          <w:rPr>
            <w:rFonts w:ascii="Times New Roman" w:hAnsi="Times New Roman" w:cs="Times New Roman"/>
            <w:sz w:val="28"/>
            <w:szCs w:val="28"/>
          </w:rPr>
          <w:t>статьи 83</w:t>
        </w:r>
      </w:hyperlink>
      <w:r w:rsidRPr="00255B70">
        <w:rPr>
          <w:rFonts w:ascii="Times New Roman" w:hAnsi="Times New Roman" w:cs="Times New Roman"/>
          <w:sz w:val="28"/>
          <w:szCs w:val="28"/>
        </w:rPr>
        <w:t xml:space="preserve"> ТК РФ).</w:t>
      </w:r>
    </w:p>
    <w:p w:rsidR="00255B70" w:rsidRPr="00255B70" w:rsidRDefault="00255B70" w:rsidP="00600AAB">
      <w:pPr>
        <w:tabs>
          <w:tab w:val="left" w:pos="9498"/>
        </w:tabs>
        <w:spacing w:after="0" w:line="240" w:lineRule="auto"/>
        <w:ind w:right="-1" w:firstLine="720"/>
        <w:jc w:val="both"/>
        <w:rPr>
          <w:rFonts w:ascii="Times New Roman" w:hAnsi="Times New Roman" w:cs="Times New Roman"/>
          <w:sz w:val="28"/>
          <w:szCs w:val="28"/>
        </w:rPr>
      </w:pPr>
      <w:proofErr w:type="gramStart"/>
      <w:r w:rsidRPr="00255B70">
        <w:rPr>
          <w:rFonts w:ascii="Times New Roman" w:hAnsi="Times New Roman" w:cs="Times New Roman"/>
          <w:sz w:val="28"/>
          <w:szCs w:val="28"/>
        </w:rPr>
        <w:t>В соответствии с условиями коллективного договора при увольнении в связи с отказом</w:t>
      </w:r>
      <w:proofErr w:type="gramEnd"/>
      <w:r w:rsidRPr="00255B70">
        <w:rPr>
          <w:rFonts w:ascii="Times New Roman" w:hAnsi="Times New Roman" w:cs="Times New Roman"/>
          <w:sz w:val="28"/>
          <w:szCs w:val="28"/>
        </w:rPr>
        <w:t xml:space="preserve"> работника от продолжения работы в связи с изменением определенных сторонами условий трудового договора (пункт 7 части первой статьи 77 Трудового кодекса РФ) выходное пособие выплачивается в размере среднего месячного заработка.</w:t>
      </w:r>
    </w:p>
    <w:p w:rsidR="00255B70" w:rsidRPr="00255B70" w:rsidRDefault="00255B70" w:rsidP="00600AAB">
      <w:pPr>
        <w:tabs>
          <w:tab w:val="left" w:pos="9498"/>
        </w:tabs>
        <w:spacing w:after="0" w:line="240" w:lineRule="auto"/>
        <w:ind w:right="-1" w:firstLine="720"/>
        <w:jc w:val="both"/>
        <w:rPr>
          <w:rFonts w:ascii="Times New Roman" w:hAnsi="Times New Roman" w:cs="Times New Roman"/>
          <w:sz w:val="28"/>
          <w:szCs w:val="28"/>
        </w:rPr>
      </w:pPr>
      <w:r w:rsidRPr="00255B70">
        <w:rPr>
          <w:rFonts w:ascii="Times New Roman" w:hAnsi="Times New Roman" w:cs="Times New Roman"/>
          <w:sz w:val="28"/>
          <w:szCs w:val="28"/>
        </w:rPr>
        <w:t xml:space="preserve">1.12. Прекращение трудового договора оформляется приказом работодателя, с которым работник должен быть ознакомлен под роспись. </w:t>
      </w:r>
    </w:p>
    <w:p w:rsidR="00255B70" w:rsidRPr="00255B70" w:rsidRDefault="00255B70" w:rsidP="00600AAB">
      <w:pPr>
        <w:tabs>
          <w:tab w:val="left" w:pos="9498"/>
        </w:tabs>
        <w:spacing w:after="0" w:line="240" w:lineRule="auto"/>
        <w:ind w:right="-1" w:firstLine="720"/>
        <w:jc w:val="both"/>
        <w:rPr>
          <w:rFonts w:ascii="Times New Roman" w:hAnsi="Times New Roman" w:cs="Times New Roman"/>
          <w:color w:val="000000"/>
          <w:sz w:val="28"/>
          <w:szCs w:val="28"/>
        </w:rPr>
      </w:pPr>
      <w:r w:rsidRPr="00255B70">
        <w:rPr>
          <w:rFonts w:ascii="Times New Roman" w:hAnsi="Times New Roman" w:cs="Times New Roman"/>
          <w:color w:val="000000"/>
          <w:sz w:val="28"/>
          <w:szCs w:val="28"/>
        </w:rPr>
        <w:t>В день прекращения трудового договора (последний день работы) работодатель обязан выдать работнику трудовую книжку (по основному месту работы)</w:t>
      </w:r>
      <w:r w:rsidRPr="00255B70">
        <w:rPr>
          <w:rFonts w:ascii="Times New Roman" w:hAnsi="Times New Roman" w:cs="Times New Roman"/>
          <w:color w:val="000000"/>
          <w:sz w:val="28"/>
          <w:szCs w:val="28"/>
          <w:shd w:val="clear" w:color="auto" w:fill="FFFFFF"/>
        </w:rPr>
        <w:t xml:space="preserve"> или предоставить сведения о трудовой деятельности </w:t>
      </w:r>
      <w:r w:rsidRPr="00255B70">
        <w:rPr>
          <w:rFonts w:ascii="Times New Roman" w:hAnsi="Times New Roman" w:cs="Times New Roman"/>
          <w:color w:val="000000"/>
          <w:sz w:val="28"/>
          <w:szCs w:val="28"/>
        </w:rPr>
        <w:t xml:space="preserve">и произвести с ним расчет в соответствии со статьей 140 Трудового кодекса РФ. </w:t>
      </w:r>
      <w:proofErr w:type="gramStart"/>
      <w:r w:rsidRPr="00255B70">
        <w:rPr>
          <w:rFonts w:ascii="Times New Roman" w:hAnsi="Times New Roman" w:cs="Times New Roman"/>
          <w:color w:val="000000"/>
          <w:sz w:val="28"/>
          <w:szCs w:val="28"/>
        </w:rPr>
        <w:t>Запись в трудовую книжку об основании и о причине прекращения трудового договора производится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w:t>
      </w:r>
      <w:proofErr w:type="gramEnd"/>
    </w:p>
    <w:p w:rsidR="00255B70" w:rsidRPr="00255B70" w:rsidRDefault="00255B70" w:rsidP="00600AAB">
      <w:pPr>
        <w:tabs>
          <w:tab w:val="left" w:pos="9498"/>
        </w:tabs>
        <w:spacing w:after="0" w:line="240" w:lineRule="auto"/>
        <w:ind w:right="-1" w:firstLine="720"/>
        <w:jc w:val="both"/>
        <w:rPr>
          <w:rFonts w:ascii="Times New Roman" w:hAnsi="Times New Roman" w:cs="Times New Roman"/>
          <w:color w:val="000000" w:themeColor="text1"/>
          <w:sz w:val="28"/>
          <w:szCs w:val="28"/>
        </w:rPr>
      </w:pPr>
      <w:proofErr w:type="gramStart"/>
      <w:r w:rsidRPr="00D760FE">
        <w:rPr>
          <w:rFonts w:ascii="Times New Roman" w:hAnsi="Times New Roman" w:cs="Times New Roman"/>
          <w:color w:val="000000" w:themeColor="text1"/>
          <w:sz w:val="28"/>
          <w:szCs w:val="28"/>
          <w:shd w:val="clear" w:color="auto" w:fill="FFFFFF"/>
        </w:rPr>
        <w:t>Запись в трудовую книжку и внесение информации в сведения о трудовой деятельности (</w:t>
      </w:r>
      <w:hyperlink r:id="rId24" w:anchor="dst2360" w:history="1">
        <w:r w:rsidRPr="00D760FE">
          <w:rPr>
            <w:rStyle w:val="aa"/>
            <w:rFonts w:ascii="Times New Roman" w:hAnsi="Times New Roman" w:cs="Times New Roman"/>
            <w:color w:val="000000" w:themeColor="text1"/>
            <w:sz w:val="28"/>
            <w:szCs w:val="28"/>
            <w:u w:val="none"/>
          </w:rPr>
          <w:t>ст.66.1</w:t>
        </w:r>
      </w:hyperlink>
      <w:r w:rsidRPr="00D760FE">
        <w:rPr>
          <w:rFonts w:ascii="Times New Roman" w:hAnsi="Times New Roman" w:cs="Times New Roman"/>
          <w:color w:val="000000" w:themeColor="text1"/>
          <w:sz w:val="28"/>
          <w:szCs w:val="28"/>
          <w:shd w:val="clear" w:color="auto" w:fill="FFFFFF"/>
        </w:rPr>
        <w:t xml:space="preserve"> ТК РФ) об основании и о причине прекращения трудового договора должны производиться в точном соответствии с формулировками Трудового кодекса или иного федерального закона и со ссылкой на </w:t>
      </w:r>
      <w:r w:rsidRPr="00D760FE">
        <w:rPr>
          <w:rFonts w:ascii="Times New Roman" w:hAnsi="Times New Roman" w:cs="Times New Roman"/>
          <w:color w:val="000000" w:themeColor="text1"/>
          <w:sz w:val="28"/>
          <w:szCs w:val="28"/>
          <w:shd w:val="clear" w:color="auto" w:fill="FFFFFF"/>
        </w:rPr>
        <w:lastRenderedPageBreak/>
        <w:t>соответствующие статью, часть статьи, пункт статьи Трудового кодекса или иного федерального закона.</w:t>
      </w:r>
      <w:proofErr w:type="gramEnd"/>
    </w:p>
    <w:p w:rsidR="00255B70" w:rsidRPr="00255B70" w:rsidRDefault="00255B70" w:rsidP="00600AAB">
      <w:pPr>
        <w:tabs>
          <w:tab w:val="left" w:pos="9498"/>
        </w:tabs>
        <w:spacing w:after="0" w:line="240" w:lineRule="auto"/>
        <w:ind w:right="-1" w:firstLine="720"/>
        <w:jc w:val="both"/>
        <w:rPr>
          <w:rFonts w:ascii="Times New Roman" w:hAnsi="Times New Roman" w:cs="Times New Roman"/>
          <w:sz w:val="28"/>
          <w:szCs w:val="28"/>
        </w:rPr>
      </w:pPr>
      <w:r w:rsidRPr="00255B70">
        <w:rPr>
          <w:rFonts w:ascii="Times New Roman" w:hAnsi="Times New Roman" w:cs="Times New Roman"/>
          <w:color w:val="000000" w:themeColor="text1"/>
          <w:sz w:val="28"/>
          <w:szCs w:val="28"/>
        </w:rPr>
        <w:t>По письменному заявлению работника работодатель</w:t>
      </w:r>
      <w:r w:rsidRPr="00255B70">
        <w:rPr>
          <w:rFonts w:ascii="Times New Roman" w:hAnsi="Times New Roman" w:cs="Times New Roman"/>
          <w:color w:val="000000"/>
          <w:sz w:val="28"/>
          <w:szCs w:val="28"/>
        </w:rPr>
        <w:t xml:space="preserve"> также обязан выдать ему заверенные надлежащим образом копии документов, связанных с работой</w:t>
      </w:r>
      <w:r w:rsidRPr="00255B70">
        <w:rPr>
          <w:rFonts w:ascii="Times New Roman" w:hAnsi="Times New Roman" w:cs="Times New Roman"/>
          <w:sz w:val="28"/>
          <w:szCs w:val="28"/>
        </w:rPr>
        <w:t>.</w:t>
      </w:r>
    </w:p>
    <w:p w:rsidR="00255B70" w:rsidRPr="00255B70" w:rsidRDefault="00255B70" w:rsidP="00255B70">
      <w:pPr>
        <w:shd w:val="clear" w:color="auto" w:fill="FFFFFF"/>
        <w:tabs>
          <w:tab w:val="left" w:pos="9498"/>
        </w:tabs>
        <w:spacing w:after="0" w:line="240" w:lineRule="auto"/>
        <w:ind w:right="-1" w:firstLine="567"/>
        <w:jc w:val="both"/>
        <w:rPr>
          <w:rFonts w:ascii="Times New Roman" w:hAnsi="Times New Roman" w:cs="Times New Roman"/>
          <w:sz w:val="28"/>
          <w:szCs w:val="28"/>
        </w:rPr>
      </w:pPr>
    </w:p>
    <w:p w:rsidR="00255B70" w:rsidRPr="00255B70" w:rsidRDefault="00255B70" w:rsidP="00255B70">
      <w:pPr>
        <w:tabs>
          <w:tab w:val="left" w:pos="9498"/>
        </w:tabs>
        <w:autoSpaceDE w:val="0"/>
        <w:autoSpaceDN w:val="0"/>
        <w:adjustRightInd w:val="0"/>
        <w:spacing w:after="0" w:line="240" w:lineRule="auto"/>
        <w:ind w:left="-360" w:right="-1"/>
        <w:jc w:val="center"/>
        <w:rPr>
          <w:rFonts w:ascii="Times New Roman" w:hAnsi="Times New Roman" w:cs="Times New Roman"/>
          <w:b/>
          <w:bCs/>
          <w:sz w:val="28"/>
          <w:szCs w:val="28"/>
        </w:rPr>
      </w:pPr>
      <w:r w:rsidRPr="00255B70">
        <w:rPr>
          <w:rFonts w:ascii="Times New Roman" w:hAnsi="Times New Roman" w:cs="Times New Roman"/>
          <w:b/>
          <w:bCs/>
          <w:sz w:val="28"/>
          <w:szCs w:val="28"/>
        </w:rPr>
        <w:t>2. Основные права, обязанности и ответственность работника</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xml:space="preserve">2.1. Работник имеет право </w:t>
      </w:r>
      <w:proofErr w:type="gramStart"/>
      <w:r w:rsidRPr="00255B70">
        <w:rPr>
          <w:rFonts w:ascii="Times New Roman" w:hAnsi="Times New Roman" w:cs="Times New Roman"/>
          <w:sz w:val="28"/>
          <w:szCs w:val="28"/>
        </w:rPr>
        <w:t>на</w:t>
      </w:r>
      <w:proofErr w:type="gramEnd"/>
      <w:r w:rsidRPr="00255B70">
        <w:rPr>
          <w:rFonts w:ascii="Times New Roman" w:hAnsi="Times New Roman" w:cs="Times New Roman"/>
          <w:sz w:val="28"/>
          <w:szCs w:val="28"/>
        </w:rPr>
        <w:t>:</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предоставление ему работы, обусловленной трудовым договором;</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полную достоверную информацию об условиях труда и требованиях охраны труда на рабочем месте, включая реализацию прав, предоставленных </w:t>
      </w:r>
      <w:hyperlink r:id="rId25" w:anchor="dst100035" w:history="1">
        <w:r w:rsidRPr="00255B70">
          <w:rPr>
            <w:rFonts w:ascii="Times New Roman" w:hAnsi="Times New Roman" w:cs="Times New Roman"/>
            <w:sz w:val="28"/>
            <w:szCs w:val="28"/>
          </w:rPr>
          <w:t>законодательством</w:t>
        </w:r>
      </w:hyperlink>
      <w:r w:rsidRPr="00255B70">
        <w:rPr>
          <w:rFonts w:ascii="Times New Roman" w:hAnsi="Times New Roman" w:cs="Times New Roman"/>
          <w:sz w:val="28"/>
          <w:szCs w:val="28"/>
        </w:rPr>
        <w:t> о специальной оценке условий труда;</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подготовку и дополнительное профессиональное образование в установленном законодательством порядке;</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участие в управлении организацией в предусмотренных законодательством и коллективным договором формах;</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защиту своих трудовых прав, свобод и законных интересов всеми не запрещенными законом способами;</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разрешение индивидуальных и коллективных трудовых споров в порядке, установленном законодательством;</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возмещение вреда, причиненного ему в связи с исполнением трудовых обязанностей, и компенсацию морального вреда в установленном законодательством порядке;</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обязательное социальное страхование в случаях, предусмотренных федеральными законами;</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и другие права в соответствии со статьями 21 и 219 Трудового кодекса РФ.</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2.2. Работник обязуется:</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lastRenderedPageBreak/>
        <w:t>- добросовестно исполнять свои трудовые обязанности, возложенные на него трудовым договором;</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соблюдать правила внутреннего трудового распорядка;</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соблюдать трудовую дисциплину;</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xml:space="preserve">- выполнять установленные нормы труда; </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xml:space="preserve">- соблюдать требования по охране труда и обеспечению безопасности труда; </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исполнять иные обязанности, в соответствии со статьями 21 и 214 Трудового кодекса РФ.</w:t>
      </w:r>
    </w:p>
    <w:p w:rsidR="00255B70" w:rsidRPr="00255B70" w:rsidRDefault="00255B70" w:rsidP="00600AAB">
      <w:pPr>
        <w:tabs>
          <w:tab w:val="left" w:pos="9498"/>
        </w:tabs>
        <w:overflowPunct w:val="0"/>
        <w:autoSpaceDE w:val="0"/>
        <w:autoSpaceDN w:val="0"/>
        <w:adjustRightInd w:val="0"/>
        <w:spacing w:after="0" w:line="240" w:lineRule="auto"/>
        <w:ind w:right="-1" w:firstLine="851"/>
        <w:jc w:val="both"/>
        <w:textAlignment w:val="baseline"/>
        <w:rPr>
          <w:rFonts w:ascii="Times New Roman" w:eastAsia="Calibri" w:hAnsi="Times New Roman" w:cs="Times New Roman"/>
          <w:sz w:val="28"/>
          <w:szCs w:val="28"/>
        </w:rPr>
      </w:pPr>
      <w:r w:rsidRPr="00255B70">
        <w:rPr>
          <w:rFonts w:ascii="Times New Roman" w:eastAsia="Calibri" w:hAnsi="Times New Roman" w:cs="Times New Roman"/>
          <w:sz w:val="28"/>
          <w:szCs w:val="28"/>
        </w:rPr>
        <w:t>2.3. Должностные обязанности работника в полном объеме отражаются в трудовом договоре либо должностной инструкции, прилагаемой к трудовому договору.</w:t>
      </w:r>
    </w:p>
    <w:p w:rsidR="00255B70" w:rsidRPr="00255B70" w:rsidRDefault="00255B70" w:rsidP="00600AAB">
      <w:pPr>
        <w:tabs>
          <w:tab w:val="left" w:pos="9498"/>
        </w:tabs>
        <w:overflowPunct w:val="0"/>
        <w:autoSpaceDE w:val="0"/>
        <w:autoSpaceDN w:val="0"/>
        <w:adjustRightInd w:val="0"/>
        <w:spacing w:after="0" w:line="240" w:lineRule="auto"/>
        <w:ind w:right="-1" w:firstLine="851"/>
        <w:jc w:val="both"/>
        <w:textAlignment w:val="baseline"/>
        <w:rPr>
          <w:rFonts w:ascii="Times New Roman" w:eastAsia="Calibri" w:hAnsi="Times New Roman" w:cs="Times New Roman"/>
          <w:sz w:val="28"/>
          <w:szCs w:val="28"/>
          <w:shd w:val="clear" w:color="auto" w:fill="FFFFFF"/>
        </w:rPr>
      </w:pPr>
      <w:r w:rsidRPr="00255B70">
        <w:rPr>
          <w:rFonts w:ascii="Times New Roman" w:eastAsia="Calibri" w:hAnsi="Times New Roman" w:cs="Times New Roman"/>
          <w:sz w:val="28"/>
          <w:szCs w:val="28"/>
        </w:rPr>
        <w:t xml:space="preserve">2.4. </w:t>
      </w:r>
      <w:proofErr w:type="gramStart"/>
      <w:r w:rsidRPr="00255B70">
        <w:rPr>
          <w:rFonts w:ascii="Times New Roman" w:eastAsia="Calibri" w:hAnsi="Times New Roman" w:cs="Times New Roman"/>
          <w:sz w:val="28"/>
          <w:szCs w:val="28"/>
          <w:shd w:val="clear" w:color="auto" w:fill="FFFFFF"/>
        </w:rPr>
        <w:t>При нарушении трудового законодательства и иных актов, содержащих нормы трудового права,</w:t>
      </w:r>
      <w:r w:rsidRPr="00255B70">
        <w:rPr>
          <w:rFonts w:ascii="Times New Roman" w:eastAsia="Calibri" w:hAnsi="Times New Roman" w:cs="Times New Roman"/>
          <w:sz w:val="28"/>
          <w:szCs w:val="28"/>
        </w:rPr>
        <w:t xml:space="preserve"> виновный работник образовательной организации может быть привлечен к дисциплинарной и материальной </w:t>
      </w:r>
      <w:r w:rsidRPr="00255B70">
        <w:rPr>
          <w:rFonts w:ascii="Times New Roman" w:eastAsia="Calibri" w:hAnsi="Times New Roman" w:cs="Times New Roman"/>
          <w:sz w:val="28"/>
          <w:szCs w:val="28"/>
          <w:shd w:val="clear" w:color="auto" w:fill="FFFFFF"/>
        </w:rPr>
        <w:t>ответственности в порядке, установленном Трудовым кодексом РФ и иными федеральными законами, а также привлечен к </w:t>
      </w:r>
      <w:r w:rsidRPr="00255B70">
        <w:rPr>
          <w:rFonts w:ascii="Times New Roman" w:eastAsia="Calibri" w:hAnsi="Times New Roman" w:cs="Times New Roman"/>
          <w:sz w:val="28"/>
          <w:szCs w:val="28"/>
        </w:rPr>
        <w:t xml:space="preserve">гражданско-правовой, </w:t>
      </w:r>
      <w:r w:rsidRPr="00255B70">
        <w:rPr>
          <w:rFonts w:ascii="Times New Roman" w:eastAsia="Calibri" w:hAnsi="Times New Roman" w:cs="Times New Roman"/>
          <w:sz w:val="28"/>
          <w:szCs w:val="28"/>
          <w:shd w:val="clear" w:color="auto" w:fill="FFFFFF"/>
        </w:rPr>
        <w:t>а</w:t>
      </w:r>
      <w:r w:rsidRPr="00255B70">
        <w:rPr>
          <w:rFonts w:ascii="Times New Roman" w:eastAsia="Calibri" w:hAnsi="Times New Roman" w:cs="Times New Roman"/>
          <w:sz w:val="28"/>
          <w:szCs w:val="28"/>
        </w:rPr>
        <w:t>дминистративной</w:t>
      </w:r>
      <w:r w:rsidRPr="00255B70">
        <w:rPr>
          <w:rFonts w:ascii="Times New Roman" w:eastAsia="Calibri" w:hAnsi="Times New Roman" w:cs="Times New Roman"/>
          <w:sz w:val="28"/>
          <w:szCs w:val="28"/>
          <w:shd w:val="clear" w:color="auto" w:fill="FFFFFF"/>
        </w:rPr>
        <w:t> и </w:t>
      </w:r>
      <w:r w:rsidRPr="00255B70">
        <w:rPr>
          <w:rFonts w:ascii="Times New Roman" w:eastAsia="Calibri" w:hAnsi="Times New Roman" w:cs="Times New Roman"/>
          <w:sz w:val="28"/>
          <w:szCs w:val="28"/>
        </w:rPr>
        <w:t>уголовной</w:t>
      </w:r>
      <w:r w:rsidRPr="00255B70">
        <w:rPr>
          <w:rFonts w:ascii="Times New Roman" w:eastAsia="Calibri" w:hAnsi="Times New Roman" w:cs="Times New Roman"/>
          <w:sz w:val="28"/>
          <w:szCs w:val="28"/>
          <w:shd w:val="clear" w:color="auto" w:fill="FFFFFF"/>
        </w:rPr>
        <w:t xml:space="preserve"> ответственности в порядке, установленном федеральными законами. </w:t>
      </w:r>
      <w:proofErr w:type="gramEnd"/>
    </w:p>
    <w:p w:rsidR="00255B70" w:rsidRPr="00255B70" w:rsidRDefault="00255B70" w:rsidP="00600AAB">
      <w:pPr>
        <w:tabs>
          <w:tab w:val="left" w:pos="9498"/>
        </w:tabs>
        <w:overflowPunct w:val="0"/>
        <w:autoSpaceDE w:val="0"/>
        <w:autoSpaceDN w:val="0"/>
        <w:adjustRightInd w:val="0"/>
        <w:spacing w:after="0" w:line="240" w:lineRule="auto"/>
        <w:ind w:right="-1" w:firstLine="851"/>
        <w:jc w:val="both"/>
        <w:textAlignment w:val="baseline"/>
        <w:rPr>
          <w:rFonts w:ascii="Times New Roman" w:eastAsia="Calibri" w:hAnsi="Times New Roman" w:cs="Times New Roman"/>
          <w:sz w:val="28"/>
          <w:szCs w:val="28"/>
        </w:rPr>
      </w:pPr>
      <w:r w:rsidRPr="00255B70">
        <w:rPr>
          <w:rFonts w:ascii="Times New Roman" w:eastAsia="Calibri" w:hAnsi="Times New Roman" w:cs="Times New Roman"/>
          <w:sz w:val="28"/>
          <w:szCs w:val="28"/>
        </w:rPr>
        <w:t xml:space="preserve">Материальную ответственность работник несет за ущерб, причиненный работодателю. </w:t>
      </w:r>
      <w:proofErr w:type="gramStart"/>
      <w:r w:rsidRPr="00255B70">
        <w:rPr>
          <w:rFonts w:ascii="Times New Roman" w:eastAsia="Calibri" w:hAnsi="Times New Roman" w:cs="Times New Roman"/>
          <w:sz w:val="28"/>
          <w:szCs w:val="28"/>
        </w:rPr>
        <w:t>Работник обязан возместить работодателю причиненный ему прямой действительный ущерб, т.е.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имущества.</w:t>
      </w:r>
      <w:proofErr w:type="gramEnd"/>
    </w:p>
    <w:p w:rsidR="00255B70" w:rsidRPr="00255B70" w:rsidRDefault="00255B70" w:rsidP="00600AAB">
      <w:pPr>
        <w:tabs>
          <w:tab w:val="left" w:pos="9498"/>
        </w:tabs>
        <w:overflowPunct w:val="0"/>
        <w:autoSpaceDE w:val="0"/>
        <w:autoSpaceDN w:val="0"/>
        <w:adjustRightInd w:val="0"/>
        <w:spacing w:after="0" w:line="240" w:lineRule="auto"/>
        <w:ind w:right="-1" w:firstLine="851"/>
        <w:jc w:val="both"/>
        <w:textAlignment w:val="baseline"/>
        <w:rPr>
          <w:rFonts w:ascii="Times New Roman" w:eastAsia="Calibri" w:hAnsi="Times New Roman" w:cs="Times New Roman"/>
          <w:sz w:val="28"/>
          <w:szCs w:val="28"/>
        </w:rPr>
      </w:pPr>
      <w:r w:rsidRPr="00255B70">
        <w:rPr>
          <w:rFonts w:ascii="Times New Roman" w:eastAsia="Calibri" w:hAnsi="Times New Roman" w:cs="Times New Roman"/>
          <w:sz w:val="28"/>
          <w:szCs w:val="28"/>
        </w:rPr>
        <w:t>Работник несет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иным лицам.</w:t>
      </w:r>
    </w:p>
    <w:p w:rsidR="00255B70" w:rsidRPr="00255B70" w:rsidRDefault="00255B70" w:rsidP="00255B70">
      <w:pPr>
        <w:tabs>
          <w:tab w:val="left" w:pos="9498"/>
        </w:tabs>
        <w:autoSpaceDE w:val="0"/>
        <w:autoSpaceDN w:val="0"/>
        <w:adjustRightInd w:val="0"/>
        <w:spacing w:after="0" w:line="240" w:lineRule="auto"/>
        <w:ind w:right="-1"/>
        <w:jc w:val="center"/>
        <w:rPr>
          <w:rFonts w:ascii="Times New Roman" w:hAnsi="Times New Roman" w:cs="Times New Roman"/>
          <w:b/>
          <w:bCs/>
          <w:sz w:val="28"/>
          <w:szCs w:val="28"/>
        </w:rPr>
      </w:pPr>
      <w:r w:rsidRPr="00255B70">
        <w:rPr>
          <w:rFonts w:ascii="Times New Roman" w:hAnsi="Times New Roman" w:cs="Times New Roman"/>
          <w:b/>
          <w:bCs/>
          <w:sz w:val="28"/>
          <w:szCs w:val="28"/>
        </w:rPr>
        <w:t xml:space="preserve">3. Основные права, обязанности и ответственность работодателя </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3.1. Работодатель имеет право:</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заключать, изменять и расторгать трудовые договоры с работниками в порядке и на условиях, которые установлены законодательством;</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вести коллективные переговоры и заключать коллективные договоры;</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поощрять работников за добросовестный эффективный труд;</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lastRenderedPageBreak/>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привлекать работников к дисциплинарной и материальной ответственности в установленном законодательством  порядке;</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принимать локальные нормативные акты;</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создавать объединения работодателей в целях представительства и защиты своих интересов и вступать в них;</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создавать производственный совет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xml:space="preserve">- реализовывать права, предоставленные ему в соответствии со статьей 22 Трудового кодекса РФ, </w:t>
      </w:r>
      <w:hyperlink r:id="rId26" w:anchor="dst100022" w:history="1">
        <w:r w:rsidRPr="00255B70">
          <w:rPr>
            <w:rFonts w:ascii="Times New Roman" w:hAnsi="Times New Roman" w:cs="Times New Roman"/>
            <w:sz w:val="28"/>
            <w:szCs w:val="28"/>
          </w:rPr>
          <w:t>законодательством</w:t>
        </w:r>
      </w:hyperlink>
      <w:r w:rsidRPr="00255B70">
        <w:rPr>
          <w:rFonts w:ascii="Times New Roman" w:hAnsi="Times New Roman" w:cs="Times New Roman"/>
          <w:sz w:val="28"/>
          <w:szCs w:val="28"/>
        </w:rPr>
        <w:t> о специальной оценке условий труда, иными законами и нормативными трудовыми актами в сфере трудового права.</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3.2. Работодатель обязуется:</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предоставлять работникам работу, обусловленную трудовым договором;</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обеспечивать безопасность и условия труда, соответствующие государственным нормативным требованиям охраны труда;</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xml:space="preserve">-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обеспечивать работникам равную оплату за труд равной ценности;</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выплачивать в полном размере причитающуюся работникам заработную плату в сроки, установленные коллективным договором;</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вести коллективные переговоры, а также заключать коллективный договор в порядке, установленном Трудовым кодексом;</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255B70">
        <w:rPr>
          <w:rFonts w:ascii="Times New Roman" w:hAnsi="Times New Roman" w:cs="Times New Roman"/>
          <w:sz w:val="28"/>
          <w:szCs w:val="28"/>
        </w:rPr>
        <w:t>контроля за</w:t>
      </w:r>
      <w:proofErr w:type="gramEnd"/>
      <w:r w:rsidRPr="00255B70">
        <w:rPr>
          <w:rFonts w:ascii="Times New Roman" w:hAnsi="Times New Roman" w:cs="Times New Roman"/>
          <w:sz w:val="28"/>
          <w:szCs w:val="28"/>
        </w:rPr>
        <w:t xml:space="preserve"> их выполнением;</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proofErr w:type="gramStart"/>
      <w:r w:rsidRPr="00255B70">
        <w:rPr>
          <w:rFonts w:ascii="Times New Roman" w:hAnsi="Times New Roman" w:cs="Times New Roman"/>
          <w:sz w:val="28"/>
          <w:szCs w:val="28"/>
        </w:rPr>
        <w:t xml:space="preserve">-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w:t>
      </w:r>
      <w:r w:rsidRPr="00255B70">
        <w:rPr>
          <w:rFonts w:ascii="Times New Roman" w:hAnsi="Times New Roman" w:cs="Times New Roman"/>
          <w:sz w:val="28"/>
          <w:szCs w:val="28"/>
        </w:rPr>
        <w:lastRenderedPageBreak/>
        <w:t>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создавать условия, обеспечивающие участие работников в управлении организацией в предусмотренных законодательством и коллективным договором формах;</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обеспечивать бытовые нужды работников, связанные с исполнением ими трудовых обязанностей;</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осуществлять обязательное социальное страхование работников в порядке, установленном федеральными законами;</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законодательством;</w:t>
      </w:r>
    </w:p>
    <w:p w:rsidR="00255B70" w:rsidRPr="00255B70" w:rsidRDefault="00255B70" w:rsidP="00600AAB">
      <w:pPr>
        <w:tabs>
          <w:tab w:val="left" w:pos="9000"/>
          <w:tab w:val="left" w:pos="9498"/>
        </w:tabs>
        <w:overflowPunct w:val="0"/>
        <w:autoSpaceDE w:val="0"/>
        <w:autoSpaceDN w:val="0"/>
        <w:adjustRightInd w:val="0"/>
        <w:spacing w:after="0" w:line="240" w:lineRule="auto"/>
        <w:ind w:right="-1" w:firstLine="851"/>
        <w:jc w:val="both"/>
        <w:textAlignment w:val="baseline"/>
        <w:rPr>
          <w:rFonts w:ascii="Times New Roman" w:hAnsi="Times New Roman" w:cs="Times New Roman"/>
          <w:sz w:val="28"/>
          <w:szCs w:val="28"/>
        </w:rPr>
      </w:pPr>
      <w:proofErr w:type="gramStart"/>
      <w:r w:rsidRPr="00255B70">
        <w:rPr>
          <w:rFonts w:ascii="Times New Roman" w:hAnsi="Times New Roman" w:cs="Times New Roman"/>
          <w:sz w:val="28"/>
          <w:szCs w:val="28"/>
        </w:rPr>
        <w:t xml:space="preserve">- </w:t>
      </w:r>
      <w:r w:rsidRPr="00255B70">
        <w:rPr>
          <w:rFonts w:ascii="Times New Roman" w:eastAsia="Calibri" w:hAnsi="Times New Roman" w:cs="Times New Roman"/>
          <w:sz w:val="28"/>
          <w:szCs w:val="28"/>
        </w:rPr>
        <w:t>отстранить от работы (</w:t>
      </w:r>
      <w:r w:rsidRPr="00255B70">
        <w:rPr>
          <w:rFonts w:ascii="Times New Roman" w:hAnsi="Times New Roman" w:cs="Times New Roman"/>
          <w:sz w:val="28"/>
          <w:szCs w:val="28"/>
        </w:rPr>
        <w:t xml:space="preserve">не допускать к работе) </w:t>
      </w:r>
      <w:r w:rsidRPr="00255B70">
        <w:rPr>
          <w:rFonts w:ascii="Times New Roman" w:eastAsia="Calibri" w:hAnsi="Times New Roman" w:cs="Times New Roman"/>
          <w:sz w:val="28"/>
          <w:szCs w:val="28"/>
        </w:rPr>
        <w:t xml:space="preserve">работника, </w:t>
      </w:r>
      <w:r w:rsidRPr="00255B70">
        <w:rPr>
          <w:rFonts w:ascii="Times New Roman" w:hAnsi="Times New Roman" w:cs="Times New Roman"/>
          <w:sz w:val="28"/>
          <w:szCs w:val="28"/>
        </w:rPr>
        <w:t xml:space="preserve">появившегося на работе в состоянии алкогольного, наркотического или иного токсического опьянения; не прошедшего в установленном </w:t>
      </w:r>
      <w:hyperlink r:id="rId27" w:tooltip="Постановление Минтруда РФ, Минобразования РФ от 13.01.2003 N 1/29 &quot;Об утверждении Порядка обучения по охране труда и проверки знаний требований охраны труда работников организаций&quot; (Зарегистрировано в Минюсте РФ 12.02.2003 N 4209)" w:history="1">
        <w:r w:rsidRPr="00255B70">
          <w:rPr>
            <w:rFonts w:ascii="Times New Roman" w:hAnsi="Times New Roman" w:cs="Times New Roman"/>
            <w:sz w:val="28"/>
            <w:szCs w:val="28"/>
          </w:rPr>
          <w:t>порядке</w:t>
        </w:r>
      </w:hyperlink>
      <w:r w:rsidRPr="00255B70">
        <w:rPr>
          <w:rFonts w:ascii="Times New Roman" w:hAnsi="Times New Roman" w:cs="Times New Roman"/>
          <w:sz w:val="28"/>
          <w:szCs w:val="28"/>
        </w:rPr>
        <w:t xml:space="preserve"> обучение и проверку знаний и навыков в области охраны труда; не прошедшего в установленном порядке обязательный медицинский осмотр (обследование), а также обязательное психиатрическое </w:t>
      </w:r>
      <w:hyperlink r:id="rId28" w:tooltip="Постановление Правительства РФ от 23.09.2002 N 695 (ред. от 25.03.2013) &quot;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 w:history="1">
        <w:r w:rsidRPr="00255B70">
          <w:rPr>
            <w:rFonts w:ascii="Times New Roman" w:hAnsi="Times New Roman" w:cs="Times New Roman"/>
            <w:sz w:val="28"/>
            <w:szCs w:val="28"/>
          </w:rPr>
          <w:t>освидетельствование</w:t>
        </w:r>
      </w:hyperlink>
      <w:r w:rsidRPr="00255B70">
        <w:rPr>
          <w:rFonts w:ascii="Times New Roman" w:hAnsi="Times New Roman" w:cs="Times New Roman"/>
          <w:sz w:val="28"/>
          <w:szCs w:val="28"/>
        </w:rPr>
        <w:t xml:space="preserve"> в предусмотренных законодательством случаях;</w:t>
      </w:r>
      <w:proofErr w:type="gramEnd"/>
      <w:r w:rsidRPr="00255B70">
        <w:rPr>
          <w:rFonts w:ascii="Times New Roman" w:hAnsi="Times New Roman" w:cs="Times New Roman"/>
          <w:sz w:val="28"/>
          <w:szCs w:val="28"/>
        </w:rPr>
        <w:t xml:space="preserve"> в случае приостановления действия на срок до двух месяцев специального права работника (лицензии, права на управление транспортным средством) и в других случаях, предусмотренных статьей 76 ТК РФ, другими федеральными законами и иными нормативными правовыми актами Российской Федерации;</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исполнять иные обязанности, предусмотренные трудовым законодательством (статьи 22 и 212 Трудового кодекса РФ),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255B70" w:rsidRPr="00255B70" w:rsidRDefault="00255B70" w:rsidP="00600AAB">
      <w:pPr>
        <w:tabs>
          <w:tab w:val="left" w:pos="9498"/>
        </w:tabs>
        <w:spacing w:after="0" w:line="240" w:lineRule="auto"/>
        <w:ind w:right="-1" w:firstLine="851"/>
        <w:jc w:val="both"/>
        <w:rPr>
          <w:rFonts w:ascii="Times New Roman" w:eastAsia="Calibri" w:hAnsi="Times New Roman" w:cs="Times New Roman"/>
          <w:sz w:val="28"/>
          <w:szCs w:val="28"/>
        </w:rPr>
      </w:pPr>
      <w:r w:rsidRPr="00255B70">
        <w:rPr>
          <w:rFonts w:ascii="Times New Roman" w:eastAsia="Calibri" w:hAnsi="Times New Roman" w:cs="Times New Roman"/>
          <w:sz w:val="28"/>
          <w:szCs w:val="28"/>
        </w:rPr>
        <w:t xml:space="preserve">3.3. </w:t>
      </w:r>
      <w:r w:rsidRPr="00255B70">
        <w:rPr>
          <w:rFonts w:ascii="Times New Roman" w:hAnsi="Times New Roman" w:cs="Times New Roman"/>
          <w:sz w:val="28"/>
          <w:szCs w:val="28"/>
        </w:rPr>
        <w:t>Лица, представляющие работодателя,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Трудовым кодексом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255B70" w:rsidRPr="00255B70" w:rsidRDefault="00255B70" w:rsidP="00600AAB">
      <w:pPr>
        <w:tabs>
          <w:tab w:val="left" w:pos="9498"/>
        </w:tabs>
        <w:autoSpaceDE w:val="0"/>
        <w:autoSpaceDN w:val="0"/>
        <w:adjustRightInd w:val="0"/>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Работодатель обязан возместить работнику не полученный им заработок во всех случаях незаконного лишения его возможности трудиться.</w:t>
      </w:r>
    </w:p>
    <w:p w:rsidR="00255B70" w:rsidRPr="00255B70" w:rsidRDefault="00255B70" w:rsidP="00600AAB">
      <w:pPr>
        <w:tabs>
          <w:tab w:val="left" w:pos="9498"/>
        </w:tabs>
        <w:autoSpaceDE w:val="0"/>
        <w:autoSpaceDN w:val="0"/>
        <w:adjustRightInd w:val="0"/>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Работодатель, причинивший ущерб имуществу работника, возмещает этот ущерб в полном объеме.</w:t>
      </w:r>
    </w:p>
    <w:p w:rsidR="00255B70" w:rsidRPr="00255B70" w:rsidRDefault="00255B70" w:rsidP="00600AAB">
      <w:pPr>
        <w:tabs>
          <w:tab w:val="left" w:pos="9498"/>
        </w:tabs>
        <w:autoSpaceDE w:val="0"/>
        <w:autoSpaceDN w:val="0"/>
        <w:adjustRightInd w:val="0"/>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lastRenderedPageBreak/>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работника и работодателя.</w:t>
      </w:r>
    </w:p>
    <w:p w:rsidR="00255B70" w:rsidRPr="00255B70" w:rsidRDefault="00255B70" w:rsidP="00255B70">
      <w:pPr>
        <w:tabs>
          <w:tab w:val="left" w:pos="9000"/>
          <w:tab w:val="left" w:pos="9498"/>
        </w:tabs>
        <w:autoSpaceDE w:val="0"/>
        <w:autoSpaceDN w:val="0"/>
        <w:adjustRightInd w:val="0"/>
        <w:spacing w:after="0" w:line="240" w:lineRule="auto"/>
        <w:ind w:right="-1"/>
        <w:jc w:val="center"/>
        <w:rPr>
          <w:rFonts w:ascii="Times New Roman" w:hAnsi="Times New Roman" w:cs="Times New Roman"/>
          <w:bCs/>
          <w:sz w:val="28"/>
          <w:szCs w:val="28"/>
        </w:rPr>
      </w:pPr>
    </w:p>
    <w:p w:rsidR="00255B70" w:rsidRPr="00255B70" w:rsidRDefault="00255B70" w:rsidP="00255B70">
      <w:pPr>
        <w:tabs>
          <w:tab w:val="left" w:pos="9000"/>
          <w:tab w:val="left" w:pos="9498"/>
        </w:tabs>
        <w:autoSpaceDE w:val="0"/>
        <w:autoSpaceDN w:val="0"/>
        <w:adjustRightInd w:val="0"/>
        <w:spacing w:after="0" w:line="240" w:lineRule="auto"/>
        <w:ind w:right="-1" w:firstLine="567"/>
        <w:jc w:val="center"/>
        <w:rPr>
          <w:rFonts w:ascii="Times New Roman" w:hAnsi="Times New Roman" w:cs="Times New Roman"/>
          <w:b/>
          <w:bCs/>
          <w:iCs/>
          <w:sz w:val="28"/>
          <w:szCs w:val="28"/>
        </w:rPr>
      </w:pPr>
      <w:r w:rsidRPr="00255B70">
        <w:rPr>
          <w:rFonts w:ascii="Times New Roman" w:hAnsi="Times New Roman" w:cs="Times New Roman"/>
          <w:b/>
          <w:bCs/>
          <w:iCs/>
          <w:sz w:val="28"/>
          <w:szCs w:val="28"/>
        </w:rPr>
        <w:t>4. Рабочее время и время отдыха</w:t>
      </w:r>
    </w:p>
    <w:p w:rsidR="00255B70" w:rsidRPr="00255B70" w:rsidRDefault="00255B70" w:rsidP="00255B70">
      <w:pPr>
        <w:tabs>
          <w:tab w:val="left" w:pos="9000"/>
          <w:tab w:val="left" w:pos="9498"/>
        </w:tabs>
        <w:autoSpaceDE w:val="0"/>
        <w:autoSpaceDN w:val="0"/>
        <w:adjustRightInd w:val="0"/>
        <w:spacing w:after="0" w:line="240" w:lineRule="auto"/>
        <w:ind w:right="-1" w:firstLine="567"/>
        <w:jc w:val="center"/>
        <w:rPr>
          <w:rFonts w:ascii="Times New Roman" w:hAnsi="Times New Roman" w:cs="Times New Roman"/>
          <w:b/>
          <w:bCs/>
          <w:iCs/>
          <w:sz w:val="28"/>
          <w:szCs w:val="28"/>
        </w:rPr>
      </w:pPr>
    </w:p>
    <w:p w:rsidR="00255B70" w:rsidRPr="00255B70" w:rsidRDefault="00255B70" w:rsidP="00600AAB">
      <w:pPr>
        <w:tabs>
          <w:tab w:val="left" w:pos="9000"/>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4.1. 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в соответствии с действующим законодательством устанавливается нормальная продолжительность рабочего времени 40 часов в неделю.</w:t>
      </w:r>
    </w:p>
    <w:p w:rsidR="00255B70" w:rsidRPr="00255B70" w:rsidRDefault="00255B70" w:rsidP="00600AAB">
      <w:pPr>
        <w:shd w:val="clear" w:color="auto" w:fill="FFFFFF"/>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Сокращенная продолжительность рабочего времени устанавливается:</w:t>
      </w:r>
    </w:p>
    <w:p w:rsidR="00255B70" w:rsidRPr="00255B70" w:rsidRDefault="00255B70" w:rsidP="00600AAB">
      <w:pPr>
        <w:shd w:val="clear" w:color="auto" w:fill="FFFFFF"/>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педагогическим работникам - не более 36 часов в неделю (ст. 333 ТК РФ);</w:t>
      </w:r>
    </w:p>
    <w:p w:rsidR="00255B70" w:rsidRPr="00255B70" w:rsidRDefault="00255B70" w:rsidP="00600AAB">
      <w:pPr>
        <w:shd w:val="clear" w:color="auto" w:fill="FFFFFF"/>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работникам, являющимся инвалидами I или II группы, - не более 35 часов в неделю;</w:t>
      </w:r>
    </w:p>
    <w:p w:rsidR="00255B70" w:rsidRPr="00255B70" w:rsidRDefault="00255B70" w:rsidP="00600AAB">
      <w:pPr>
        <w:shd w:val="clear" w:color="auto" w:fill="FFFFFF"/>
        <w:tabs>
          <w:tab w:val="left" w:pos="9498"/>
        </w:tabs>
        <w:spacing w:after="0" w:line="290" w:lineRule="atLeast"/>
        <w:ind w:right="-1" w:firstLine="851"/>
        <w:jc w:val="both"/>
        <w:rPr>
          <w:rFonts w:ascii="Times New Roman" w:hAnsi="Times New Roman" w:cs="Times New Roman"/>
          <w:sz w:val="28"/>
          <w:szCs w:val="28"/>
        </w:rPr>
      </w:pPr>
      <w:r w:rsidRPr="00255B70">
        <w:rPr>
          <w:rFonts w:ascii="Times New Roman" w:hAnsi="Times New Roman" w:cs="Times New Roman"/>
          <w:sz w:val="28"/>
          <w:szCs w:val="28"/>
        </w:rPr>
        <w:t>- работникам, условия труда, на рабочих местах которых по</w:t>
      </w:r>
      <w:r w:rsidRPr="00255B70">
        <w:rPr>
          <w:rFonts w:ascii="Times New Roman" w:hAnsi="Times New Roman" w:cs="Times New Roman"/>
          <w:color w:val="000000"/>
          <w:sz w:val="28"/>
          <w:szCs w:val="28"/>
        </w:rPr>
        <w:t> </w:t>
      </w:r>
      <w:hyperlink r:id="rId29" w:anchor="dst100172" w:history="1">
        <w:r w:rsidRPr="00255B70">
          <w:rPr>
            <w:rFonts w:ascii="Times New Roman" w:hAnsi="Times New Roman" w:cs="Times New Roman"/>
            <w:sz w:val="28"/>
            <w:szCs w:val="28"/>
          </w:rPr>
          <w:t>результатам</w:t>
        </w:r>
      </w:hyperlink>
      <w:r w:rsidRPr="00255B70">
        <w:rPr>
          <w:rFonts w:ascii="Times New Roman" w:hAnsi="Times New Roman" w:cs="Times New Roman"/>
          <w:sz w:val="28"/>
          <w:szCs w:val="28"/>
        </w:rPr>
        <w:t> специальной оценки условий труда отнесены к вредным условиям труда 3 или 4 степени или опасным условиям труда, - не более 36 часов в неделю;</w:t>
      </w:r>
    </w:p>
    <w:p w:rsidR="00255B70" w:rsidRPr="00255B70" w:rsidRDefault="00255B70" w:rsidP="00600AAB">
      <w:pPr>
        <w:shd w:val="clear" w:color="auto" w:fill="FFFFFF"/>
        <w:tabs>
          <w:tab w:val="left" w:pos="9498"/>
        </w:tabs>
        <w:spacing w:after="0" w:line="290" w:lineRule="atLeast"/>
        <w:ind w:right="-1" w:firstLine="851"/>
        <w:jc w:val="both"/>
        <w:rPr>
          <w:rFonts w:ascii="Times New Roman" w:hAnsi="Times New Roman" w:cs="Times New Roman"/>
          <w:sz w:val="28"/>
          <w:szCs w:val="28"/>
        </w:rPr>
      </w:pPr>
      <w:r w:rsidRPr="00255B70">
        <w:rPr>
          <w:rFonts w:ascii="Times New Roman" w:hAnsi="Times New Roman" w:cs="Times New Roman"/>
          <w:sz w:val="28"/>
          <w:szCs w:val="28"/>
        </w:rPr>
        <w:t>- работникам в возрасте до шестнадцати лет - не более 24 часов в неделю</w:t>
      </w:r>
      <w:r w:rsidRPr="00255B70">
        <w:rPr>
          <w:rFonts w:ascii="Times New Roman" w:hAnsi="Times New Roman" w:cs="Times New Roman"/>
          <w:color w:val="000000"/>
          <w:sz w:val="28"/>
          <w:szCs w:val="28"/>
          <w:shd w:val="clear" w:color="auto" w:fill="FFFFFF"/>
        </w:rPr>
        <w:t>;</w:t>
      </w:r>
    </w:p>
    <w:p w:rsidR="00255B70" w:rsidRPr="00255B70" w:rsidRDefault="00255B70" w:rsidP="00600AAB">
      <w:pPr>
        <w:shd w:val="clear" w:color="auto" w:fill="FFFFFF"/>
        <w:tabs>
          <w:tab w:val="left" w:pos="9498"/>
        </w:tabs>
        <w:spacing w:after="0" w:line="290" w:lineRule="atLeast"/>
        <w:ind w:right="-1" w:firstLine="851"/>
        <w:jc w:val="both"/>
        <w:rPr>
          <w:rFonts w:ascii="Times New Roman" w:hAnsi="Times New Roman" w:cs="Times New Roman"/>
          <w:color w:val="000000"/>
          <w:sz w:val="28"/>
          <w:szCs w:val="28"/>
          <w:shd w:val="clear" w:color="auto" w:fill="FFFFFF"/>
        </w:rPr>
      </w:pPr>
      <w:r w:rsidRPr="00255B70">
        <w:rPr>
          <w:rFonts w:ascii="Times New Roman" w:hAnsi="Times New Roman" w:cs="Times New Roman"/>
          <w:sz w:val="28"/>
          <w:szCs w:val="28"/>
        </w:rPr>
        <w:t>- работникам в возрасте от шестнадцати до восемнадцати лет - не более 35 часов в неделю</w:t>
      </w:r>
      <w:r w:rsidRPr="00255B70">
        <w:rPr>
          <w:rFonts w:ascii="Times New Roman" w:hAnsi="Times New Roman" w:cs="Times New Roman"/>
          <w:color w:val="000000"/>
          <w:sz w:val="28"/>
          <w:szCs w:val="28"/>
          <w:shd w:val="clear" w:color="auto" w:fill="FFFFFF"/>
        </w:rPr>
        <w:t>;</w:t>
      </w:r>
    </w:p>
    <w:p w:rsidR="00255B70" w:rsidRPr="00255B70" w:rsidRDefault="00255B70" w:rsidP="00600AAB">
      <w:pPr>
        <w:shd w:val="clear" w:color="auto" w:fill="FFFFFF"/>
        <w:tabs>
          <w:tab w:val="left" w:pos="9498"/>
        </w:tabs>
        <w:spacing w:after="0" w:line="290" w:lineRule="atLeast"/>
        <w:ind w:right="-1" w:firstLine="851"/>
        <w:jc w:val="both"/>
        <w:rPr>
          <w:rFonts w:ascii="Times New Roman" w:hAnsi="Times New Roman" w:cs="Times New Roman"/>
          <w:sz w:val="28"/>
          <w:szCs w:val="28"/>
        </w:rPr>
      </w:pPr>
      <w:r w:rsidRPr="00A96C9A">
        <w:rPr>
          <w:rFonts w:ascii="Times New Roman" w:hAnsi="Times New Roman" w:cs="Times New Roman"/>
          <w:color w:val="000000"/>
          <w:sz w:val="28"/>
          <w:szCs w:val="28"/>
          <w:shd w:val="clear" w:color="auto" w:fill="FFFFFF"/>
        </w:rPr>
        <w:t>-женщинам, работающих в сельской местности,- не более 3</w:t>
      </w:r>
      <w:r w:rsidR="00A96C9A">
        <w:rPr>
          <w:rFonts w:ascii="Times New Roman" w:hAnsi="Times New Roman" w:cs="Times New Roman"/>
          <w:color w:val="000000"/>
          <w:sz w:val="28"/>
          <w:szCs w:val="28"/>
          <w:shd w:val="clear" w:color="auto" w:fill="FFFFFF"/>
        </w:rPr>
        <w:t>6</w:t>
      </w:r>
      <w:r w:rsidR="00F06F5D">
        <w:rPr>
          <w:rFonts w:ascii="Times New Roman" w:hAnsi="Times New Roman" w:cs="Times New Roman"/>
          <w:color w:val="000000"/>
          <w:sz w:val="28"/>
          <w:szCs w:val="28"/>
          <w:shd w:val="clear" w:color="auto" w:fill="FFFFFF"/>
        </w:rPr>
        <w:t xml:space="preserve"> часов в неделю,</w:t>
      </w:r>
      <w:r w:rsidR="00F06F5D" w:rsidRPr="00A96C9A">
        <w:rPr>
          <w:rFonts w:ascii="Times New Roman" w:hAnsi="Times New Roman" w:cs="Times New Roman"/>
          <w:color w:val="000000"/>
          <w:sz w:val="28"/>
          <w:szCs w:val="28"/>
          <w:shd w:val="clear" w:color="auto" w:fill="FFFFFF"/>
        </w:rPr>
        <w:t xml:space="preserve"> </w:t>
      </w:r>
      <w:r w:rsidR="00F06F5D" w:rsidRPr="00F06F5D">
        <w:rPr>
          <w:rFonts w:ascii="Times New Roman" w:hAnsi="Times New Roman" w:cs="Times New Roman"/>
          <w:color w:val="000000"/>
          <w:sz w:val="28"/>
          <w:szCs w:val="28"/>
          <w:shd w:val="clear" w:color="auto" w:fill="FFFFFF"/>
        </w:rPr>
        <w:t>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(ст. 263.1 ТК РФ);</w:t>
      </w:r>
    </w:p>
    <w:p w:rsidR="00255B70" w:rsidRPr="00255B70" w:rsidRDefault="00255B70" w:rsidP="00600AAB">
      <w:pPr>
        <w:shd w:val="clear" w:color="auto" w:fill="FFFFFF"/>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другим категориям работников в соответствии с действующим законодательством (ч.5 ст. 92 ТК РФ).</w:t>
      </w:r>
    </w:p>
    <w:p w:rsidR="00255B70" w:rsidRPr="00255B70" w:rsidRDefault="00255B70" w:rsidP="00600AAB">
      <w:pPr>
        <w:shd w:val="clear" w:color="auto" w:fill="FFFFFF"/>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xml:space="preserve">4.2. </w:t>
      </w:r>
      <w:proofErr w:type="gramStart"/>
      <w:r w:rsidRPr="00255B70">
        <w:rPr>
          <w:rFonts w:ascii="Times New Roman" w:hAnsi="Times New Roman" w:cs="Times New Roman"/>
          <w:sz w:val="28"/>
          <w:szCs w:val="28"/>
        </w:rPr>
        <w:t>Для педагогических работников продолжительность рабочего времени или норма часов педагогической работы на ставку заработной платы устанавливается в зависимости от должности и (или) специальности  с учетом особенностей их труда, расписанием занятий, годовым календарным учебным планом, графиками работы, согласованными с выборным органом первичной профсоюзной организации (ст.333 ТК РФ, приказ Министерства образования и науки Российской Федерации от 22.12.2014 г.       № 1601).</w:t>
      </w:r>
      <w:proofErr w:type="gramEnd"/>
    </w:p>
    <w:p w:rsidR="00255B70" w:rsidRPr="00255B70" w:rsidRDefault="00255B70" w:rsidP="00600AAB">
      <w:pPr>
        <w:tabs>
          <w:tab w:val="left" w:pos="9000"/>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xml:space="preserve">4.3. </w:t>
      </w:r>
      <w:proofErr w:type="gramStart"/>
      <w:r w:rsidRPr="00255B70">
        <w:rPr>
          <w:rFonts w:ascii="Times New Roman" w:hAnsi="Times New Roman" w:cs="Times New Roman"/>
          <w:sz w:val="28"/>
          <w:szCs w:val="28"/>
        </w:rPr>
        <w:t>Для работников учреждения из числа руководителей, заместителей руководителя, работников из числа административно-хозяйственного, учебно-вспомогательного и обслуживающего персонала (за исключением  сторожа, делопроизводителя, библиотекаря, уборщика служебных помещений (начальная школа), устанавливается шестидневная рабочая неделя с одним выходным днем  воскресенье.</w:t>
      </w:r>
      <w:proofErr w:type="gramEnd"/>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4.4.Учителя работают по шестидневной рабочей неделе. Учебное время учителя в школе определяется расписанием уроков. Расписание уроков составляется и утверждается администрацией школы по согласованию с ПК с учетом обеспечения педагогической целесообразности, соблюдения санитарно-гигиенических норм и максимальной экономии времени учителя.</w:t>
      </w:r>
    </w:p>
    <w:p w:rsidR="00255B70" w:rsidRPr="00255B70" w:rsidRDefault="0027680D" w:rsidP="0027680D">
      <w:pPr>
        <w:tabs>
          <w:tab w:val="left" w:pos="142"/>
          <w:tab w:val="left" w:pos="9000"/>
        </w:tabs>
        <w:overflowPunct w:val="0"/>
        <w:autoSpaceDE w:val="0"/>
        <w:autoSpaceDN w:val="0"/>
        <w:adjustRightInd w:val="0"/>
        <w:spacing w:after="0"/>
        <w:ind w:right="-1"/>
        <w:jc w:val="both"/>
        <w:textAlignment w:val="baseline"/>
        <w:rPr>
          <w:rFonts w:ascii="Times New Roman" w:eastAsia="Calibri" w:hAnsi="Times New Roman" w:cs="Times New Roman"/>
          <w:bCs/>
          <w:color w:val="000000"/>
          <w:sz w:val="28"/>
          <w:szCs w:val="28"/>
        </w:rPr>
      </w:pPr>
      <w:r>
        <w:rPr>
          <w:rFonts w:ascii="Times New Roman" w:eastAsia="Calibri" w:hAnsi="Times New Roman" w:cs="Times New Roman"/>
          <w:color w:val="000000"/>
          <w:sz w:val="28"/>
          <w:szCs w:val="28"/>
        </w:rPr>
        <w:lastRenderedPageBreak/>
        <w:tab/>
        <w:t xml:space="preserve">         4.5. В</w:t>
      </w:r>
      <w:r w:rsidRPr="008B1DE9">
        <w:rPr>
          <w:rFonts w:ascii="Times New Roman" w:eastAsia="Times New Roman" w:hAnsi="Times New Roman" w:cs="Times New Roman"/>
          <w:sz w:val="28"/>
          <w:szCs w:val="28"/>
        </w:rPr>
        <w:t xml:space="preserve"> МОБУСОШ №10 им. Ф.Г.Петухова станицы Советской</w:t>
      </w:r>
      <w:r w:rsidR="00215EAC">
        <w:rPr>
          <w:rFonts w:ascii="Times New Roman" w:eastAsia="Times New Roman" w:hAnsi="Times New Roman" w:cs="Times New Roman"/>
          <w:sz w:val="28"/>
          <w:szCs w:val="28"/>
        </w:rPr>
        <w:t xml:space="preserve"> </w:t>
      </w:r>
      <w:r w:rsidR="00255B70" w:rsidRPr="00255B70">
        <w:rPr>
          <w:rFonts w:ascii="Times New Roman" w:eastAsia="Calibri" w:hAnsi="Times New Roman" w:cs="Times New Roman"/>
          <w:color w:val="000000"/>
          <w:sz w:val="28"/>
          <w:szCs w:val="28"/>
        </w:rPr>
        <w:t>устанавливается следующий режим ежедневной работы:</w:t>
      </w:r>
    </w:p>
    <w:p w:rsidR="00255B70" w:rsidRPr="00255B70" w:rsidRDefault="00255B70" w:rsidP="00255B70">
      <w:pPr>
        <w:tabs>
          <w:tab w:val="left" w:pos="9000"/>
          <w:tab w:val="left" w:pos="9498"/>
        </w:tabs>
        <w:spacing w:after="0"/>
        <w:ind w:right="-1"/>
        <w:jc w:val="center"/>
        <w:rPr>
          <w:rFonts w:ascii="Times New Roman" w:hAnsi="Times New Roman" w:cs="Times New Roman"/>
          <w:b/>
          <w:iCs/>
          <w:color w:val="000000"/>
          <w:sz w:val="28"/>
          <w:szCs w:val="28"/>
        </w:rPr>
      </w:pPr>
      <w:r w:rsidRPr="00255B70">
        <w:rPr>
          <w:rFonts w:ascii="Times New Roman" w:hAnsi="Times New Roman" w:cs="Times New Roman"/>
          <w:b/>
          <w:iCs/>
          <w:color w:val="000000"/>
          <w:sz w:val="28"/>
          <w:szCs w:val="28"/>
        </w:rPr>
        <w:t xml:space="preserve">Административно-управленческий, </w:t>
      </w:r>
    </w:p>
    <w:p w:rsidR="00255B70" w:rsidRPr="00255B70" w:rsidRDefault="00255B70" w:rsidP="00255B70">
      <w:pPr>
        <w:tabs>
          <w:tab w:val="left" w:pos="9000"/>
          <w:tab w:val="left" w:pos="9498"/>
        </w:tabs>
        <w:spacing w:after="0"/>
        <w:ind w:right="-1"/>
        <w:jc w:val="center"/>
        <w:rPr>
          <w:rFonts w:ascii="Times New Roman" w:hAnsi="Times New Roman" w:cs="Times New Roman"/>
          <w:b/>
          <w:iCs/>
          <w:color w:val="000000"/>
          <w:sz w:val="28"/>
          <w:szCs w:val="28"/>
        </w:rPr>
      </w:pPr>
      <w:r w:rsidRPr="00255B70">
        <w:rPr>
          <w:rFonts w:ascii="Times New Roman" w:hAnsi="Times New Roman" w:cs="Times New Roman"/>
          <w:b/>
          <w:iCs/>
          <w:color w:val="000000"/>
          <w:sz w:val="28"/>
          <w:szCs w:val="28"/>
        </w:rPr>
        <w:t>обслуживающий, учебно-вспомогательный персонал</w:t>
      </w:r>
    </w:p>
    <w:p w:rsidR="00255B70" w:rsidRDefault="00255B70" w:rsidP="00255B70">
      <w:pPr>
        <w:tabs>
          <w:tab w:val="left" w:pos="9000"/>
          <w:tab w:val="left" w:pos="9498"/>
        </w:tabs>
        <w:spacing w:after="0"/>
        <w:ind w:right="-1"/>
        <w:jc w:val="center"/>
        <w:rPr>
          <w:rFonts w:ascii="Times New Roman" w:hAnsi="Times New Roman" w:cs="Times New Roman"/>
          <w:iCs/>
          <w:color w:val="000000"/>
          <w:sz w:val="28"/>
          <w:szCs w:val="28"/>
        </w:rPr>
      </w:pP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260"/>
        <w:gridCol w:w="4962"/>
      </w:tblGrid>
      <w:tr w:rsidR="009161BC" w:rsidRPr="00A96C9A" w:rsidTr="00A96C9A">
        <w:tc>
          <w:tcPr>
            <w:tcW w:w="850" w:type="dxa"/>
          </w:tcPr>
          <w:p w:rsidR="009161BC" w:rsidRPr="00A96C9A" w:rsidRDefault="009161BC" w:rsidP="00A96C9A">
            <w:pPr>
              <w:spacing w:after="0" w:line="240" w:lineRule="auto"/>
              <w:jc w:val="center"/>
              <w:rPr>
                <w:rFonts w:ascii="Times New Roman" w:eastAsia="Times New Roman" w:hAnsi="Times New Roman" w:cs="Times New Roman"/>
                <w:b/>
              </w:rPr>
            </w:pPr>
            <w:r w:rsidRPr="00A96C9A">
              <w:rPr>
                <w:rFonts w:ascii="Times New Roman" w:eastAsia="Times New Roman" w:hAnsi="Times New Roman" w:cs="Times New Roman"/>
                <w:b/>
              </w:rPr>
              <w:t xml:space="preserve">№ </w:t>
            </w:r>
            <w:proofErr w:type="gramStart"/>
            <w:r w:rsidRPr="00A96C9A">
              <w:rPr>
                <w:rFonts w:ascii="Times New Roman" w:eastAsia="Times New Roman" w:hAnsi="Times New Roman" w:cs="Times New Roman"/>
                <w:b/>
              </w:rPr>
              <w:t>п</w:t>
            </w:r>
            <w:proofErr w:type="gramEnd"/>
            <w:r w:rsidRPr="00A96C9A">
              <w:rPr>
                <w:rFonts w:ascii="Times New Roman" w:eastAsia="Times New Roman" w:hAnsi="Times New Roman" w:cs="Times New Roman"/>
                <w:b/>
              </w:rPr>
              <w:t>/п</w:t>
            </w:r>
          </w:p>
        </w:tc>
        <w:tc>
          <w:tcPr>
            <w:tcW w:w="3260" w:type="dxa"/>
          </w:tcPr>
          <w:p w:rsidR="009161BC" w:rsidRPr="00A96C9A" w:rsidRDefault="009161BC" w:rsidP="00A96C9A">
            <w:pPr>
              <w:spacing w:after="0" w:line="240" w:lineRule="auto"/>
              <w:jc w:val="center"/>
              <w:rPr>
                <w:rFonts w:ascii="Times New Roman" w:eastAsia="Times New Roman" w:hAnsi="Times New Roman" w:cs="Times New Roman"/>
                <w:b/>
              </w:rPr>
            </w:pPr>
            <w:r w:rsidRPr="00A96C9A">
              <w:rPr>
                <w:rFonts w:ascii="Times New Roman" w:eastAsia="Times New Roman" w:hAnsi="Times New Roman" w:cs="Times New Roman"/>
                <w:b/>
              </w:rPr>
              <w:t>Должность</w:t>
            </w:r>
          </w:p>
        </w:tc>
        <w:tc>
          <w:tcPr>
            <w:tcW w:w="4962" w:type="dxa"/>
          </w:tcPr>
          <w:p w:rsidR="009161BC" w:rsidRPr="00A96C9A" w:rsidRDefault="009161BC" w:rsidP="00A96C9A">
            <w:pPr>
              <w:spacing w:after="0" w:line="240" w:lineRule="auto"/>
              <w:jc w:val="center"/>
              <w:rPr>
                <w:rFonts w:ascii="Times New Roman" w:eastAsia="Times New Roman" w:hAnsi="Times New Roman" w:cs="Times New Roman"/>
                <w:b/>
              </w:rPr>
            </w:pPr>
            <w:r w:rsidRPr="00A96C9A">
              <w:rPr>
                <w:rFonts w:ascii="Times New Roman" w:eastAsia="Times New Roman" w:hAnsi="Times New Roman" w:cs="Times New Roman"/>
                <w:b/>
              </w:rPr>
              <w:t>Время работы</w:t>
            </w:r>
          </w:p>
        </w:tc>
      </w:tr>
      <w:tr w:rsidR="009161BC" w:rsidRPr="00A96C9A" w:rsidTr="00A96C9A">
        <w:tc>
          <w:tcPr>
            <w:tcW w:w="850" w:type="dxa"/>
          </w:tcPr>
          <w:p w:rsidR="009161BC" w:rsidRPr="00A96C9A" w:rsidRDefault="009161BC" w:rsidP="00A96C9A">
            <w:pPr>
              <w:spacing w:after="0" w:line="240" w:lineRule="auto"/>
              <w:jc w:val="center"/>
              <w:rPr>
                <w:rFonts w:ascii="Times New Roman" w:eastAsia="Times New Roman" w:hAnsi="Times New Roman" w:cs="Times New Roman"/>
              </w:rPr>
            </w:pPr>
            <w:r w:rsidRPr="00A96C9A">
              <w:rPr>
                <w:rFonts w:ascii="Times New Roman" w:eastAsia="Times New Roman" w:hAnsi="Times New Roman" w:cs="Times New Roman"/>
              </w:rPr>
              <w:t>1.</w:t>
            </w:r>
          </w:p>
        </w:tc>
        <w:tc>
          <w:tcPr>
            <w:tcW w:w="3260" w:type="dxa"/>
          </w:tcPr>
          <w:p w:rsidR="009161BC" w:rsidRDefault="009161BC"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Директор школы</w:t>
            </w:r>
          </w:p>
          <w:p w:rsidR="00F06F5D" w:rsidRPr="00A96C9A" w:rsidRDefault="00F06F5D" w:rsidP="00A96C9A">
            <w:pPr>
              <w:spacing w:after="0" w:line="240" w:lineRule="auto"/>
              <w:rPr>
                <w:rFonts w:ascii="Times New Roman" w:eastAsia="Times New Roman" w:hAnsi="Times New Roman" w:cs="Times New Roman"/>
              </w:rPr>
            </w:pPr>
            <w:r w:rsidRPr="0055718A">
              <w:rPr>
                <w:rFonts w:ascii="Times New Roman" w:eastAsia="Times New Roman" w:hAnsi="Times New Roman" w:cs="Times New Roman"/>
              </w:rPr>
              <w:t>(для женщин)</w:t>
            </w:r>
          </w:p>
        </w:tc>
        <w:tc>
          <w:tcPr>
            <w:tcW w:w="4962" w:type="dxa"/>
          </w:tcPr>
          <w:p w:rsidR="00A96C9A" w:rsidRPr="00A96C9A" w:rsidRDefault="00A96C9A"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36 часов в неделю</w:t>
            </w:r>
          </w:p>
          <w:p w:rsidR="00A96C9A" w:rsidRPr="00A96C9A" w:rsidRDefault="00A96C9A"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понедельник – пятница</w:t>
            </w:r>
          </w:p>
          <w:p w:rsidR="00A96C9A" w:rsidRPr="00A96C9A" w:rsidRDefault="00A96C9A"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с 8час. 00 мин. до 16 час.12 мин.</w:t>
            </w:r>
          </w:p>
          <w:p w:rsidR="009161BC" w:rsidRPr="00A96C9A" w:rsidRDefault="00A96C9A"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обед – с 12 час. 00 мин. до 13час. 00 мин.</w:t>
            </w:r>
          </w:p>
        </w:tc>
      </w:tr>
      <w:tr w:rsidR="009161BC" w:rsidRPr="00A96C9A" w:rsidTr="00A96C9A">
        <w:tc>
          <w:tcPr>
            <w:tcW w:w="850" w:type="dxa"/>
          </w:tcPr>
          <w:p w:rsidR="009161BC" w:rsidRPr="00A96C9A" w:rsidRDefault="009161BC" w:rsidP="00A96C9A">
            <w:pPr>
              <w:spacing w:after="0" w:line="240" w:lineRule="auto"/>
              <w:jc w:val="center"/>
              <w:rPr>
                <w:rFonts w:ascii="Times New Roman" w:eastAsia="Times New Roman" w:hAnsi="Times New Roman" w:cs="Times New Roman"/>
              </w:rPr>
            </w:pPr>
            <w:r w:rsidRPr="00A96C9A">
              <w:rPr>
                <w:rFonts w:ascii="Times New Roman" w:eastAsia="Times New Roman" w:hAnsi="Times New Roman" w:cs="Times New Roman"/>
              </w:rPr>
              <w:t>2.</w:t>
            </w:r>
          </w:p>
        </w:tc>
        <w:tc>
          <w:tcPr>
            <w:tcW w:w="3260" w:type="dxa"/>
          </w:tcPr>
          <w:p w:rsidR="009161BC" w:rsidRDefault="009161BC"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Заместители директора по УВР</w:t>
            </w:r>
          </w:p>
          <w:p w:rsidR="00F06F5D" w:rsidRPr="00A96C9A" w:rsidRDefault="00F06F5D" w:rsidP="00A96C9A">
            <w:pPr>
              <w:spacing w:after="0" w:line="240" w:lineRule="auto"/>
              <w:rPr>
                <w:rFonts w:ascii="Times New Roman" w:eastAsia="Times New Roman" w:hAnsi="Times New Roman" w:cs="Times New Roman"/>
              </w:rPr>
            </w:pPr>
            <w:r w:rsidRPr="0055718A">
              <w:rPr>
                <w:rFonts w:ascii="Times New Roman" w:eastAsia="Times New Roman" w:hAnsi="Times New Roman" w:cs="Times New Roman"/>
              </w:rPr>
              <w:t>(для женщин)</w:t>
            </w:r>
          </w:p>
        </w:tc>
        <w:tc>
          <w:tcPr>
            <w:tcW w:w="4962" w:type="dxa"/>
          </w:tcPr>
          <w:p w:rsidR="009161BC" w:rsidRPr="00A96C9A" w:rsidRDefault="009161BC"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36 часов в неделю</w:t>
            </w:r>
          </w:p>
          <w:p w:rsidR="009161BC" w:rsidRPr="00A96C9A" w:rsidRDefault="009161BC"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 xml:space="preserve">понедельник – пятница с 7 час. 50 мин. </w:t>
            </w:r>
          </w:p>
          <w:p w:rsidR="009161BC" w:rsidRPr="00A96C9A" w:rsidRDefault="009161BC"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до 15 час. 14 мин.</w:t>
            </w:r>
          </w:p>
          <w:p w:rsidR="009161BC" w:rsidRPr="00A96C9A" w:rsidRDefault="009161BC"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обед – с 12 час.00 мин. до 13 час. 00 мин.</w:t>
            </w:r>
          </w:p>
          <w:p w:rsidR="009161BC" w:rsidRPr="00A96C9A" w:rsidRDefault="009161BC"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 xml:space="preserve">суббота – с 8 час. 00 мин. до 12 час. 00 мин.  </w:t>
            </w:r>
          </w:p>
        </w:tc>
      </w:tr>
      <w:tr w:rsidR="009161BC" w:rsidRPr="00A96C9A" w:rsidTr="00A96C9A">
        <w:tc>
          <w:tcPr>
            <w:tcW w:w="850" w:type="dxa"/>
          </w:tcPr>
          <w:p w:rsidR="009161BC" w:rsidRPr="00A96C9A" w:rsidRDefault="009161BC" w:rsidP="00A96C9A">
            <w:pPr>
              <w:spacing w:after="0" w:line="240" w:lineRule="auto"/>
              <w:jc w:val="center"/>
              <w:rPr>
                <w:rFonts w:ascii="Times New Roman" w:eastAsia="Times New Roman" w:hAnsi="Times New Roman" w:cs="Times New Roman"/>
              </w:rPr>
            </w:pPr>
            <w:r w:rsidRPr="00A96C9A">
              <w:rPr>
                <w:rFonts w:ascii="Times New Roman" w:eastAsia="Times New Roman" w:hAnsi="Times New Roman" w:cs="Times New Roman"/>
              </w:rPr>
              <w:t>3</w:t>
            </w:r>
          </w:p>
        </w:tc>
        <w:tc>
          <w:tcPr>
            <w:tcW w:w="3260" w:type="dxa"/>
          </w:tcPr>
          <w:p w:rsidR="009161BC" w:rsidRDefault="009161BC"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 xml:space="preserve">Заместитель директора по ВР </w:t>
            </w:r>
          </w:p>
          <w:p w:rsidR="00F06F5D" w:rsidRPr="00A96C9A" w:rsidRDefault="00F06F5D" w:rsidP="00A96C9A">
            <w:pPr>
              <w:spacing w:after="0" w:line="240" w:lineRule="auto"/>
              <w:rPr>
                <w:rFonts w:ascii="Times New Roman" w:eastAsia="Times New Roman" w:hAnsi="Times New Roman" w:cs="Times New Roman"/>
              </w:rPr>
            </w:pPr>
            <w:r w:rsidRPr="0055718A">
              <w:rPr>
                <w:rFonts w:ascii="Times New Roman" w:eastAsia="Times New Roman" w:hAnsi="Times New Roman" w:cs="Times New Roman"/>
              </w:rPr>
              <w:t>(для женщин)</w:t>
            </w:r>
          </w:p>
        </w:tc>
        <w:tc>
          <w:tcPr>
            <w:tcW w:w="4962" w:type="dxa"/>
          </w:tcPr>
          <w:p w:rsidR="009161BC" w:rsidRPr="00A96C9A" w:rsidRDefault="009161BC"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36 часов в неделю</w:t>
            </w:r>
          </w:p>
          <w:p w:rsidR="009161BC" w:rsidRPr="00A96C9A" w:rsidRDefault="009161BC"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 xml:space="preserve">понедельник – пятница с 7час. 50 мин. </w:t>
            </w:r>
          </w:p>
          <w:p w:rsidR="009161BC" w:rsidRPr="00A96C9A" w:rsidRDefault="009161BC"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до 15 час. 14 мин.</w:t>
            </w:r>
          </w:p>
          <w:p w:rsidR="009161BC" w:rsidRPr="00A96C9A" w:rsidRDefault="009161BC"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обед – с 12 час.00 мин. до 13 час. 00 мин.</w:t>
            </w:r>
          </w:p>
          <w:p w:rsidR="009161BC" w:rsidRPr="00A96C9A" w:rsidRDefault="009161BC"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 xml:space="preserve">суббота – с 8 час. 00 мин. до 12 час. 00 мин.  </w:t>
            </w:r>
          </w:p>
        </w:tc>
      </w:tr>
      <w:tr w:rsidR="009161BC" w:rsidRPr="00A96C9A" w:rsidTr="00A96C9A">
        <w:tc>
          <w:tcPr>
            <w:tcW w:w="850" w:type="dxa"/>
          </w:tcPr>
          <w:p w:rsidR="009161BC" w:rsidRPr="00A96C9A" w:rsidRDefault="009161BC" w:rsidP="00A96C9A">
            <w:pPr>
              <w:spacing w:after="0" w:line="240" w:lineRule="auto"/>
              <w:jc w:val="center"/>
              <w:rPr>
                <w:rFonts w:ascii="Times New Roman" w:eastAsia="Times New Roman" w:hAnsi="Times New Roman" w:cs="Times New Roman"/>
              </w:rPr>
            </w:pPr>
            <w:r w:rsidRPr="00A96C9A">
              <w:rPr>
                <w:rFonts w:ascii="Times New Roman" w:eastAsia="Times New Roman" w:hAnsi="Times New Roman" w:cs="Times New Roman"/>
              </w:rPr>
              <w:t>4.</w:t>
            </w:r>
          </w:p>
        </w:tc>
        <w:tc>
          <w:tcPr>
            <w:tcW w:w="3260" w:type="dxa"/>
          </w:tcPr>
          <w:p w:rsidR="00F06F5D" w:rsidRDefault="009161BC"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Заместитель директора по АХЧ</w:t>
            </w:r>
          </w:p>
          <w:p w:rsidR="009161BC" w:rsidRPr="00A96C9A" w:rsidRDefault="00F06F5D" w:rsidP="00A96C9A">
            <w:pPr>
              <w:spacing w:after="0" w:line="240" w:lineRule="auto"/>
              <w:rPr>
                <w:rFonts w:ascii="Times New Roman" w:eastAsia="Times New Roman" w:hAnsi="Times New Roman" w:cs="Times New Roman"/>
              </w:rPr>
            </w:pPr>
            <w:r w:rsidRPr="0055718A">
              <w:rPr>
                <w:rFonts w:ascii="Times New Roman" w:eastAsia="Times New Roman" w:hAnsi="Times New Roman" w:cs="Times New Roman"/>
              </w:rPr>
              <w:t>(для женщин)</w:t>
            </w:r>
          </w:p>
          <w:p w:rsidR="009161BC" w:rsidRPr="00A96C9A" w:rsidRDefault="009161BC" w:rsidP="00A96C9A">
            <w:pPr>
              <w:spacing w:after="0" w:line="240" w:lineRule="auto"/>
              <w:rPr>
                <w:rFonts w:ascii="Times New Roman" w:eastAsia="Times New Roman" w:hAnsi="Times New Roman" w:cs="Times New Roman"/>
              </w:rPr>
            </w:pPr>
          </w:p>
        </w:tc>
        <w:tc>
          <w:tcPr>
            <w:tcW w:w="4962" w:type="dxa"/>
          </w:tcPr>
          <w:p w:rsidR="009161BC" w:rsidRPr="00A96C9A" w:rsidRDefault="009161BC"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36 часов в неделю</w:t>
            </w:r>
          </w:p>
          <w:p w:rsidR="009161BC" w:rsidRPr="00A96C9A" w:rsidRDefault="009161BC"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 xml:space="preserve">понедельник – пятница с 7час. 50 мин. </w:t>
            </w:r>
          </w:p>
          <w:p w:rsidR="009161BC" w:rsidRPr="00A96C9A" w:rsidRDefault="009161BC"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до 15 час. 14 мин.</w:t>
            </w:r>
          </w:p>
          <w:p w:rsidR="009161BC" w:rsidRPr="00A96C9A" w:rsidRDefault="009161BC"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обед – с 12 час.00 мин. до 13 час. 00 мин.</w:t>
            </w:r>
          </w:p>
          <w:p w:rsidR="009161BC" w:rsidRPr="00A96C9A" w:rsidRDefault="009161BC"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 xml:space="preserve">суббота – с 8 час. 00 мин. до 12 час. 00 мин.  </w:t>
            </w:r>
          </w:p>
        </w:tc>
      </w:tr>
      <w:tr w:rsidR="009161BC" w:rsidRPr="00A96C9A" w:rsidTr="00A96C9A">
        <w:tc>
          <w:tcPr>
            <w:tcW w:w="850" w:type="dxa"/>
          </w:tcPr>
          <w:p w:rsidR="009161BC" w:rsidRPr="00A96C9A" w:rsidRDefault="009161BC" w:rsidP="00A96C9A">
            <w:pPr>
              <w:spacing w:after="0" w:line="240" w:lineRule="auto"/>
              <w:jc w:val="center"/>
              <w:rPr>
                <w:rFonts w:ascii="Times New Roman" w:eastAsia="Times New Roman" w:hAnsi="Times New Roman" w:cs="Times New Roman"/>
              </w:rPr>
            </w:pPr>
            <w:r w:rsidRPr="00A96C9A">
              <w:rPr>
                <w:rFonts w:ascii="Times New Roman" w:eastAsia="Times New Roman" w:hAnsi="Times New Roman" w:cs="Times New Roman"/>
              </w:rPr>
              <w:t>5.</w:t>
            </w:r>
          </w:p>
        </w:tc>
        <w:tc>
          <w:tcPr>
            <w:tcW w:w="3260" w:type="dxa"/>
          </w:tcPr>
          <w:p w:rsidR="003F6498" w:rsidRPr="003F6498" w:rsidRDefault="003F6498" w:rsidP="00A96C9A">
            <w:pPr>
              <w:spacing w:after="0" w:line="240" w:lineRule="auto"/>
              <w:rPr>
                <w:rFonts w:ascii="Times New Roman" w:hAnsi="Times New Roman" w:cs="Times New Roman"/>
              </w:rPr>
            </w:pPr>
            <w:r w:rsidRPr="003F6498">
              <w:rPr>
                <w:rFonts w:ascii="Times New Roman" w:hAnsi="Times New Roman" w:cs="Times New Roman"/>
              </w:rPr>
              <w:t>Советник директора по воспитанию и взаимодействию с детскими общественными объединениями</w:t>
            </w:r>
            <w:r>
              <w:rPr>
                <w:rFonts w:ascii="Times New Roman" w:hAnsi="Times New Roman" w:cs="Times New Roman"/>
              </w:rPr>
              <w:t xml:space="preserve"> (0,5 ставки)</w:t>
            </w:r>
          </w:p>
        </w:tc>
        <w:tc>
          <w:tcPr>
            <w:tcW w:w="4962" w:type="dxa"/>
          </w:tcPr>
          <w:p w:rsidR="009161BC" w:rsidRPr="00A96C9A" w:rsidRDefault="003F6498"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Неполный рабочий день</w:t>
            </w:r>
          </w:p>
        </w:tc>
      </w:tr>
      <w:tr w:rsidR="009161BC" w:rsidRPr="00A96C9A" w:rsidTr="00A96C9A">
        <w:tc>
          <w:tcPr>
            <w:tcW w:w="850" w:type="dxa"/>
          </w:tcPr>
          <w:p w:rsidR="009161BC" w:rsidRPr="00A96C9A" w:rsidRDefault="009161BC" w:rsidP="00A96C9A">
            <w:pPr>
              <w:spacing w:after="0" w:line="240" w:lineRule="auto"/>
              <w:jc w:val="center"/>
              <w:rPr>
                <w:rFonts w:ascii="Times New Roman" w:eastAsia="Times New Roman" w:hAnsi="Times New Roman" w:cs="Times New Roman"/>
              </w:rPr>
            </w:pPr>
            <w:r w:rsidRPr="00A96C9A">
              <w:rPr>
                <w:rFonts w:ascii="Times New Roman" w:eastAsia="Times New Roman" w:hAnsi="Times New Roman" w:cs="Times New Roman"/>
              </w:rPr>
              <w:t>6.</w:t>
            </w:r>
          </w:p>
        </w:tc>
        <w:tc>
          <w:tcPr>
            <w:tcW w:w="3260" w:type="dxa"/>
          </w:tcPr>
          <w:p w:rsidR="009161BC" w:rsidRPr="00A96C9A" w:rsidRDefault="009161BC"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Преподаватель – организатор ОБЖ</w:t>
            </w:r>
          </w:p>
        </w:tc>
        <w:tc>
          <w:tcPr>
            <w:tcW w:w="4962" w:type="dxa"/>
          </w:tcPr>
          <w:p w:rsidR="009161BC" w:rsidRPr="00A96C9A" w:rsidRDefault="009161BC"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36 часов в неделю</w:t>
            </w:r>
          </w:p>
          <w:p w:rsidR="009161BC" w:rsidRPr="00A96C9A" w:rsidRDefault="009161BC"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понедельник – пятница с 7час. 50 мин. до 15 час. 14 мин.</w:t>
            </w:r>
          </w:p>
          <w:p w:rsidR="009161BC" w:rsidRPr="00A96C9A" w:rsidRDefault="009161BC"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обед – с 12 час.00 мин. до 13 час. 00 мин.</w:t>
            </w:r>
          </w:p>
          <w:p w:rsidR="009161BC" w:rsidRPr="00A96C9A" w:rsidRDefault="009161BC"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 xml:space="preserve">суббота – с 8 час. 00 мин. до 12 час. 00 мин.  </w:t>
            </w:r>
          </w:p>
        </w:tc>
      </w:tr>
      <w:tr w:rsidR="009161BC" w:rsidRPr="00A96C9A" w:rsidTr="00A96C9A">
        <w:tc>
          <w:tcPr>
            <w:tcW w:w="850" w:type="dxa"/>
          </w:tcPr>
          <w:p w:rsidR="009161BC" w:rsidRPr="00A96C9A" w:rsidRDefault="009161BC" w:rsidP="00A96C9A">
            <w:pPr>
              <w:spacing w:after="0" w:line="240" w:lineRule="auto"/>
              <w:jc w:val="center"/>
              <w:rPr>
                <w:rFonts w:ascii="Times New Roman" w:eastAsia="Times New Roman" w:hAnsi="Times New Roman" w:cs="Times New Roman"/>
              </w:rPr>
            </w:pPr>
            <w:r w:rsidRPr="00A96C9A">
              <w:rPr>
                <w:rFonts w:ascii="Times New Roman" w:eastAsia="Times New Roman" w:hAnsi="Times New Roman" w:cs="Times New Roman"/>
              </w:rPr>
              <w:t>7.</w:t>
            </w:r>
          </w:p>
        </w:tc>
        <w:tc>
          <w:tcPr>
            <w:tcW w:w="3260" w:type="dxa"/>
          </w:tcPr>
          <w:p w:rsidR="009161BC" w:rsidRPr="00A96C9A" w:rsidRDefault="009161BC"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 xml:space="preserve">Педагог – психолог </w:t>
            </w:r>
          </w:p>
        </w:tc>
        <w:tc>
          <w:tcPr>
            <w:tcW w:w="4962" w:type="dxa"/>
          </w:tcPr>
          <w:p w:rsidR="009161BC" w:rsidRPr="00A96C9A" w:rsidRDefault="009161BC"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36 часов в неделю</w:t>
            </w:r>
          </w:p>
          <w:p w:rsidR="009161BC" w:rsidRPr="00A96C9A" w:rsidRDefault="009161BC"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согласно графику работы, четверг  - методический день</w:t>
            </w:r>
          </w:p>
        </w:tc>
      </w:tr>
      <w:tr w:rsidR="009161BC" w:rsidRPr="00A96C9A" w:rsidTr="00A96C9A">
        <w:tc>
          <w:tcPr>
            <w:tcW w:w="850" w:type="dxa"/>
          </w:tcPr>
          <w:p w:rsidR="009161BC" w:rsidRPr="00A96C9A" w:rsidRDefault="009161BC" w:rsidP="00A96C9A">
            <w:pPr>
              <w:spacing w:after="0" w:line="240" w:lineRule="auto"/>
              <w:jc w:val="center"/>
              <w:rPr>
                <w:rFonts w:ascii="Times New Roman" w:eastAsia="Times New Roman" w:hAnsi="Times New Roman" w:cs="Times New Roman"/>
              </w:rPr>
            </w:pPr>
            <w:r w:rsidRPr="00A96C9A">
              <w:rPr>
                <w:rFonts w:ascii="Times New Roman" w:eastAsia="Times New Roman" w:hAnsi="Times New Roman" w:cs="Times New Roman"/>
              </w:rPr>
              <w:t>8.</w:t>
            </w:r>
          </w:p>
        </w:tc>
        <w:tc>
          <w:tcPr>
            <w:tcW w:w="3260" w:type="dxa"/>
          </w:tcPr>
          <w:p w:rsidR="00A96C9A" w:rsidRDefault="009161BC"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Социальный педагог</w:t>
            </w:r>
          </w:p>
          <w:p w:rsidR="009161BC" w:rsidRPr="00A96C9A" w:rsidRDefault="009161BC"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 xml:space="preserve"> (0,5 ставки)</w:t>
            </w:r>
          </w:p>
        </w:tc>
        <w:tc>
          <w:tcPr>
            <w:tcW w:w="4962" w:type="dxa"/>
          </w:tcPr>
          <w:p w:rsidR="009161BC" w:rsidRPr="00A96C9A" w:rsidRDefault="009161BC"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Неполный рабочий день</w:t>
            </w:r>
          </w:p>
        </w:tc>
      </w:tr>
      <w:tr w:rsidR="009161BC" w:rsidRPr="00A96C9A" w:rsidTr="00A96C9A">
        <w:tc>
          <w:tcPr>
            <w:tcW w:w="850" w:type="dxa"/>
          </w:tcPr>
          <w:p w:rsidR="009161BC" w:rsidRPr="00A96C9A" w:rsidRDefault="009161BC" w:rsidP="00A96C9A">
            <w:pPr>
              <w:spacing w:after="0" w:line="240" w:lineRule="auto"/>
              <w:jc w:val="center"/>
              <w:rPr>
                <w:rFonts w:ascii="Times New Roman" w:eastAsia="Times New Roman" w:hAnsi="Times New Roman" w:cs="Times New Roman"/>
              </w:rPr>
            </w:pPr>
            <w:r w:rsidRPr="00A96C9A">
              <w:rPr>
                <w:rFonts w:ascii="Times New Roman" w:eastAsia="Times New Roman" w:hAnsi="Times New Roman" w:cs="Times New Roman"/>
              </w:rPr>
              <w:t>9.</w:t>
            </w:r>
          </w:p>
        </w:tc>
        <w:tc>
          <w:tcPr>
            <w:tcW w:w="3260" w:type="dxa"/>
          </w:tcPr>
          <w:p w:rsidR="009161BC" w:rsidRPr="00A96C9A" w:rsidRDefault="009161BC"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Педагог дополнительного образования</w:t>
            </w:r>
            <w:r w:rsidR="006C1A5C">
              <w:rPr>
                <w:rFonts w:ascii="Times New Roman" w:eastAsia="Times New Roman" w:hAnsi="Times New Roman" w:cs="Times New Roman"/>
              </w:rPr>
              <w:t xml:space="preserve"> Точка роста</w:t>
            </w:r>
          </w:p>
        </w:tc>
        <w:tc>
          <w:tcPr>
            <w:tcW w:w="4962" w:type="dxa"/>
          </w:tcPr>
          <w:p w:rsidR="009161BC" w:rsidRPr="00A96C9A" w:rsidRDefault="009161BC"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По расписанию</w:t>
            </w:r>
          </w:p>
        </w:tc>
      </w:tr>
      <w:tr w:rsidR="009161BC" w:rsidRPr="00A96C9A" w:rsidTr="00A96C9A">
        <w:tc>
          <w:tcPr>
            <w:tcW w:w="850" w:type="dxa"/>
          </w:tcPr>
          <w:p w:rsidR="009161BC" w:rsidRPr="00A96C9A" w:rsidRDefault="009161BC" w:rsidP="00A96C9A">
            <w:pPr>
              <w:spacing w:after="0" w:line="240" w:lineRule="auto"/>
              <w:jc w:val="center"/>
              <w:rPr>
                <w:rFonts w:ascii="Times New Roman" w:eastAsia="Times New Roman" w:hAnsi="Times New Roman" w:cs="Times New Roman"/>
              </w:rPr>
            </w:pPr>
            <w:r w:rsidRPr="00A96C9A">
              <w:rPr>
                <w:rFonts w:ascii="Times New Roman" w:eastAsia="Times New Roman" w:hAnsi="Times New Roman" w:cs="Times New Roman"/>
              </w:rPr>
              <w:t>10.</w:t>
            </w:r>
          </w:p>
        </w:tc>
        <w:tc>
          <w:tcPr>
            <w:tcW w:w="3260" w:type="dxa"/>
          </w:tcPr>
          <w:p w:rsidR="009161BC" w:rsidRDefault="009161BC"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 xml:space="preserve">Библиотекарь </w:t>
            </w:r>
          </w:p>
          <w:p w:rsidR="00F06F5D" w:rsidRPr="00A96C9A" w:rsidRDefault="00F06F5D" w:rsidP="00A96C9A">
            <w:pPr>
              <w:spacing w:after="0" w:line="240" w:lineRule="auto"/>
              <w:rPr>
                <w:rFonts w:ascii="Times New Roman" w:eastAsia="Times New Roman" w:hAnsi="Times New Roman" w:cs="Times New Roman"/>
              </w:rPr>
            </w:pPr>
            <w:r w:rsidRPr="0055718A">
              <w:rPr>
                <w:rFonts w:ascii="Times New Roman" w:eastAsia="Times New Roman" w:hAnsi="Times New Roman" w:cs="Times New Roman"/>
              </w:rPr>
              <w:t>(для женщин)</w:t>
            </w:r>
          </w:p>
        </w:tc>
        <w:tc>
          <w:tcPr>
            <w:tcW w:w="4962" w:type="dxa"/>
          </w:tcPr>
          <w:p w:rsidR="009161BC" w:rsidRPr="00A96C9A" w:rsidRDefault="009161BC"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36 часов в неделю</w:t>
            </w:r>
          </w:p>
          <w:p w:rsidR="009161BC" w:rsidRPr="00A96C9A" w:rsidRDefault="009161BC"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понедельник – пятница</w:t>
            </w:r>
          </w:p>
          <w:p w:rsidR="009161BC" w:rsidRPr="00A96C9A" w:rsidRDefault="009161BC"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с 8 час. 00 мин. до 16 час. 12 мин.</w:t>
            </w:r>
          </w:p>
          <w:p w:rsidR="009161BC" w:rsidRPr="00A96C9A" w:rsidRDefault="009161BC"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обед – с 12 час.00 мин. до 13 час. 00 мин.</w:t>
            </w:r>
          </w:p>
        </w:tc>
      </w:tr>
      <w:tr w:rsidR="009161BC" w:rsidRPr="00A96C9A" w:rsidTr="00A96C9A">
        <w:tc>
          <w:tcPr>
            <w:tcW w:w="850" w:type="dxa"/>
          </w:tcPr>
          <w:p w:rsidR="009161BC" w:rsidRPr="00A96C9A" w:rsidRDefault="009161BC" w:rsidP="00A96C9A">
            <w:pPr>
              <w:spacing w:after="0" w:line="240" w:lineRule="auto"/>
              <w:jc w:val="center"/>
              <w:rPr>
                <w:rFonts w:ascii="Times New Roman" w:eastAsia="Times New Roman" w:hAnsi="Times New Roman" w:cs="Times New Roman"/>
              </w:rPr>
            </w:pPr>
            <w:r w:rsidRPr="00A96C9A">
              <w:rPr>
                <w:rFonts w:ascii="Times New Roman" w:eastAsia="Times New Roman" w:hAnsi="Times New Roman" w:cs="Times New Roman"/>
              </w:rPr>
              <w:t>11.</w:t>
            </w:r>
          </w:p>
        </w:tc>
        <w:tc>
          <w:tcPr>
            <w:tcW w:w="3260" w:type="dxa"/>
          </w:tcPr>
          <w:p w:rsidR="009161BC" w:rsidRDefault="009161BC"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 xml:space="preserve">Секретарь </w:t>
            </w:r>
            <w:r w:rsidR="00F06F5D">
              <w:rPr>
                <w:rFonts w:ascii="Times New Roman" w:eastAsia="Times New Roman" w:hAnsi="Times New Roman" w:cs="Times New Roman"/>
              </w:rPr>
              <w:t>–</w:t>
            </w:r>
            <w:r w:rsidRPr="00A96C9A">
              <w:rPr>
                <w:rFonts w:ascii="Times New Roman" w:eastAsia="Times New Roman" w:hAnsi="Times New Roman" w:cs="Times New Roman"/>
              </w:rPr>
              <w:t xml:space="preserve"> машинистка</w:t>
            </w:r>
          </w:p>
          <w:p w:rsidR="00F06F5D" w:rsidRPr="00A96C9A" w:rsidRDefault="00F06F5D" w:rsidP="00A96C9A">
            <w:pPr>
              <w:spacing w:after="0" w:line="240" w:lineRule="auto"/>
              <w:rPr>
                <w:rFonts w:ascii="Times New Roman" w:eastAsia="Times New Roman" w:hAnsi="Times New Roman" w:cs="Times New Roman"/>
              </w:rPr>
            </w:pPr>
            <w:r w:rsidRPr="0055718A">
              <w:rPr>
                <w:rFonts w:ascii="Times New Roman" w:eastAsia="Times New Roman" w:hAnsi="Times New Roman" w:cs="Times New Roman"/>
              </w:rPr>
              <w:t>(для женщин)</w:t>
            </w:r>
          </w:p>
        </w:tc>
        <w:tc>
          <w:tcPr>
            <w:tcW w:w="4962" w:type="dxa"/>
          </w:tcPr>
          <w:p w:rsidR="009161BC" w:rsidRPr="00A96C9A" w:rsidRDefault="009161BC"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36 часов в неделю</w:t>
            </w:r>
          </w:p>
          <w:p w:rsidR="009161BC" w:rsidRPr="00A96C9A" w:rsidRDefault="009161BC"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понедельник – пятница</w:t>
            </w:r>
          </w:p>
          <w:p w:rsidR="009161BC" w:rsidRPr="00A96C9A" w:rsidRDefault="009161BC"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с 8час. 00 мин. до 16 час.12 мин.</w:t>
            </w:r>
          </w:p>
          <w:p w:rsidR="009161BC" w:rsidRPr="00A96C9A" w:rsidRDefault="009161BC"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обед – с 12 час. 00 мин. до 13час. 00 мин.</w:t>
            </w:r>
          </w:p>
        </w:tc>
      </w:tr>
      <w:tr w:rsidR="009161BC" w:rsidRPr="00A96C9A" w:rsidTr="00A96C9A">
        <w:tc>
          <w:tcPr>
            <w:tcW w:w="850" w:type="dxa"/>
          </w:tcPr>
          <w:p w:rsidR="009161BC" w:rsidRPr="00A96C9A" w:rsidRDefault="009161BC" w:rsidP="00A96C9A">
            <w:pPr>
              <w:spacing w:after="0" w:line="240" w:lineRule="auto"/>
              <w:jc w:val="center"/>
              <w:rPr>
                <w:rFonts w:ascii="Times New Roman" w:eastAsia="Times New Roman" w:hAnsi="Times New Roman" w:cs="Times New Roman"/>
              </w:rPr>
            </w:pPr>
            <w:r w:rsidRPr="00A96C9A">
              <w:rPr>
                <w:rFonts w:ascii="Times New Roman" w:eastAsia="Times New Roman" w:hAnsi="Times New Roman" w:cs="Times New Roman"/>
              </w:rPr>
              <w:t>12.</w:t>
            </w:r>
          </w:p>
        </w:tc>
        <w:tc>
          <w:tcPr>
            <w:tcW w:w="3260" w:type="dxa"/>
          </w:tcPr>
          <w:p w:rsidR="009161BC" w:rsidRPr="00A96C9A" w:rsidRDefault="009161BC"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Водитель автобуса</w:t>
            </w:r>
          </w:p>
        </w:tc>
        <w:tc>
          <w:tcPr>
            <w:tcW w:w="4962" w:type="dxa"/>
          </w:tcPr>
          <w:p w:rsidR="009161BC" w:rsidRPr="00A96C9A" w:rsidRDefault="009161BC"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 xml:space="preserve">40 часов в неделю </w:t>
            </w:r>
          </w:p>
          <w:p w:rsidR="009161BC" w:rsidRPr="00A96C9A" w:rsidRDefault="009161BC" w:rsidP="00A96C9A">
            <w:pPr>
              <w:tabs>
                <w:tab w:val="left" w:pos="708"/>
                <w:tab w:val="center" w:pos="4677"/>
                <w:tab w:val="right" w:pos="9355"/>
              </w:tabs>
              <w:spacing w:after="0" w:line="240" w:lineRule="auto"/>
              <w:jc w:val="both"/>
              <w:rPr>
                <w:rFonts w:ascii="Times New Roman" w:eastAsia="Times New Roman" w:hAnsi="Times New Roman" w:cs="Times New Roman"/>
              </w:rPr>
            </w:pPr>
            <w:r w:rsidRPr="00A96C9A">
              <w:rPr>
                <w:rFonts w:ascii="Times New Roman" w:eastAsia="Times New Roman" w:hAnsi="Times New Roman" w:cs="Times New Roman"/>
              </w:rPr>
              <w:t>понедельник - пятница</w:t>
            </w:r>
          </w:p>
          <w:p w:rsidR="009161BC" w:rsidRPr="00A96C9A" w:rsidRDefault="009161BC" w:rsidP="00A96C9A">
            <w:pPr>
              <w:tabs>
                <w:tab w:val="left" w:pos="708"/>
                <w:tab w:val="center" w:pos="4677"/>
                <w:tab w:val="right" w:pos="9355"/>
              </w:tabs>
              <w:spacing w:after="0" w:line="240" w:lineRule="auto"/>
              <w:jc w:val="both"/>
              <w:rPr>
                <w:rFonts w:ascii="Times New Roman" w:eastAsia="Times New Roman" w:hAnsi="Times New Roman" w:cs="Times New Roman"/>
              </w:rPr>
            </w:pPr>
            <w:r w:rsidRPr="00A96C9A">
              <w:rPr>
                <w:rFonts w:ascii="Times New Roman" w:eastAsia="Times New Roman" w:hAnsi="Times New Roman" w:cs="Times New Roman"/>
              </w:rPr>
              <w:t>с 6 час. 00 мин. до 11 час. 00 мин.</w:t>
            </w:r>
          </w:p>
          <w:p w:rsidR="009161BC" w:rsidRPr="00A96C9A" w:rsidRDefault="009161BC" w:rsidP="00A96C9A">
            <w:pPr>
              <w:tabs>
                <w:tab w:val="left" w:pos="708"/>
                <w:tab w:val="center" w:pos="4677"/>
                <w:tab w:val="right" w:pos="9355"/>
              </w:tabs>
              <w:spacing w:after="0" w:line="240" w:lineRule="auto"/>
              <w:jc w:val="both"/>
              <w:rPr>
                <w:rFonts w:ascii="Times New Roman" w:eastAsia="Times New Roman" w:hAnsi="Times New Roman" w:cs="Times New Roman"/>
              </w:rPr>
            </w:pPr>
            <w:r w:rsidRPr="00A96C9A">
              <w:rPr>
                <w:rFonts w:ascii="Times New Roman" w:eastAsia="Times New Roman" w:hAnsi="Times New Roman" w:cs="Times New Roman"/>
              </w:rPr>
              <w:t xml:space="preserve">перерыв с 11 час. 00 мин. до 13 часов 00 мин. </w:t>
            </w:r>
          </w:p>
          <w:p w:rsidR="009161BC" w:rsidRPr="00A96C9A" w:rsidRDefault="009161BC" w:rsidP="00A96C9A">
            <w:pPr>
              <w:tabs>
                <w:tab w:val="left" w:pos="708"/>
                <w:tab w:val="center" w:pos="4677"/>
                <w:tab w:val="right" w:pos="9355"/>
              </w:tabs>
              <w:spacing w:after="0" w:line="240" w:lineRule="auto"/>
              <w:jc w:val="both"/>
              <w:rPr>
                <w:rFonts w:ascii="Times New Roman" w:eastAsia="Times New Roman" w:hAnsi="Times New Roman" w:cs="Times New Roman"/>
              </w:rPr>
            </w:pPr>
            <w:r w:rsidRPr="00A96C9A">
              <w:rPr>
                <w:rFonts w:ascii="Times New Roman" w:eastAsia="Times New Roman" w:hAnsi="Times New Roman" w:cs="Times New Roman"/>
              </w:rPr>
              <w:t>с 13 час. 00 мин. до 16 час. 00 мин.</w:t>
            </w:r>
          </w:p>
        </w:tc>
      </w:tr>
      <w:tr w:rsidR="009161BC" w:rsidRPr="00A96C9A" w:rsidTr="00A96C9A">
        <w:tc>
          <w:tcPr>
            <w:tcW w:w="850" w:type="dxa"/>
          </w:tcPr>
          <w:p w:rsidR="009161BC" w:rsidRPr="00A96C9A" w:rsidRDefault="009161BC" w:rsidP="00A96C9A">
            <w:pPr>
              <w:spacing w:after="0" w:line="240" w:lineRule="auto"/>
              <w:jc w:val="center"/>
              <w:rPr>
                <w:rFonts w:ascii="Times New Roman" w:eastAsia="Times New Roman" w:hAnsi="Times New Roman" w:cs="Times New Roman"/>
              </w:rPr>
            </w:pPr>
            <w:r w:rsidRPr="00A96C9A">
              <w:rPr>
                <w:rFonts w:ascii="Times New Roman" w:eastAsia="Times New Roman" w:hAnsi="Times New Roman" w:cs="Times New Roman"/>
              </w:rPr>
              <w:t>13.</w:t>
            </w:r>
          </w:p>
        </w:tc>
        <w:tc>
          <w:tcPr>
            <w:tcW w:w="3260" w:type="dxa"/>
          </w:tcPr>
          <w:p w:rsidR="009161BC" w:rsidRPr="00A96C9A" w:rsidRDefault="009161BC"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 xml:space="preserve">Уборщик </w:t>
            </w:r>
            <w:proofErr w:type="gramStart"/>
            <w:r w:rsidRPr="00A96C9A">
              <w:rPr>
                <w:rFonts w:ascii="Times New Roman" w:eastAsia="Times New Roman" w:hAnsi="Times New Roman" w:cs="Times New Roman"/>
              </w:rPr>
              <w:t>служебных</w:t>
            </w:r>
            <w:proofErr w:type="gramEnd"/>
          </w:p>
          <w:p w:rsidR="009161BC" w:rsidRDefault="00F06F5D"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lastRenderedPageBreak/>
              <w:t>П</w:t>
            </w:r>
            <w:r w:rsidR="009161BC" w:rsidRPr="00A96C9A">
              <w:rPr>
                <w:rFonts w:ascii="Times New Roman" w:eastAsia="Times New Roman" w:hAnsi="Times New Roman" w:cs="Times New Roman"/>
              </w:rPr>
              <w:t>омещений</w:t>
            </w:r>
          </w:p>
          <w:p w:rsidR="00F06F5D" w:rsidRPr="00A96C9A" w:rsidRDefault="00F06F5D" w:rsidP="00A96C9A">
            <w:pPr>
              <w:spacing w:after="0" w:line="240" w:lineRule="auto"/>
              <w:rPr>
                <w:rFonts w:ascii="Times New Roman" w:eastAsia="Times New Roman" w:hAnsi="Times New Roman" w:cs="Times New Roman"/>
              </w:rPr>
            </w:pPr>
            <w:r w:rsidRPr="0055718A">
              <w:rPr>
                <w:rFonts w:ascii="Times New Roman" w:eastAsia="Times New Roman" w:hAnsi="Times New Roman" w:cs="Times New Roman"/>
              </w:rPr>
              <w:t>(для женщин)</w:t>
            </w:r>
          </w:p>
        </w:tc>
        <w:tc>
          <w:tcPr>
            <w:tcW w:w="4962" w:type="dxa"/>
          </w:tcPr>
          <w:p w:rsidR="009161BC" w:rsidRPr="00A96C9A" w:rsidRDefault="009161BC"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lastRenderedPageBreak/>
              <w:t>36 часов в неделю</w:t>
            </w:r>
          </w:p>
          <w:p w:rsidR="009161BC" w:rsidRPr="00A96C9A" w:rsidRDefault="009161BC"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lastRenderedPageBreak/>
              <w:t>понедельник – суббота</w:t>
            </w:r>
          </w:p>
          <w:p w:rsidR="009161BC" w:rsidRPr="00A96C9A" w:rsidRDefault="009161BC"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1 смена - с 7 час.00 мин. до 13 час.30 мин.</w:t>
            </w:r>
          </w:p>
          <w:p w:rsidR="009161BC" w:rsidRPr="00A96C9A" w:rsidRDefault="009161BC"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перерыв 11 час.00 мин. – 11 час. 30 мин.</w:t>
            </w:r>
          </w:p>
          <w:p w:rsidR="009161BC" w:rsidRPr="00A96C9A" w:rsidRDefault="009161BC"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 xml:space="preserve">2 смена–с 12 час. 30 мин. до 19 час.00 мин. </w:t>
            </w:r>
          </w:p>
          <w:p w:rsidR="009161BC" w:rsidRPr="00A96C9A" w:rsidRDefault="009161BC"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перерыв 16 час.30 мин. – 17 час. 00 мин.</w:t>
            </w:r>
          </w:p>
        </w:tc>
      </w:tr>
      <w:tr w:rsidR="00A96C9A" w:rsidRPr="00A96C9A" w:rsidTr="00A96C9A">
        <w:tc>
          <w:tcPr>
            <w:tcW w:w="850" w:type="dxa"/>
          </w:tcPr>
          <w:p w:rsidR="00A96C9A" w:rsidRPr="00A96C9A" w:rsidRDefault="00A96C9A" w:rsidP="00A96C9A">
            <w:pPr>
              <w:spacing w:after="0" w:line="240" w:lineRule="auto"/>
              <w:jc w:val="center"/>
              <w:rPr>
                <w:rFonts w:ascii="Times New Roman" w:eastAsia="Times New Roman" w:hAnsi="Times New Roman" w:cs="Times New Roman"/>
              </w:rPr>
            </w:pPr>
            <w:r w:rsidRPr="00A96C9A">
              <w:rPr>
                <w:rFonts w:ascii="Times New Roman" w:eastAsia="Times New Roman" w:hAnsi="Times New Roman" w:cs="Times New Roman"/>
              </w:rPr>
              <w:lastRenderedPageBreak/>
              <w:t>14.</w:t>
            </w:r>
          </w:p>
        </w:tc>
        <w:tc>
          <w:tcPr>
            <w:tcW w:w="3260" w:type="dxa"/>
          </w:tcPr>
          <w:p w:rsidR="00F06F5D" w:rsidRPr="00A96C9A" w:rsidRDefault="00F06F5D" w:rsidP="00F06F5D">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 xml:space="preserve">Дворник </w:t>
            </w:r>
          </w:p>
          <w:p w:rsidR="00F06F5D" w:rsidRPr="00A96C9A" w:rsidRDefault="00F06F5D" w:rsidP="00F06F5D">
            <w:pPr>
              <w:spacing w:after="0" w:line="240" w:lineRule="auto"/>
              <w:rPr>
                <w:rFonts w:ascii="Times New Roman" w:eastAsia="Times New Roman" w:hAnsi="Times New Roman" w:cs="Times New Roman"/>
              </w:rPr>
            </w:pPr>
            <w:r w:rsidRPr="0055718A">
              <w:rPr>
                <w:rFonts w:ascii="Times New Roman" w:eastAsia="Times New Roman" w:hAnsi="Times New Roman" w:cs="Times New Roman"/>
              </w:rPr>
              <w:t>(для мужчин)</w:t>
            </w:r>
          </w:p>
          <w:p w:rsidR="00F06F5D" w:rsidRPr="00A96C9A" w:rsidRDefault="00F06F5D" w:rsidP="00F06F5D">
            <w:pPr>
              <w:spacing w:after="0" w:line="240" w:lineRule="auto"/>
              <w:rPr>
                <w:rFonts w:ascii="Times New Roman" w:eastAsia="Times New Roman" w:hAnsi="Times New Roman" w:cs="Times New Roman"/>
              </w:rPr>
            </w:pPr>
          </w:p>
          <w:p w:rsidR="00F06F5D" w:rsidRPr="00A96C9A" w:rsidRDefault="00F06F5D" w:rsidP="00F06F5D">
            <w:pPr>
              <w:spacing w:after="0" w:line="240" w:lineRule="auto"/>
              <w:rPr>
                <w:rFonts w:ascii="Times New Roman" w:eastAsia="Times New Roman" w:hAnsi="Times New Roman" w:cs="Times New Roman"/>
              </w:rPr>
            </w:pPr>
          </w:p>
          <w:p w:rsidR="00F06F5D" w:rsidRPr="00A96C9A" w:rsidRDefault="00F06F5D" w:rsidP="00F06F5D">
            <w:pPr>
              <w:spacing w:after="0" w:line="240" w:lineRule="auto"/>
              <w:rPr>
                <w:rFonts w:ascii="Times New Roman" w:eastAsia="Times New Roman" w:hAnsi="Times New Roman" w:cs="Times New Roman"/>
              </w:rPr>
            </w:pPr>
          </w:p>
          <w:p w:rsidR="00F06F5D" w:rsidRDefault="00F06F5D" w:rsidP="00F06F5D">
            <w:pPr>
              <w:spacing w:after="0" w:line="240" w:lineRule="auto"/>
              <w:rPr>
                <w:rFonts w:ascii="Times New Roman" w:eastAsia="Times New Roman" w:hAnsi="Times New Roman" w:cs="Times New Roman"/>
              </w:rPr>
            </w:pPr>
          </w:p>
          <w:p w:rsidR="00A96C9A" w:rsidRPr="00A96C9A" w:rsidRDefault="00F06F5D" w:rsidP="00F06F5D">
            <w:pPr>
              <w:spacing w:after="0" w:line="240" w:lineRule="auto"/>
              <w:rPr>
                <w:rFonts w:ascii="Times New Roman" w:eastAsia="Times New Roman" w:hAnsi="Times New Roman" w:cs="Times New Roman"/>
              </w:rPr>
            </w:pPr>
            <w:r w:rsidRPr="0055718A">
              <w:rPr>
                <w:rFonts w:ascii="Times New Roman" w:eastAsia="Times New Roman" w:hAnsi="Times New Roman" w:cs="Times New Roman"/>
              </w:rPr>
              <w:t>(для женщин)</w:t>
            </w:r>
          </w:p>
        </w:tc>
        <w:tc>
          <w:tcPr>
            <w:tcW w:w="4962" w:type="dxa"/>
          </w:tcPr>
          <w:p w:rsidR="00A96C9A" w:rsidRPr="00A96C9A" w:rsidRDefault="00A96C9A" w:rsidP="00A96C9A">
            <w:pPr>
              <w:spacing w:after="0" w:line="240" w:lineRule="auto"/>
              <w:rPr>
                <w:rFonts w:ascii="Times New Roman" w:eastAsia="Times New Roman" w:hAnsi="Times New Roman" w:cs="Times New Roman"/>
              </w:rPr>
            </w:pPr>
          </w:p>
          <w:p w:rsidR="00A96C9A" w:rsidRPr="00A96C9A" w:rsidRDefault="00A96C9A"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40 часов в неделю</w:t>
            </w:r>
          </w:p>
          <w:p w:rsidR="00215EAC" w:rsidRDefault="00A96C9A"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 xml:space="preserve">понедельник – пятница с 07 час. 00 мин. </w:t>
            </w:r>
          </w:p>
          <w:p w:rsidR="00A96C9A" w:rsidRPr="00A96C9A" w:rsidRDefault="00A96C9A"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до 15</w:t>
            </w:r>
            <w:r w:rsidR="00215EAC">
              <w:rPr>
                <w:rFonts w:ascii="Times New Roman" w:eastAsia="Times New Roman" w:hAnsi="Times New Roman" w:cs="Times New Roman"/>
              </w:rPr>
              <w:t xml:space="preserve"> ч</w:t>
            </w:r>
            <w:r w:rsidRPr="00A96C9A">
              <w:rPr>
                <w:rFonts w:ascii="Times New Roman" w:eastAsia="Times New Roman" w:hAnsi="Times New Roman" w:cs="Times New Roman"/>
              </w:rPr>
              <w:t>ас. 00 мин.</w:t>
            </w:r>
          </w:p>
          <w:p w:rsidR="00A96C9A" w:rsidRPr="00A96C9A" w:rsidRDefault="00A96C9A"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обед с 11 час. 00 мин. до 12 час. 00 мин.</w:t>
            </w:r>
          </w:p>
          <w:p w:rsidR="00A96C9A" w:rsidRPr="00A96C9A" w:rsidRDefault="00A96C9A"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суббота – с 07 час. 00 мин. до 12 час. 00 мин.</w:t>
            </w:r>
          </w:p>
          <w:p w:rsidR="00A96C9A" w:rsidRPr="00A96C9A" w:rsidRDefault="00A96C9A"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36 часов в неделю</w:t>
            </w:r>
          </w:p>
          <w:p w:rsidR="00F06F5D" w:rsidRDefault="00A96C9A"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понедельник – пятница с 07 час. 00 мин.</w:t>
            </w:r>
          </w:p>
          <w:p w:rsidR="00A96C9A" w:rsidRPr="00A96C9A" w:rsidRDefault="00A96C9A"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до 1</w:t>
            </w:r>
            <w:r w:rsidR="00542F81">
              <w:rPr>
                <w:rFonts w:ascii="Times New Roman" w:eastAsia="Times New Roman" w:hAnsi="Times New Roman" w:cs="Times New Roman"/>
              </w:rPr>
              <w:t>4</w:t>
            </w:r>
            <w:r w:rsidRPr="00A96C9A">
              <w:rPr>
                <w:rFonts w:ascii="Times New Roman" w:eastAsia="Times New Roman" w:hAnsi="Times New Roman" w:cs="Times New Roman"/>
              </w:rPr>
              <w:t xml:space="preserve"> час. 12 мин.</w:t>
            </w:r>
          </w:p>
          <w:p w:rsidR="00A96C9A" w:rsidRPr="00A96C9A" w:rsidRDefault="00A96C9A"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обед с 11 час. 00 мин. до 12 час. 00 мин.</w:t>
            </w:r>
          </w:p>
          <w:p w:rsidR="00A96C9A" w:rsidRPr="00A96C9A" w:rsidRDefault="00A96C9A"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суббота – с 07 час. 00 мин. до 11 час. 00 мин</w:t>
            </w:r>
          </w:p>
        </w:tc>
      </w:tr>
      <w:tr w:rsidR="00A96C9A" w:rsidRPr="00A96C9A" w:rsidTr="00A96C9A">
        <w:tc>
          <w:tcPr>
            <w:tcW w:w="850" w:type="dxa"/>
          </w:tcPr>
          <w:p w:rsidR="00A96C9A" w:rsidRPr="00A96C9A" w:rsidRDefault="00A96C9A" w:rsidP="00A96C9A">
            <w:pPr>
              <w:spacing w:after="0" w:line="240" w:lineRule="auto"/>
              <w:jc w:val="center"/>
              <w:rPr>
                <w:rFonts w:ascii="Times New Roman" w:eastAsia="Times New Roman" w:hAnsi="Times New Roman" w:cs="Times New Roman"/>
              </w:rPr>
            </w:pPr>
            <w:r w:rsidRPr="00A96C9A">
              <w:rPr>
                <w:rFonts w:ascii="Times New Roman" w:eastAsia="Times New Roman" w:hAnsi="Times New Roman" w:cs="Times New Roman"/>
              </w:rPr>
              <w:t>15.</w:t>
            </w:r>
          </w:p>
        </w:tc>
        <w:tc>
          <w:tcPr>
            <w:tcW w:w="3260" w:type="dxa"/>
          </w:tcPr>
          <w:p w:rsidR="00A96C9A" w:rsidRPr="00A96C9A" w:rsidRDefault="00A96C9A"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 xml:space="preserve">Рабочий по </w:t>
            </w:r>
            <w:r>
              <w:rPr>
                <w:rFonts w:ascii="Times New Roman" w:eastAsia="Times New Roman" w:hAnsi="Times New Roman" w:cs="Times New Roman"/>
              </w:rPr>
              <w:t>ремонту</w:t>
            </w:r>
            <w:r w:rsidRPr="00A96C9A">
              <w:rPr>
                <w:rFonts w:ascii="Times New Roman" w:eastAsia="Times New Roman" w:hAnsi="Times New Roman" w:cs="Times New Roman"/>
              </w:rPr>
              <w:t xml:space="preserve"> зданий</w:t>
            </w:r>
            <w:r>
              <w:rPr>
                <w:rFonts w:ascii="Times New Roman" w:eastAsia="Times New Roman" w:hAnsi="Times New Roman" w:cs="Times New Roman"/>
              </w:rPr>
              <w:t xml:space="preserve"> и сооружений </w:t>
            </w:r>
            <w:r w:rsidRPr="00A96C9A">
              <w:rPr>
                <w:rFonts w:ascii="Times New Roman" w:eastAsia="Times New Roman" w:hAnsi="Times New Roman" w:cs="Times New Roman"/>
              </w:rPr>
              <w:t xml:space="preserve"> (0,5 ставки)</w:t>
            </w:r>
          </w:p>
        </w:tc>
        <w:tc>
          <w:tcPr>
            <w:tcW w:w="4962" w:type="dxa"/>
          </w:tcPr>
          <w:p w:rsidR="00A96C9A" w:rsidRPr="00A96C9A" w:rsidRDefault="00A96C9A"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Неполный рабочий день</w:t>
            </w:r>
          </w:p>
        </w:tc>
      </w:tr>
      <w:tr w:rsidR="00A96C9A" w:rsidRPr="00A96C9A" w:rsidTr="00A96C9A">
        <w:tc>
          <w:tcPr>
            <w:tcW w:w="850" w:type="dxa"/>
          </w:tcPr>
          <w:p w:rsidR="00A96C9A" w:rsidRPr="00A96C9A" w:rsidRDefault="00A96C9A" w:rsidP="00A96C9A">
            <w:pPr>
              <w:spacing w:after="0" w:line="240" w:lineRule="auto"/>
              <w:jc w:val="center"/>
              <w:rPr>
                <w:rFonts w:ascii="Times New Roman" w:eastAsia="Times New Roman" w:hAnsi="Times New Roman" w:cs="Times New Roman"/>
              </w:rPr>
            </w:pPr>
            <w:r w:rsidRPr="00A96C9A">
              <w:rPr>
                <w:rFonts w:ascii="Times New Roman" w:eastAsia="Times New Roman" w:hAnsi="Times New Roman" w:cs="Times New Roman"/>
              </w:rPr>
              <w:t>17.</w:t>
            </w:r>
          </w:p>
        </w:tc>
        <w:tc>
          <w:tcPr>
            <w:tcW w:w="3260" w:type="dxa"/>
          </w:tcPr>
          <w:p w:rsidR="00A96C9A" w:rsidRPr="00A96C9A" w:rsidRDefault="00A96C9A"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Электроник (0,5 ставки)</w:t>
            </w:r>
          </w:p>
        </w:tc>
        <w:tc>
          <w:tcPr>
            <w:tcW w:w="4962" w:type="dxa"/>
          </w:tcPr>
          <w:p w:rsidR="00A96C9A" w:rsidRPr="008B1DE9" w:rsidRDefault="00A96C9A" w:rsidP="00A96C9A">
            <w:pPr>
              <w:spacing w:after="0" w:line="240" w:lineRule="auto"/>
              <w:rPr>
                <w:rFonts w:ascii="Times New Roman" w:eastAsia="Times New Roman" w:hAnsi="Times New Roman" w:cs="Times New Roman"/>
              </w:rPr>
            </w:pPr>
            <w:r w:rsidRPr="00A96C9A">
              <w:rPr>
                <w:rFonts w:ascii="Times New Roman" w:eastAsia="Times New Roman" w:hAnsi="Times New Roman" w:cs="Times New Roman"/>
              </w:rPr>
              <w:t>Неполный рабочий день</w:t>
            </w:r>
          </w:p>
        </w:tc>
      </w:tr>
      <w:tr w:rsidR="00504596" w:rsidRPr="00A96C9A" w:rsidTr="00A96C9A">
        <w:tc>
          <w:tcPr>
            <w:tcW w:w="850" w:type="dxa"/>
          </w:tcPr>
          <w:p w:rsidR="00504596" w:rsidRPr="00A96C9A" w:rsidRDefault="00504596" w:rsidP="00A96C9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3260" w:type="dxa"/>
          </w:tcPr>
          <w:p w:rsidR="00504596" w:rsidRPr="00A96C9A" w:rsidRDefault="00504596" w:rsidP="00A96C9A">
            <w:pPr>
              <w:spacing w:after="0" w:line="240" w:lineRule="auto"/>
              <w:rPr>
                <w:rFonts w:ascii="Times New Roman" w:eastAsia="Times New Roman" w:hAnsi="Times New Roman" w:cs="Times New Roman"/>
              </w:rPr>
            </w:pPr>
            <w:r>
              <w:rPr>
                <w:rFonts w:ascii="Times New Roman" w:eastAsia="Times New Roman" w:hAnsi="Times New Roman" w:cs="Times New Roman"/>
              </w:rPr>
              <w:t>Дежурный учитель</w:t>
            </w:r>
          </w:p>
        </w:tc>
        <w:tc>
          <w:tcPr>
            <w:tcW w:w="4962" w:type="dxa"/>
          </w:tcPr>
          <w:p w:rsidR="00504596" w:rsidRPr="00A96C9A" w:rsidRDefault="00504596" w:rsidP="00A96C9A">
            <w:pPr>
              <w:spacing w:after="0" w:line="240" w:lineRule="auto"/>
              <w:rPr>
                <w:rFonts w:ascii="Times New Roman" w:eastAsia="Times New Roman" w:hAnsi="Times New Roman" w:cs="Times New Roman"/>
              </w:rPr>
            </w:pPr>
            <w:r>
              <w:rPr>
                <w:rFonts w:ascii="Times New Roman" w:eastAsia="Times New Roman" w:hAnsi="Times New Roman" w:cs="Times New Roman"/>
              </w:rPr>
              <w:t>По графику с 07 час.40  мин. до 14 час. 40 мин.</w:t>
            </w:r>
          </w:p>
        </w:tc>
      </w:tr>
    </w:tbl>
    <w:p w:rsidR="00A96C9A" w:rsidRDefault="00A96C9A" w:rsidP="00600AAB">
      <w:pPr>
        <w:tabs>
          <w:tab w:val="left" w:pos="9498"/>
        </w:tabs>
        <w:spacing w:after="0"/>
        <w:ind w:right="-1" w:firstLine="851"/>
        <w:rPr>
          <w:rFonts w:ascii="Times New Roman" w:hAnsi="Times New Roman" w:cs="Times New Roman"/>
          <w:iCs/>
          <w:color w:val="000000"/>
          <w:sz w:val="28"/>
          <w:szCs w:val="28"/>
        </w:rPr>
      </w:pPr>
    </w:p>
    <w:p w:rsidR="00255B70" w:rsidRPr="00255B70" w:rsidRDefault="00255B70" w:rsidP="00600AAB">
      <w:pPr>
        <w:tabs>
          <w:tab w:val="left" w:pos="9498"/>
        </w:tabs>
        <w:spacing w:after="0"/>
        <w:ind w:right="-1" w:firstLine="85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Для педагогических работников устанавливается режим работы согласно расписанию уроков.</w:t>
      </w:r>
    </w:p>
    <w:p w:rsidR="00255B70" w:rsidRPr="00255B70" w:rsidRDefault="00A96C9A" w:rsidP="00A96C9A">
      <w:pPr>
        <w:tabs>
          <w:tab w:val="left" w:pos="9000"/>
          <w:tab w:val="left" w:pos="9498"/>
        </w:tabs>
        <w:overflowPunct w:val="0"/>
        <w:autoSpaceDE w:val="0"/>
        <w:autoSpaceDN w:val="0"/>
        <w:adjustRightInd w:val="0"/>
        <w:spacing w:after="0"/>
        <w:ind w:right="-1" w:firstLine="851"/>
        <w:jc w:val="both"/>
        <w:textAlignment w:val="baseline"/>
        <w:rPr>
          <w:rFonts w:ascii="Times New Roman" w:hAnsi="Times New Roman" w:cs="Times New Roman"/>
          <w:sz w:val="28"/>
          <w:szCs w:val="28"/>
        </w:rPr>
      </w:pPr>
      <w:r>
        <w:rPr>
          <w:rFonts w:ascii="Times New Roman" w:eastAsia="Calibri" w:hAnsi="Times New Roman" w:cs="Times New Roman"/>
          <w:sz w:val="28"/>
          <w:szCs w:val="28"/>
        </w:rPr>
        <w:t xml:space="preserve">4.6. </w:t>
      </w:r>
      <w:r w:rsidR="00255B70" w:rsidRPr="00255B70">
        <w:rPr>
          <w:rFonts w:ascii="Times New Roman" w:hAnsi="Times New Roman" w:cs="Times New Roman"/>
          <w:sz w:val="28"/>
          <w:szCs w:val="28"/>
        </w:rPr>
        <w:t>Работодателем по согласованию с представительным органом работников утверждаются графики работы (сменности)</w:t>
      </w:r>
      <w:r w:rsidR="00255B70" w:rsidRPr="00255B70">
        <w:rPr>
          <w:rFonts w:ascii="Times New Roman" w:eastAsia="Calibri" w:hAnsi="Times New Roman" w:cs="Times New Roman"/>
          <w:sz w:val="28"/>
          <w:szCs w:val="28"/>
        </w:rPr>
        <w:t xml:space="preserve"> указанных</w:t>
      </w:r>
      <w:r w:rsidR="00255B70" w:rsidRPr="00255B70">
        <w:rPr>
          <w:rFonts w:ascii="Times New Roman" w:hAnsi="Times New Roman" w:cs="Times New Roman"/>
          <w:sz w:val="28"/>
          <w:szCs w:val="28"/>
        </w:rPr>
        <w:t xml:space="preserve"> работников, в которых устанавливается </w:t>
      </w:r>
      <w:r w:rsidR="00255B70" w:rsidRPr="00255B70">
        <w:rPr>
          <w:rFonts w:ascii="Times New Roman" w:eastAsia="Calibri" w:hAnsi="Times New Roman" w:cs="Times New Roman"/>
          <w:color w:val="000000"/>
          <w:sz w:val="28"/>
          <w:szCs w:val="28"/>
          <w:shd w:val="clear" w:color="auto" w:fill="FFFFFF"/>
        </w:rPr>
        <w:t>продолжительность рабочей недели (рабочая неделя с предоставлением выходных дней по скользящему графику), продолжительность ежедневной работы (смены), время начала и окончания работы, время перерывов в работе, число смен в сутки, чередование рабочих и нерабочих дней</w:t>
      </w:r>
      <w:r w:rsidR="00255B70" w:rsidRPr="00255B70">
        <w:rPr>
          <w:rFonts w:ascii="Times New Roman" w:hAnsi="Times New Roman" w:cs="Times New Roman"/>
          <w:sz w:val="28"/>
          <w:szCs w:val="28"/>
        </w:rPr>
        <w:t>.</w:t>
      </w:r>
    </w:p>
    <w:p w:rsidR="00255B70" w:rsidRPr="00255B70" w:rsidRDefault="00255B70" w:rsidP="00600AAB">
      <w:pPr>
        <w:tabs>
          <w:tab w:val="left" w:pos="9000"/>
          <w:tab w:val="left" w:pos="9498"/>
        </w:tabs>
        <w:overflowPunct w:val="0"/>
        <w:autoSpaceDE w:val="0"/>
        <w:autoSpaceDN w:val="0"/>
        <w:adjustRightInd w:val="0"/>
        <w:spacing w:after="0" w:line="240" w:lineRule="auto"/>
        <w:ind w:right="-1" w:firstLine="851"/>
        <w:jc w:val="both"/>
        <w:textAlignment w:val="baseline"/>
        <w:rPr>
          <w:rFonts w:ascii="Times New Roman" w:hAnsi="Times New Roman" w:cs="Times New Roman"/>
          <w:sz w:val="28"/>
          <w:szCs w:val="28"/>
        </w:rPr>
      </w:pPr>
      <w:r w:rsidRPr="00255B70">
        <w:rPr>
          <w:rFonts w:ascii="Times New Roman" w:hAnsi="Times New Roman" w:cs="Times New Roman"/>
          <w:sz w:val="28"/>
          <w:szCs w:val="28"/>
        </w:rPr>
        <w:t>Работодатель знакомит работников под роспись с графиками работы (сменности) не позднее, чем за месяц до введения их в действие.</w:t>
      </w:r>
    </w:p>
    <w:p w:rsidR="00255B70" w:rsidRPr="00255B70" w:rsidRDefault="00255B70" w:rsidP="00255B70">
      <w:pPr>
        <w:tabs>
          <w:tab w:val="left" w:pos="9498"/>
        </w:tabs>
        <w:overflowPunct w:val="0"/>
        <w:autoSpaceDE w:val="0"/>
        <w:autoSpaceDN w:val="0"/>
        <w:adjustRightInd w:val="0"/>
        <w:spacing w:after="0" w:line="240" w:lineRule="auto"/>
        <w:ind w:right="-1" w:firstLine="851"/>
        <w:jc w:val="both"/>
        <w:textAlignment w:val="baseline"/>
        <w:rPr>
          <w:rFonts w:ascii="Times New Roman" w:eastAsia="Calibri" w:hAnsi="Times New Roman" w:cs="Times New Roman"/>
          <w:sz w:val="28"/>
          <w:szCs w:val="28"/>
        </w:rPr>
      </w:pPr>
      <w:r w:rsidRPr="00255B70">
        <w:rPr>
          <w:rFonts w:ascii="Times New Roman" w:eastAsia="Calibri" w:hAnsi="Times New Roman" w:cs="Times New Roman"/>
          <w:sz w:val="28"/>
          <w:szCs w:val="28"/>
        </w:rPr>
        <w:t>Порядок введения суммированного учета определяется ежегодно приказом директора.</w:t>
      </w:r>
    </w:p>
    <w:p w:rsidR="00255B70" w:rsidRPr="00255B70" w:rsidRDefault="00255B70" w:rsidP="00600AAB">
      <w:pPr>
        <w:tabs>
          <w:tab w:val="left" w:pos="9000"/>
          <w:tab w:val="left" w:pos="9498"/>
        </w:tabs>
        <w:overflowPunct w:val="0"/>
        <w:autoSpaceDE w:val="0"/>
        <w:autoSpaceDN w:val="0"/>
        <w:adjustRightInd w:val="0"/>
        <w:spacing w:after="0" w:line="240" w:lineRule="auto"/>
        <w:ind w:right="-1" w:firstLine="851"/>
        <w:jc w:val="both"/>
        <w:textAlignment w:val="baseline"/>
        <w:rPr>
          <w:rFonts w:ascii="Times New Roman" w:eastAsia="Calibri" w:hAnsi="Times New Roman" w:cs="Times New Roman"/>
          <w:sz w:val="28"/>
          <w:szCs w:val="28"/>
        </w:rPr>
      </w:pPr>
      <w:r w:rsidRPr="00255B70">
        <w:rPr>
          <w:rFonts w:ascii="Times New Roman" w:eastAsia="Calibri" w:hAnsi="Times New Roman" w:cs="Times New Roman"/>
          <w:sz w:val="28"/>
          <w:szCs w:val="28"/>
        </w:rPr>
        <w:t xml:space="preserve">Учетный период устанавливается один год.    </w:t>
      </w:r>
    </w:p>
    <w:p w:rsidR="00255B70" w:rsidRPr="00255B70" w:rsidRDefault="00255B70" w:rsidP="00600AAB">
      <w:pPr>
        <w:tabs>
          <w:tab w:val="left" w:pos="9000"/>
          <w:tab w:val="left" w:pos="9498"/>
        </w:tabs>
        <w:overflowPunct w:val="0"/>
        <w:autoSpaceDE w:val="0"/>
        <w:autoSpaceDN w:val="0"/>
        <w:adjustRightInd w:val="0"/>
        <w:spacing w:after="0" w:line="240" w:lineRule="auto"/>
        <w:ind w:right="-1" w:firstLine="851"/>
        <w:jc w:val="both"/>
        <w:textAlignment w:val="baseline"/>
        <w:rPr>
          <w:rFonts w:ascii="Times New Roman" w:eastAsia="Calibri" w:hAnsi="Times New Roman" w:cs="Times New Roman"/>
          <w:sz w:val="28"/>
          <w:szCs w:val="28"/>
        </w:rPr>
      </w:pPr>
      <w:r w:rsidRPr="00255B70">
        <w:rPr>
          <w:rFonts w:ascii="Times New Roman" w:eastAsia="Calibri" w:hAnsi="Times New Roman" w:cs="Times New Roman"/>
          <w:sz w:val="28"/>
          <w:szCs w:val="28"/>
        </w:rPr>
        <w:t xml:space="preserve">Графики работы (сменности) составляются таким образом, чтобы продолжительность работы за учетный период  не превышала норму рабочего времени за соответствующий период по производственному календарю. </w:t>
      </w:r>
    </w:p>
    <w:p w:rsidR="00255B70" w:rsidRPr="00255B70" w:rsidRDefault="00255B70" w:rsidP="00600AAB">
      <w:pPr>
        <w:tabs>
          <w:tab w:val="left" w:pos="9000"/>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255B70" w:rsidRPr="00255B70" w:rsidRDefault="00255B70" w:rsidP="00600AAB">
      <w:pPr>
        <w:tabs>
          <w:tab w:val="left" w:pos="9000"/>
          <w:tab w:val="left" w:pos="9498"/>
        </w:tabs>
        <w:spacing w:after="0" w:line="100" w:lineRule="atLeast"/>
        <w:ind w:right="-1" w:firstLine="851"/>
        <w:jc w:val="both"/>
        <w:rPr>
          <w:rFonts w:ascii="Times New Roman" w:hAnsi="Times New Roman" w:cs="Times New Roman"/>
          <w:iCs/>
          <w:sz w:val="28"/>
          <w:szCs w:val="28"/>
        </w:rPr>
      </w:pPr>
      <w:r w:rsidRPr="00255B70">
        <w:rPr>
          <w:rFonts w:ascii="Times New Roman" w:hAnsi="Times New Roman" w:cs="Times New Roman"/>
          <w:iCs/>
          <w:sz w:val="28"/>
          <w:szCs w:val="28"/>
        </w:rPr>
        <w:t xml:space="preserve">Ежемесячно ведется учет времени фактически отработанного каждым работником, при этом ежемесячно отражаются отклонения фактически отработанных часов от нормы часов, установленных производственным календарем в соответствующем месяце. Окончательный подсчет сверхурочных часов и их оплата (при наличии) осуществляется по окончании календарного года. </w:t>
      </w:r>
    </w:p>
    <w:p w:rsidR="00255B70" w:rsidRPr="00255B70" w:rsidRDefault="00255B70" w:rsidP="00600AAB">
      <w:pPr>
        <w:tabs>
          <w:tab w:val="left" w:pos="9000"/>
          <w:tab w:val="left" w:pos="9498"/>
        </w:tabs>
        <w:overflowPunct w:val="0"/>
        <w:autoSpaceDE w:val="0"/>
        <w:autoSpaceDN w:val="0"/>
        <w:adjustRightInd w:val="0"/>
        <w:spacing w:after="0" w:line="240" w:lineRule="auto"/>
        <w:ind w:right="-1" w:firstLine="851"/>
        <w:jc w:val="both"/>
        <w:textAlignment w:val="baseline"/>
        <w:rPr>
          <w:rFonts w:ascii="Times New Roman" w:eastAsia="Calibri" w:hAnsi="Times New Roman" w:cs="Times New Roman"/>
          <w:sz w:val="28"/>
          <w:szCs w:val="28"/>
        </w:rPr>
      </w:pPr>
      <w:proofErr w:type="gramStart"/>
      <w:r w:rsidRPr="00255B70">
        <w:rPr>
          <w:rFonts w:ascii="Times New Roman" w:hAnsi="Times New Roman" w:cs="Times New Roman"/>
          <w:color w:val="000000"/>
          <w:sz w:val="28"/>
          <w:szCs w:val="28"/>
          <w:shd w:val="clear" w:color="auto" w:fill="FFFFFF"/>
        </w:rPr>
        <w:lastRenderedPageBreak/>
        <w:t>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w:t>
      </w:r>
      <w:r w:rsidRPr="00255B70">
        <w:rPr>
          <w:rFonts w:ascii="Times New Roman" w:hAnsi="Times New Roman" w:cs="Times New Roman"/>
          <w:sz w:val="28"/>
          <w:szCs w:val="28"/>
        </w:rPr>
        <w:t> </w:t>
      </w:r>
      <w:hyperlink r:id="rId30" w:anchor="dst715" w:history="1">
        <w:r w:rsidRPr="00255B70">
          <w:rPr>
            <w:rFonts w:ascii="Times New Roman" w:hAnsi="Times New Roman" w:cs="Times New Roman"/>
            <w:sz w:val="28"/>
            <w:szCs w:val="28"/>
          </w:rPr>
          <w:t>статьей 153</w:t>
        </w:r>
      </w:hyperlink>
      <w:r w:rsidRPr="00255B70">
        <w:rPr>
          <w:rFonts w:ascii="Times New Roman" w:hAnsi="Times New Roman" w:cs="Times New Roman"/>
          <w:sz w:val="28"/>
          <w:szCs w:val="28"/>
        </w:rPr>
        <w:t> </w:t>
      </w:r>
      <w:r w:rsidRPr="00255B70">
        <w:rPr>
          <w:rFonts w:ascii="Times New Roman" w:hAnsi="Times New Roman" w:cs="Times New Roman"/>
          <w:color w:val="000000"/>
          <w:sz w:val="28"/>
          <w:szCs w:val="28"/>
          <w:shd w:val="clear" w:color="auto" w:fill="FFFFFF"/>
        </w:rPr>
        <w:t>Трудового кодекса РФ, не учитывается при определении продолжительности сверхурочной работы, подлежащей оплате в повышенном размере в соответствии с частью 1 статьи 152 ТК РФ.</w:t>
      </w:r>
      <w:proofErr w:type="gramEnd"/>
    </w:p>
    <w:p w:rsidR="00255B70" w:rsidRPr="00255B70" w:rsidRDefault="00255B70" w:rsidP="00600AAB">
      <w:pPr>
        <w:tabs>
          <w:tab w:val="left" w:pos="9000"/>
          <w:tab w:val="left" w:pos="9498"/>
        </w:tabs>
        <w:spacing w:after="0" w:line="100" w:lineRule="atLeast"/>
        <w:ind w:right="-1" w:firstLine="851"/>
        <w:jc w:val="both"/>
        <w:rPr>
          <w:rFonts w:ascii="Times New Roman" w:hAnsi="Times New Roman" w:cs="Times New Roman"/>
          <w:iCs/>
          <w:sz w:val="28"/>
          <w:szCs w:val="28"/>
        </w:rPr>
      </w:pPr>
      <w:r w:rsidRPr="00255B70">
        <w:rPr>
          <w:rFonts w:ascii="Times New Roman" w:hAnsi="Times New Roman" w:cs="Times New Roman"/>
          <w:iCs/>
          <w:sz w:val="28"/>
          <w:szCs w:val="28"/>
        </w:rPr>
        <w:t>4.8. Так как по условиям работы отдельным категориям работников  педагогическим работникам, предоставление перерыва для отдыха и питания невозможно, указанным работникам предоставляется возможность отдыха и приема пищи в рабочее время в специально отведенных местах.</w:t>
      </w:r>
    </w:p>
    <w:p w:rsidR="00255B70" w:rsidRPr="00255B70" w:rsidRDefault="00255B70" w:rsidP="00600AAB">
      <w:pPr>
        <w:tabs>
          <w:tab w:val="left" w:pos="9000"/>
          <w:tab w:val="left" w:pos="9498"/>
        </w:tabs>
        <w:spacing w:after="0" w:line="100" w:lineRule="atLeast"/>
        <w:ind w:right="-1" w:firstLine="851"/>
        <w:jc w:val="both"/>
        <w:rPr>
          <w:rFonts w:ascii="Times New Roman" w:hAnsi="Times New Roman" w:cs="Times New Roman"/>
          <w:sz w:val="28"/>
          <w:szCs w:val="28"/>
        </w:rPr>
      </w:pPr>
      <w:r w:rsidRPr="00255B70">
        <w:rPr>
          <w:rFonts w:ascii="Times New Roman" w:hAnsi="Times New Roman" w:cs="Times New Roman"/>
          <w:sz w:val="28"/>
          <w:szCs w:val="28"/>
        </w:rPr>
        <w:t>4.9. Для работников, у которых режим рабочего времени отличается от общих правил, установленных в образовательной организации,  режим определяется в трудовом договоре.</w:t>
      </w:r>
    </w:p>
    <w:p w:rsidR="00255B70" w:rsidRPr="00255B70" w:rsidRDefault="00255B70" w:rsidP="00600AAB">
      <w:pPr>
        <w:shd w:val="clear" w:color="auto" w:fill="FFFFFF"/>
        <w:tabs>
          <w:tab w:val="left" w:pos="1192"/>
          <w:tab w:val="left" w:pos="9498"/>
        </w:tabs>
        <w:spacing w:after="0" w:line="240" w:lineRule="auto"/>
        <w:ind w:right="-1" w:firstLine="851"/>
        <w:jc w:val="both"/>
        <w:rPr>
          <w:rFonts w:ascii="Times New Roman" w:eastAsia="Calibri" w:hAnsi="Times New Roman" w:cs="Times New Roman"/>
          <w:sz w:val="28"/>
          <w:szCs w:val="28"/>
        </w:rPr>
      </w:pPr>
      <w:r w:rsidRPr="00255B70">
        <w:rPr>
          <w:rFonts w:ascii="Times New Roman" w:eastAsia="Calibri" w:hAnsi="Times New Roman" w:cs="Times New Roman"/>
          <w:sz w:val="28"/>
          <w:szCs w:val="28"/>
        </w:rPr>
        <w:t>4.10. Работодатель ведет учет времени фактически отработанного каждым работником.</w:t>
      </w:r>
    </w:p>
    <w:p w:rsidR="00255B70" w:rsidRPr="00255B70" w:rsidRDefault="00255B70" w:rsidP="00600AAB">
      <w:pPr>
        <w:tabs>
          <w:tab w:val="left" w:pos="9498"/>
        </w:tabs>
        <w:overflowPunct w:val="0"/>
        <w:autoSpaceDE w:val="0"/>
        <w:autoSpaceDN w:val="0"/>
        <w:adjustRightInd w:val="0"/>
        <w:spacing w:after="0" w:line="240" w:lineRule="auto"/>
        <w:ind w:right="-1" w:firstLine="851"/>
        <w:jc w:val="both"/>
        <w:textAlignment w:val="baseline"/>
        <w:rPr>
          <w:rFonts w:ascii="Times New Roman" w:eastAsia="Calibri" w:hAnsi="Times New Roman" w:cs="Times New Roman"/>
          <w:sz w:val="28"/>
          <w:szCs w:val="28"/>
        </w:rPr>
      </w:pPr>
      <w:r w:rsidRPr="00255B70">
        <w:rPr>
          <w:rFonts w:ascii="Times New Roman" w:eastAsia="Calibri" w:hAnsi="Times New Roman" w:cs="Times New Roman"/>
          <w:color w:val="000000"/>
          <w:sz w:val="28"/>
          <w:szCs w:val="28"/>
        </w:rPr>
        <w:t xml:space="preserve">4.11. </w:t>
      </w:r>
      <w:proofErr w:type="gramStart"/>
      <w:r w:rsidRPr="00255B70">
        <w:rPr>
          <w:rFonts w:ascii="Times New Roman" w:eastAsia="Calibri" w:hAnsi="Times New Roman" w:cs="Times New Roman"/>
          <w:sz w:val="28"/>
          <w:szCs w:val="28"/>
        </w:rPr>
        <w:t xml:space="preserve">Привлечение работников к сверхурочной работе проводится в соответствии со статьей 99 Трудового кодекса РФ с учетом запретов и ограничений в отношении отдельных категорий работников, установленных действующим законодательством и коллективным договором   (ст. 99, ст.259, ст. 264, ст. 268 ТК РФ, ст. 23 Федерального закона «О социальной защите инвалидов в Российской Федерации»). </w:t>
      </w:r>
      <w:proofErr w:type="gramEnd"/>
    </w:p>
    <w:p w:rsidR="00255B70" w:rsidRPr="00255B70" w:rsidRDefault="00255B70" w:rsidP="00255B70">
      <w:pPr>
        <w:shd w:val="clear" w:color="auto" w:fill="FFFFFF"/>
        <w:tabs>
          <w:tab w:val="left" w:pos="9498"/>
        </w:tabs>
        <w:spacing w:after="0" w:line="290" w:lineRule="atLeast"/>
        <w:ind w:right="-1" w:firstLine="851"/>
        <w:jc w:val="both"/>
        <w:rPr>
          <w:rFonts w:ascii="Times New Roman" w:hAnsi="Times New Roman" w:cs="Times New Roman"/>
          <w:color w:val="000000"/>
          <w:sz w:val="28"/>
          <w:szCs w:val="28"/>
        </w:rPr>
      </w:pPr>
      <w:r w:rsidRPr="00255B70">
        <w:rPr>
          <w:rFonts w:ascii="Times New Roman" w:hAnsi="Times New Roman" w:cs="Times New Roman"/>
          <w:color w:val="000000"/>
          <w:sz w:val="28"/>
          <w:szCs w:val="28"/>
        </w:rPr>
        <w:t>Привлечение работодателем работника к сверхурочной работе допускается с его письменного согласия в следующих случаях:</w:t>
      </w:r>
    </w:p>
    <w:p w:rsidR="00255B70" w:rsidRPr="00255B70" w:rsidRDefault="00255B70" w:rsidP="00255B70">
      <w:pPr>
        <w:shd w:val="clear" w:color="auto" w:fill="FFFFFF"/>
        <w:tabs>
          <w:tab w:val="left" w:pos="9498"/>
        </w:tabs>
        <w:spacing w:after="0" w:line="290" w:lineRule="atLeast"/>
        <w:ind w:right="-1" w:firstLine="851"/>
        <w:jc w:val="both"/>
        <w:rPr>
          <w:rFonts w:ascii="Times New Roman" w:hAnsi="Times New Roman" w:cs="Times New Roman"/>
          <w:color w:val="000000"/>
          <w:sz w:val="28"/>
          <w:szCs w:val="28"/>
        </w:rPr>
      </w:pPr>
      <w:proofErr w:type="gramStart"/>
      <w:r w:rsidRPr="00255B70">
        <w:rPr>
          <w:rFonts w:ascii="Times New Roman" w:hAnsi="Times New Roman" w:cs="Times New Roman"/>
          <w:color w:val="000000"/>
          <w:sz w:val="28"/>
          <w:szCs w:val="28"/>
        </w:rPr>
        <w:t>-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w:t>
      </w:r>
      <w:proofErr w:type="spellStart"/>
      <w:r w:rsidRPr="00255B70">
        <w:rPr>
          <w:rFonts w:ascii="Times New Roman" w:hAnsi="Times New Roman" w:cs="Times New Roman"/>
          <w:color w:val="000000"/>
          <w:sz w:val="28"/>
          <w:szCs w:val="28"/>
        </w:rPr>
        <w:t>незавершение</w:t>
      </w:r>
      <w:proofErr w:type="spellEnd"/>
      <w:r w:rsidRPr="00255B70">
        <w:rPr>
          <w:rFonts w:ascii="Times New Roman" w:hAnsi="Times New Roman" w:cs="Times New Roman"/>
          <w:color w:val="000000"/>
          <w:sz w:val="28"/>
          <w:szCs w:val="28"/>
        </w:rPr>
        <w:t>)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w:t>
      </w:r>
      <w:proofErr w:type="gramEnd"/>
      <w:r w:rsidRPr="00255B70">
        <w:rPr>
          <w:rFonts w:ascii="Times New Roman" w:hAnsi="Times New Roman" w:cs="Times New Roman"/>
          <w:color w:val="000000"/>
          <w:sz w:val="28"/>
          <w:szCs w:val="28"/>
        </w:rPr>
        <w:t xml:space="preserve"> муниципального имущества либо создать угрозу жизни и здоровью людей;</w:t>
      </w:r>
    </w:p>
    <w:p w:rsidR="00255B70" w:rsidRPr="00255B70" w:rsidRDefault="00255B70" w:rsidP="00255B70">
      <w:pPr>
        <w:shd w:val="clear" w:color="auto" w:fill="FFFFFF"/>
        <w:tabs>
          <w:tab w:val="left" w:pos="9498"/>
        </w:tabs>
        <w:spacing w:after="0" w:line="290" w:lineRule="atLeast"/>
        <w:ind w:right="-1" w:firstLine="851"/>
        <w:jc w:val="both"/>
        <w:rPr>
          <w:rFonts w:ascii="Times New Roman" w:hAnsi="Times New Roman" w:cs="Times New Roman"/>
          <w:color w:val="000000"/>
          <w:sz w:val="28"/>
          <w:szCs w:val="28"/>
        </w:rPr>
      </w:pPr>
      <w:r w:rsidRPr="00255B70">
        <w:rPr>
          <w:rFonts w:ascii="Times New Roman" w:hAnsi="Times New Roman" w:cs="Times New Roman"/>
          <w:color w:val="000000"/>
          <w:sz w:val="28"/>
          <w:szCs w:val="28"/>
        </w:rPr>
        <w:t>-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255B70" w:rsidRPr="00255B70" w:rsidRDefault="00255B70" w:rsidP="00255B70">
      <w:pPr>
        <w:shd w:val="clear" w:color="auto" w:fill="FFFFFF"/>
        <w:tabs>
          <w:tab w:val="left" w:pos="9498"/>
        </w:tabs>
        <w:spacing w:after="0" w:line="290" w:lineRule="atLeast"/>
        <w:ind w:right="-1" w:firstLine="851"/>
        <w:jc w:val="both"/>
        <w:rPr>
          <w:rFonts w:ascii="Times New Roman" w:hAnsi="Times New Roman" w:cs="Times New Roman"/>
          <w:color w:val="000000"/>
          <w:sz w:val="28"/>
          <w:szCs w:val="28"/>
        </w:rPr>
      </w:pPr>
      <w:r w:rsidRPr="00255B70">
        <w:rPr>
          <w:rFonts w:ascii="Times New Roman" w:hAnsi="Times New Roman" w:cs="Times New Roman"/>
          <w:color w:val="000000"/>
          <w:sz w:val="28"/>
          <w:szCs w:val="28"/>
        </w:rPr>
        <w:t>-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255B70" w:rsidRPr="00255B70" w:rsidRDefault="00255B70" w:rsidP="00255B70">
      <w:pPr>
        <w:shd w:val="clear" w:color="auto" w:fill="FFFFFF"/>
        <w:tabs>
          <w:tab w:val="left" w:pos="9498"/>
        </w:tabs>
        <w:spacing w:after="0" w:line="290" w:lineRule="atLeast"/>
        <w:ind w:right="-1" w:firstLine="851"/>
        <w:jc w:val="both"/>
        <w:rPr>
          <w:rFonts w:ascii="Times New Roman" w:hAnsi="Times New Roman" w:cs="Times New Roman"/>
          <w:color w:val="000000"/>
          <w:sz w:val="28"/>
          <w:szCs w:val="28"/>
        </w:rPr>
      </w:pPr>
      <w:r w:rsidRPr="00255B70">
        <w:rPr>
          <w:rFonts w:ascii="Times New Roman" w:hAnsi="Times New Roman" w:cs="Times New Roman"/>
          <w:color w:val="000000"/>
          <w:sz w:val="28"/>
          <w:szCs w:val="28"/>
        </w:rPr>
        <w:t>Привлечение работодателем работника к сверхурочной работе без его согласия допускается в следующих случаях:</w:t>
      </w:r>
    </w:p>
    <w:p w:rsidR="00255B70" w:rsidRPr="00255B70" w:rsidRDefault="00255B70" w:rsidP="00255B70">
      <w:pPr>
        <w:shd w:val="clear" w:color="auto" w:fill="FFFFFF"/>
        <w:tabs>
          <w:tab w:val="left" w:pos="9498"/>
        </w:tabs>
        <w:spacing w:after="0" w:line="290" w:lineRule="atLeast"/>
        <w:ind w:right="-1" w:firstLine="851"/>
        <w:jc w:val="both"/>
        <w:rPr>
          <w:rFonts w:ascii="Times New Roman" w:hAnsi="Times New Roman" w:cs="Times New Roman"/>
          <w:color w:val="000000"/>
          <w:sz w:val="28"/>
          <w:szCs w:val="28"/>
        </w:rPr>
      </w:pPr>
      <w:r w:rsidRPr="00255B70">
        <w:rPr>
          <w:rFonts w:ascii="Times New Roman" w:hAnsi="Times New Roman" w:cs="Times New Roman"/>
          <w:color w:val="000000"/>
          <w:sz w:val="28"/>
          <w:szCs w:val="28"/>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255B70" w:rsidRPr="00255B70" w:rsidRDefault="00255B70" w:rsidP="00255B70">
      <w:pPr>
        <w:shd w:val="clear" w:color="auto" w:fill="FFFFFF"/>
        <w:tabs>
          <w:tab w:val="left" w:pos="9498"/>
        </w:tabs>
        <w:spacing w:after="0" w:line="290" w:lineRule="atLeast"/>
        <w:ind w:right="-1" w:firstLine="851"/>
        <w:jc w:val="both"/>
        <w:rPr>
          <w:rFonts w:ascii="Times New Roman" w:hAnsi="Times New Roman" w:cs="Times New Roman"/>
          <w:color w:val="000000"/>
          <w:sz w:val="28"/>
          <w:szCs w:val="28"/>
        </w:rPr>
      </w:pPr>
      <w:r w:rsidRPr="00255B70">
        <w:rPr>
          <w:rFonts w:ascii="Times New Roman" w:hAnsi="Times New Roman" w:cs="Times New Roman"/>
          <w:color w:val="000000"/>
          <w:sz w:val="28"/>
          <w:szCs w:val="28"/>
        </w:rPr>
        <w:t xml:space="preserve">-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w:t>
      </w:r>
      <w:r w:rsidRPr="00255B70">
        <w:rPr>
          <w:rFonts w:ascii="Times New Roman" w:hAnsi="Times New Roman" w:cs="Times New Roman"/>
          <w:color w:val="000000"/>
          <w:sz w:val="28"/>
          <w:szCs w:val="28"/>
        </w:rPr>
        <w:lastRenderedPageBreak/>
        <w:t>(или) водоотведения, систем газоснабжения, теплоснабжения, освещения, транспорта, связи;</w:t>
      </w:r>
    </w:p>
    <w:p w:rsidR="00255B70" w:rsidRPr="00255B70" w:rsidRDefault="00255B70" w:rsidP="00255B70">
      <w:pPr>
        <w:shd w:val="clear" w:color="auto" w:fill="FFFFFF"/>
        <w:tabs>
          <w:tab w:val="left" w:pos="9498"/>
        </w:tabs>
        <w:spacing w:after="0" w:line="290" w:lineRule="atLeast"/>
        <w:ind w:right="-1" w:firstLine="851"/>
        <w:jc w:val="both"/>
        <w:rPr>
          <w:rFonts w:ascii="Times New Roman" w:hAnsi="Times New Roman" w:cs="Times New Roman"/>
          <w:color w:val="000000"/>
          <w:sz w:val="28"/>
          <w:szCs w:val="28"/>
        </w:rPr>
      </w:pPr>
      <w:proofErr w:type="gramStart"/>
      <w:r w:rsidRPr="00255B70">
        <w:rPr>
          <w:rFonts w:ascii="Times New Roman" w:hAnsi="Times New Roman" w:cs="Times New Roman"/>
          <w:color w:val="000000"/>
          <w:sz w:val="28"/>
          <w:szCs w:val="28"/>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255B70" w:rsidRPr="00255B70" w:rsidRDefault="00255B70" w:rsidP="00255B70">
      <w:pPr>
        <w:shd w:val="clear" w:color="auto" w:fill="FFFFFF"/>
        <w:tabs>
          <w:tab w:val="left" w:pos="9498"/>
        </w:tabs>
        <w:spacing w:after="0" w:line="290" w:lineRule="atLeast"/>
        <w:ind w:right="-1" w:firstLine="851"/>
        <w:jc w:val="both"/>
        <w:rPr>
          <w:rFonts w:ascii="Times New Roman" w:hAnsi="Times New Roman" w:cs="Times New Roman"/>
          <w:color w:val="000000"/>
          <w:sz w:val="28"/>
          <w:szCs w:val="28"/>
        </w:rPr>
      </w:pPr>
      <w:r w:rsidRPr="00255B70">
        <w:rPr>
          <w:rFonts w:ascii="Times New Roman" w:hAnsi="Times New Roman" w:cs="Times New Roman"/>
          <w:color w:val="000000"/>
          <w:sz w:val="28"/>
          <w:szCs w:val="28"/>
        </w:rPr>
        <w:t>В других случаях привлечение к сверхурочной работе допускается с письменного согласия работника и по согласованию с представительным органом работников.</w:t>
      </w:r>
    </w:p>
    <w:p w:rsidR="00255B70" w:rsidRPr="00255B70" w:rsidRDefault="00255B70" w:rsidP="00255B70">
      <w:pPr>
        <w:tabs>
          <w:tab w:val="left" w:pos="9498"/>
        </w:tabs>
        <w:overflowPunct w:val="0"/>
        <w:autoSpaceDE w:val="0"/>
        <w:autoSpaceDN w:val="0"/>
        <w:adjustRightInd w:val="0"/>
        <w:spacing w:after="0" w:line="240" w:lineRule="auto"/>
        <w:ind w:right="-1" w:firstLine="851"/>
        <w:jc w:val="both"/>
        <w:textAlignment w:val="baseline"/>
        <w:rPr>
          <w:rFonts w:ascii="Times New Roman" w:eastAsia="Calibri" w:hAnsi="Times New Roman" w:cs="Times New Roman"/>
          <w:sz w:val="28"/>
          <w:szCs w:val="28"/>
        </w:rPr>
      </w:pPr>
      <w:r w:rsidRPr="00255B70">
        <w:rPr>
          <w:rFonts w:ascii="Times New Roman" w:eastAsia="Calibri" w:hAnsi="Times New Roman" w:cs="Times New Roman"/>
          <w:sz w:val="28"/>
          <w:szCs w:val="28"/>
        </w:rPr>
        <w:t>Продолжительность сверхурочной работы не должна превышать для каждого работника четырех часов в течение двух дней подряд и 120 часов в год (ст.99ТК РФ).</w:t>
      </w:r>
    </w:p>
    <w:p w:rsidR="00504596" w:rsidRDefault="00255B70" w:rsidP="00504596">
      <w:pPr>
        <w:tabs>
          <w:tab w:val="left" w:pos="9498"/>
        </w:tabs>
        <w:overflowPunct w:val="0"/>
        <w:autoSpaceDE w:val="0"/>
        <w:autoSpaceDN w:val="0"/>
        <w:adjustRightInd w:val="0"/>
        <w:spacing w:after="0" w:line="240" w:lineRule="auto"/>
        <w:ind w:right="-1" w:firstLine="851"/>
        <w:jc w:val="both"/>
        <w:textAlignment w:val="baseline"/>
        <w:rPr>
          <w:rFonts w:ascii="Times New Roman" w:eastAsia="Calibri" w:hAnsi="Times New Roman" w:cs="Times New Roman"/>
          <w:color w:val="000000"/>
          <w:sz w:val="28"/>
          <w:szCs w:val="28"/>
        </w:rPr>
      </w:pPr>
      <w:r w:rsidRPr="00255B70">
        <w:rPr>
          <w:rFonts w:ascii="Times New Roman" w:eastAsia="Calibri" w:hAnsi="Times New Roman" w:cs="Times New Roman"/>
          <w:sz w:val="28"/>
          <w:szCs w:val="28"/>
        </w:rPr>
        <w:t xml:space="preserve">4.12. </w:t>
      </w:r>
      <w:r w:rsidRPr="00255B70">
        <w:rPr>
          <w:rFonts w:ascii="Times New Roman" w:eastAsia="Calibri" w:hAnsi="Times New Roman" w:cs="Times New Roman"/>
          <w:color w:val="000000"/>
          <w:sz w:val="28"/>
          <w:szCs w:val="28"/>
        </w:rPr>
        <w:t xml:space="preserve">Работникам предоставляются установленные трудовым законодательством нерабочие праздничные дни. </w:t>
      </w:r>
      <w:proofErr w:type="gramStart"/>
      <w:r w:rsidRPr="00255B70">
        <w:rPr>
          <w:rFonts w:ascii="Times New Roman" w:eastAsia="Calibri" w:hAnsi="Times New Roman" w:cs="Times New Roman"/>
          <w:color w:val="000000"/>
          <w:sz w:val="28"/>
          <w:szCs w:val="28"/>
        </w:rPr>
        <w:t>При совпадении выходного и нерабочего праздничного дней, выходной день переносится на следующий по</w:t>
      </w:r>
      <w:r w:rsidR="00504596">
        <w:rPr>
          <w:rFonts w:ascii="Times New Roman" w:eastAsia="Calibri" w:hAnsi="Times New Roman" w:cs="Times New Roman"/>
          <w:color w:val="000000"/>
          <w:sz w:val="28"/>
          <w:szCs w:val="28"/>
        </w:rPr>
        <w:t>сле праздничного, рабочий день.</w:t>
      </w:r>
      <w:proofErr w:type="gramEnd"/>
    </w:p>
    <w:p w:rsidR="00504596" w:rsidRDefault="00255B70" w:rsidP="00504596">
      <w:pPr>
        <w:tabs>
          <w:tab w:val="left" w:pos="9498"/>
        </w:tabs>
        <w:overflowPunct w:val="0"/>
        <w:autoSpaceDE w:val="0"/>
        <w:autoSpaceDN w:val="0"/>
        <w:adjustRightInd w:val="0"/>
        <w:spacing w:after="0" w:line="240" w:lineRule="auto"/>
        <w:ind w:right="-1" w:firstLine="851"/>
        <w:jc w:val="both"/>
        <w:textAlignment w:val="baseline"/>
        <w:rPr>
          <w:rFonts w:ascii="Times New Roman" w:eastAsia="Calibri" w:hAnsi="Times New Roman" w:cs="Times New Roman"/>
          <w:color w:val="000000"/>
          <w:sz w:val="28"/>
          <w:szCs w:val="28"/>
        </w:rPr>
      </w:pPr>
      <w:r w:rsidRPr="00255B70">
        <w:rPr>
          <w:rFonts w:ascii="Times New Roman" w:hAnsi="Times New Roman" w:cs="Times New Roman"/>
          <w:sz w:val="28"/>
          <w:szCs w:val="28"/>
        </w:rPr>
        <w:t>Работа в выходные и нерабочие праздничные дни запрещается, за исключением </w:t>
      </w:r>
      <w:hyperlink r:id="rId31" w:anchor="dst100045" w:history="1">
        <w:r w:rsidRPr="00255B70">
          <w:rPr>
            <w:rFonts w:ascii="Times New Roman" w:hAnsi="Times New Roman" w:cs="Times New Roman"/>
            <w:sz w:val="28"/>
            <w:szCs w:val="28"/>
          </w:rPr>
          <w:t>случаев</w:t>
        </w:r>
      </w:hyperlink>
      <w:r w:rsidRPr="00255B70">
        <w:rPr>
          <w:rFonts w:ascii="Times New Roman" w:hAnsi="Times New Roman" w:cs="Times New Roman"/>
          <w:sz w:val="28"/>
          <w:szCs w:val="28"/>
        </w:rPr>
        <w:t>, предусмотренных Трудовым кодексом РФ.</w:t>
      </w:r>
    </w:p>
    <w:p w:rsidR="00504596" w:rsidRDefault="00255B70" w:rsidP="00504596">
      <w:pPr>
        <w:tabs>
          <w:tab w:val="left" w:pos="9498"/>
        </w:tabs>
        <w:overflowPunct w:val="0"/>
        <w:autoSpaceDE w:val="0"/>
        <w:autoSpaceDN w:val="0"/>
        <w:adjustRightInd w:val="0"/>
        <w:spacing w:after="0" w:line="240" w:lineRule="auto"/>
        <w:ind w:right="-1" w:firstLine="851"/>
        <w:jc w:val="both"/>
        <w:textAlignment w:val="baseline"/>
        <w:rPr>
          <w:rFonts w:ascii="Times New Roman" w:eastAsia="Calibri" w:hAnsi="Times New Roman" w:cs="Times New Roman"/>
          <w:color w:val="000000"/>
          <w:sz w:val="28"/>
          <w:szCs w:val="28"/>
        </w:rPr>
      </w:pPr>
      <w:r w:rsidRPr="00255B70">
        <w:rPr>
          <w:rFonts w:ascii="Times New Roman" w:hAnsi="Times New Roman" w:cs="Times New Roman"/>
          <w:sz w:val="28"/>
          <w:szCs w:val="28"/>
        </w:rPr>
        <w:t>Привлечение работников</w:t>
      </w:r>
      <w:r w:rsidRPr="00255B70">
        <w:rPr>
          <w:rFonts w:ascii="Times New Roman" w:hAnsi="Times New Roman" w:cs="Times New Roman"/>
          <w:color w:val="000000"/>
          <w:sz w:val="28"/>
          <w:szCs w:val="28"/>
        </w:rPr>
        <w:t xml:space="preserve">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w:t>
      </w:r>
      <w:r w:rsidR="00504596">
        <w:rPr>
          <w:rFonts w:ascii="Times New Roman" w:hAnsi="Times New Roman" w:cs="Times New Roman"/>
          <w:color w:val="000000"/>
          <w:sz w:val="28"/>
          <w:szCs w:val="28"/>
        </w:rPr>
        <w:t>ьных структурных подразделений.</w:t>
      </w:r>
    </w:p>
    <w:p w:rsidR="00255B70" w:rsidRPr="00504596" w:rsidRDefault="00255B70" w:rsidP="00504596">
      <w:pPr>
        <w:tabs>
          <w:tab w:val="left" w:pos="9498"/>
        </w:tabs>
        <w:overflowPunct w:val="0"/>
        <w:autoSpaceDE w:val="0"/>
        <w:autoSpaceDN w:val="0"/>
        <w:adjustRightInd w:val="0"/>
        <w:spacing w:after="0" w:line="240" w:lineRule="auto"/>
        <w:ind w:right="-1" w:firstLine="851"/>
        <w:jc w:val="both"/>
        <w:textAlignment w:val="baseline"/>
        <w:rPr>
          <w:rFonts w:ascii="Times New Roman" w:eastAsia="Calibri" w:hAnsi="Times New Roman" w:cs="Times New Roman"/>
          <w:color w:val="000000"/>
          <w:sz w:val="28"/>
          <w:szCs w:val="28"/>
        </w:rPr>
      </w:pPr>
      <w:r w:rsidRPr="00255B70">
        <w:rPr>
          <w:rFonts w:ascii="Times New Roman" w:hAnsi="Times New Roman" w:cs="Times New Roman"/>
          <w:color w:val="000000"/>
          <w:sz w:val="28"/>
          <w:szCs w:val="28"/>
        </w:rPr>
        <w:t>Привлечение работников к работе в выходные и нерабочие праздничные дни без их согласия допускается в следующих случаях:</w:t>
      </w:r>
    </w:p>
    <w:p w:rsidR="00255B70" w:rsidRPr="00255B70" w:rsidRDefault="00255B70" w:rsidP="00504596">
      <w:pPr>
        <w:tabs>
          <w:tab w:val="left" w:pos="9498"/>
        </w:tabs>
        <w:overflowPunct w:val="0"/>
        <w:autoSpaceDE w:val="0"/>
        <w:autoSpaceDN w:val="0"/>
        <w:adjustRightInd w:val="0"/>
        <w:spacing w:after="0" w:line="240" w:lineRule="auto"/>
        <w:ind w:right="-1" w:firstLine="851"/>
        <w:jc w:val="both"/>
        <w:textAlignment w:val="baseline"/>
        <w:rPr>
          <w:rFonts w:ascii="Times New Roman" w:hAnsi="Times New Roman" w:cs="Times New Roman"/>
          <w:color w:val="000000"/>
          <w:sz w:val="28"/>
          <w:szCs w:val="28"/>
        </w:rPr>
      </w:pPr>
      <w:r w:rsidRPr="00255B70">
        <w:rPr>
          <w:rFonts w:ascii="Times New Roman" w:hAnsi="Times New Roman" w:cs="Times New Roman"/>
          <w:color w:val="000000"/>
          <w:sz w:val="28"/>
          <w:szCs w:val="28"/>
        </w:rPr>
        <w:t>-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255B70" w:rsidRPr="00255B70" w:rsidRDefault="00255B70" w:rsidP="00504596">
      <w:pPr>
        <w:tabs>
          <w:tab w:val="left" w:pos="9498"/>
        </w:tabs>
        <w:overflowPunct w:val="0"/>
        <w:autoSpaceDE w:val="0"/>
        <w:autoSpaceDN w:val="0"/>
        <w:adjustRightInd w:val="0"/>
        <w:spacing w:after="0" w:line="240" w:lineRule="auto"/>
        <w:ind w:right="-1" w:firstLine="851"/>
        <w:jc w:val="both"/>
        <w:textAlignment w:val="baseline"/>
        <w:rPr>
          <w:rFonts w:ascii="Times New Roman" w:hAnsi="Times New Roman" w:cs="Times New Roman"/>
          <w:color w:val="000000"/>
          <w:sz w:val="28"/>
          <w:szCs w:val="28"/>
        </w:rPr>
      </w:pPr>
      <w:r w:rsidRPr="00255B70">
        <w:rPr>
          <w:rFonts w:ascii="Times New Roman" w:hAnsi="Times New Roman" w:cs="Times New Roman"/>
          <w:color w:val="000000"/>
          <w:sz w:val="28"/>
          <w:szCs w:val="28"/>
        </w:rPr>
        <w:t>- для предотвращения несчастных случаев, уничтожения или порчи имущества работодателя, государственного или муниципального имущества;</w:t>
      </w:r>
    </w:p>
    <w:p w:rsidR="00504596" w:rsidRDefault="00255B70" w:rsidP="00504596">
      <w:pPr>
        <w:tabs>
          <w:tab w:val="left" w:pos="9498"/>
        </w:tabs>
        <w:overflowPunct w:val="0"/>
        <w:autoSpaceDE w:val="0"/>
        <w:autoSpaceDN w:val="0"/>
        <w:adjustRightInd w:val="0"/>
        <w:spacing w:after="0" w:line="240" w:lineRule="auto"/>
        <w:ind w:right="-1" w:firstLine="851"/>
        <w:jc w:val="both"/>
        <w:textAlignment w:val="baseline"/>
        <w:rPr>
          <w:rFonts w:ascii="Times New Roman" w:hAnsi="Times New Roman" w:cs="Times New Roman"/>
          <w:color w:val="000000"/>
          <w:sz w:val="28"/>
          <w:szCs w:val="28"/>
        </w:rPr>
      </w:pPr>
      <w:proofErr w:type="gramStart"/>
      <w:r w:rsidRPr="00255B70">
        <w:rPr>
          <w:rFonts w:ascii="Times New Roman" w:hAnsi="Times New Roman" w:cs="Times New Roman"/>
          <w:color w:val="000000"/>
          <w:sz w:val="28"/>
          <w:szCs w:val="28"/>
        </w:rPr>
        <w:t>-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w:t>
      </w:r>
      <w:r w:rsidR="00504596">
        <w:rPr>
          <w:rFonts w:ascii="Times New Roman" w:hAnsi="Times New Roman" w:cs="Times New Roman"/>
          <w:color w:val="000000"/>
          <w:sz w:val="28"/>
          <w:szCs w:val="28"/>
        </w:rPr>
        <w:t>еления или его части.</w:t>
      </w:r>
      <w:proofErr w:type="gramEnd"/>
    </w:p>
    <w:p w:rsidR="00255B70" w:rsidRPr="00255B70" w:rsidRDefault="00255B70" w:rsidP="00504596">
      <w:pPr>
        <w:tabs>
          <w:tab w:val="left" w:pos="9498"/>
        </w:tabs>
        <w:overflowPunct w:val="0"/>
        <w:autoSpaceDE w:val="0"/>
        <w:autoSpaceDN w:val="0"/>
        <w:adjustRightInd w:val="0"/>
        <w:spacing w:after="0" w:line="240" w:lineRule="auto"/>
        <w:ind w:right="-1" w:firstLine="851"/>
        <w:jc w:val="both"/>
        <w:textAlignment w:val="baseline"/>
        <w:rPr>
          <w:rFonts w:ascii="Times New Roman" w:hAnsi="Times New Roman" w:cs="Times New Roman"/>
          <w:color w:val="000000"/>
          <w:sz w:val="28"/>
          <w:szCs w:val="28"/>
        </w:rPr>
      </w:pPr>
      <w:r w:rsidRPr="00255B70">
        <w:rPr>
          <w:rFonts w:ascii="Times New Roman" w:hAnsi="Times New Roman" w:cs="Times New Roman"/>
          <w:color w:val="000000"/>
          <w:sz w:val="28"/>
          <w:szCs w:val="28"/>
        </w:rPr>
        <w:t>В других случаях привлечение к работе в выходные и нерабочие праздничные дни допускается с письменного согласия работника и по согласованию с представительным органом работников.</w:t>
      </w:r>
    </w:p>
    <w:p w:rsidR="00255B70" w:rsidRPr="00255B70" w:rsidRDefault="00255B70" w:rsidP="00504596">
      <w:pPr>
        <w:widowControl w:val="0"/>
        <w:tabs>
          <w:tab w:val="left" w:pos="9498"/>
        </w:tabs>
        <w:overflowPunct w:val="0"/>
        <w:autoSpaceDE w:val="0"/>
        <w:autoSpaceDN w:val="0"/>
        <w:adjustRightInd w:val="0"/>
        <w:spacing w:after="0" w:line="240" w:lineRule="auto"/>
        <w:ind w:right="-1" w:firstLine="851"/>
        <w:jc w:val="both"/>
        <w:textAlignment w:val="baseline"/>
        <w:rPr>
          <w:rFonts w:ascii="Times New Roman" w:eastAsia="Calibri" w:hAnsi="Times New Roman" w:cs="Times New Roman"/>
          <w:sz w:val="28"/>
          <w:szCs w:val="28"/>
        </w:rPr>
      </w:pPr>
      <w:r w:rsidRPr="00255B70">
        <w:rPr>
          <w:rFonts w:ascii="Times New Roman" w:eastAsia="Calibri" w:hAnsi="Times New Roman" w:cs="Times New Roman"/>
          <w:sz w:val="28"/>
          <w:szCs w:val="28"/>
        </w:rPr>
        <w:t>Привлечение работников к работе в выходные и нерабочие праздничные дни производится по письменному распоряжению работодателя.</w:t>
      </w:r>
    </w:p>
    <w:p w:rsidR="00255B70" w:rsidRPr="00255B70" w:rsidRDefault="00255B70" w:rsidP="00504596">
      <w:pPr>
        <w:widowControl w:val="0"/>
        <w:tabs>
          <w:tab w:val="left" w:pos="9498"/>
        </w:tabs>
        <w:overflowPunct w:val="0"/>
        <w:autoSpaceDE w:val="0"/>
        <w:autoSpaceDN w:val="0"/>
        <w:adjustRightInd w:val="0"/>
        <w:spacing w:after="0" w:line="240" w:lineRule="auto"/>
        <w:ind w:right="-1" w:firstLine="851"/>
        <w:jc w:val="both"/>
        <w:textAlignment w:val="baseline"/>
        <w:rPr>
          <w:rFonts w:ascii="Times New Roman" w:eastAsia="Calibri" w:hAnsi="Times New Roman" w:cs="Times New Roman"/>
          <w:sz w:val="28"/>
          <w:szCs w:val="28"/>
        </w:rPr>
      </w:pPr>
      <w:r w:rsidRPr="00255B70">
        <w:rPr>
          <w:rFonts w:ascii="Times New Roman" w:eastAsia="Calibri" w:hAnsi="Times New Roman" w:cs="Times New Roman"/>
          <w:sz w:val="28"/>
          <w:szCs w:val="28"/>
        </w:rPr>
        <w:t xml:space="preserve">При привлечении к работе в выходные и нерабочие праздничные дни соблюдаются запреты и ограничения в отношении отдельных категорий </w:t>
      </w:r>
      <w:r w:rsidRPr="00255B70">
        <w:rPr>
          <w:rFonts w:ascii="Times New Roman" w:eastAsia="Calibri" w:hAnsi="Times New Roman" w:cs="Times New Roman"/>
          <w:sz w:val="28"/>
          <w:szCs w:val="28"/>
        </w:rPr>
        <w:lastRenderedPageBreak/>
        <w:t xml:space="preserve">работников, установленных действующим законодательством и коллективным договором  (ст. 113, ст.259, ст.  264, ст. 268 ТК РФ, ст. 23 Федерального закона «О социальной защите инвалидов в Российской Федерации»). </w:t>
      </w:r>
    </w:p>
    <w:p w:rsidR="005909C1" w:rsidRDefault="00255B70" w:rsidP="00504596">
      <w:pPr>
        <w:widowControl w:val="0"/>
        <w:tabs>
          <w:tab w:val="left" w:pos="9498"/>
        </w:tabs>
        <w:overflowPunct w:val="0"/>
        <w:autoSpaceDE w:val="0"/>
        <w:autoSpaceDN w:val="0"/>
        <w:adjustRightInd w:val="0"/>
        <w:spacing w:after="0" w:line="240" w:lineRule="auto"/>
        <w:ind w:right="-1" w:firstLine="851"/>
        <w:jc w:val="both"/>
        <w:textAlignment w:val="baseline"/>
        <w:rPr>
          <w:rFonts w:ascii="Times New Roman" w:hAnsi="Times New Roman" w:cs="Times New Roman"/>
          <w:color w:val="000000"/>
          <w:sz w:val="28"/>
          <w:szCs w:val="28"/>
          <w:shd w:val="clear" w:color="auto" w:fill="FFFFFF"/>
        </w:rPr>
      </w:pPr>
      <w:r w:rsidRPr="00255B70">
        <w:rPr>
          <w:rFonts w:ascii="Times New Roman" w:hAnsi="Times New Roman" w:cs="Times New Roman"/>
          <w:color w:val="000000"/>
          <w:sz w:val="28"/>
          <w:szCs w:val="28"/>
        </w:rPr>
        <w:t xml:space="preserve">4.13. </w:t>
      </w:r>
      <w:r w:rsidRPr="00255B70">
        <w:rPr>
          <w:rFonts w:ascii="Times New Roman" w:hAnsi="Times New Roman" w:cs="Times New Roman"/>
          <w:color w:val="000000"/>
          <w:sz w:val="28"/>
          <w:szCs w:val="28"/>
          <w:shd w:val="clear" w:color="auto" w:fill="FFFFFF"/>
        </w:rPr>
        <w:t>В свободное от основной работы время работник может выполнять другую регулярную оплачиваемую работу на условиях трудовог</w:t>
      </w:r>
      <w:r w:rsidR="00504596">
        <w:rPr>
          <w:rFonts w:ascii="Times New Roman" w:hAnsi="Times New Roman" w:cs="Times New Roman"/>
          <w:color w:val="000000"/>
          <w:sz w:val="28"/>
          <w:szCs w:val="28"/>
          <w:shd w:val="clear" w:color="auto" w:fill="FFFFFF"/>
        </w:rPr>
        <w:t>о договора по совместительству.</w:t>
      </w:r>
    </w:p>
    <w:p w:rsidR="00255B70" w:rsidRPr="00504596" w:rsidRDefault="00255B70" w:rsidP="00504596">
      <w:pPr>
        <w:widowControl w:val="0"/>
        <w:tabs>
          <w:tab w:val="left" w:pos="9498"/>
        </w:tabs>
        <w:overflowPunct w:val="0"/>
        <w:autoSpaceDE w:val="0"/>
        <w:autoSpaceDN w:val="0"/>
        <w:adjustRightInd w:val="0"/>
        <w:spacing w:after="0" w:line="240" w:lineRule="auto"/>
        <w:ind w:right="-1" w:firstLine="851"/>
        <w:jc w:val="both"/>
        <w:textAlignment w:val="baseline"/>
        <w:rPr>
          <w:rFonts w:ascii="Times New Roman" w:hAnsi="Times New Roman" w:cs="Times New Roman"/>
          <w:color w:val="000000"/>
          <w:sz w:val="28"/>
          <w:szCs w:val="28"/>
          <w:shd w:val="clear" w:color="auto" w:fill="FFFFFF"/>
        </w:rPr>
      </w:pPr>
      <w:r w:rsidRPr="00255B70">
        <w:rPr>
          <w:rFonts w:ascii="Times New Roman" w:hAnsi="Times New Roman" w:cs="Times New Roman"/>
          <w:color w:val="000000"/>
          <w:sz w:val="28"/>
          <w:szCs w:val="28"/>
          <w:shd w:val="clear" w:color="auto" w:fill="FFFFFF"/>
        </w:rPr>
        <w:t>Работа по совместительству может выполняться работником как по месту его основной работы (внутреннее совместительство), так и у других работодателей (внешнее совместительство)</w:t>
      </w:r>
      <w:r w:rsidRPr="00255B70">
        <w:rPr>
          <w:rFonts w:ascii="Times New Roman" w:hAnsi="Times New Roman" w:cs="Times New Roman"/>
          <w:color w:val="000000"/>
          <w:sz w:val="28"/>
          <w:szCs w:val="28"/>
        </w:rPr>
        <w:t>, если иное не предусмотрено Трудовым кодексом РФ или иными федеральными законами.</w:t>
      </w:r>
    </w:p>
    <w:p w:rsidR="00255B70" w:rsidRPr="00255B70" w:rsidRDefault="00255B70" w:rsidP="00255B70">
      <w:pPr>
        <w:widowControl w:val="0"/>
        <w:tabs>
          <w:tab w:val="left" w:pos="9498"/>
        </w:tabs>
        <w:autoSpaceDE w:val="0"/>
        <w:autoSpaceDN w:val="0"/>
        <w:adjustRightInd w:val="0"/>
        <w:spacing w:after="0" w:line="240" w:lineRule="auto"/>
        <w:ind w:right="-1" w:firstLine="720"/>
        <w:jc w:val="both"/>
        <w:rPr>
          <w:rFonts w:ascii="Times New Roman" w:hAnsi="Times New Roman" w:cs="Times New Roman"/>
          <w:sz w:val="28"/>
          <w:szCs w:val="28"/>
        </w:rPr>
      </w:pPr>
      <w:r w:rsidRPr="00255B70">
        <w:rPr>
          <w:rFonts w:ascii="Times New Roman" w:hAnsi="Times New Roman" w:cs="Times New Roman"/>
          <w:color w:val="000000"/>
          <w:sz w:val="28"/>
          <w:szCs w:val="28"/>
        </w:rPr>
        <w:t xml:space="preserve">Продолжительность работы по совместительству не может превышать четырех часов в день. В дни, когда по основному месту работы работник свободен от исполнения трудовых обязанностей, он может работать полный рабочий день.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соответствующих категории работников. </w:t>
      </w:r>
      <w:proofErr w:type="gramStart"/>
      <w:r w:rsidRPr="00255B70">
        <w:rPr>
          <w:rFonts w:ascii="Times New Roman" w:hAnsi="Times New Roman" w:cs="Times New Roman"/>
          <w:color w:val="000000"/>
          <w:sz w:val="28"/>
          <w:szCs w:val="28"/>
        </w:rPr>
        <w:t xml:space="preserve">Если работник по основному месту работы приостановил работу </w:t>
      </w:r>
      <w:r w:rsidRPr="00255B70">
        <w:rPr>
          <w:rFonts w:ascii="Times New Roman" w:hAnsi="Times New Roman" w:cs="Times New Roman"/>
          <w:sz w:val="28"/>
          <w:szCs w:val="28"/>
        </w:rPr>
        <w:t>в связи с задержкой выплаты заработной платы на срок более 15 дней</w:t>
      </w:r>
      <w:r w:rsidRPr="00255B70">
        <w:rPr>
          <w:rFonts w:ascii="Times New Roman" w:hAnsi="Times New Roman" w:cs="Times New Roman"/>
          <w:color w:val="000000"/>
          <w:sz w:val="28"/>
          <w:szCs w:val="28"/>
        </w:rPr>
        <w:t xml:space="preserve"> (ч.2 ст. 142 Трудового кодекса РФ) или отстранен от работы  </w:t>
      </w:r>
      <w:r w:rsidRPr="00255B70">
        <w:rPr>
          <w:rFonts w:ascii="Times New Roman" w:hAnsi="Times New Roman" w:cs="Times New Roman"/>
          <w:sz w:val="28"/>
          <w:szCs w:val="28"/>
        </w:rPr>
        <w:t xml:space="preserve">в соответствии с медицинским заключением </w:t>
      </w:r>
      <w:r w:rsidRPr="00255B70">
        <w:rPr>
          <w:rFonts w:ascii="Times New Roman" w:hAnsi="Times New Roman" w:cs="Times New Roman"/>
          <w:color w:val="000000"/>
          <w:sz w:val="28"/>
          <w:szCs w:val="28"/>
        </w:rPr>
        <w:t>(ч.2.4 ст. 73 Трудового кодекса  РФ), то указанные ограничения при работе по совместительству не применяются.</w:t>
      </w:r>
      <w:proofErr w:type="gramEnd"/>
    </w:p>
    <w:p w:rsidR="00255B70" w:rsidRPr="00255B70" w:rsidRDefault="00255B70" w:rsidP="00255B70">
      <w:pPr>
        <w:tabs>
          <w:tab w:val="left" w:pos="9498"/>
        </w:tabs>
        <w:overflowPunct w:val="0"/>
        <w:autoSpaceDE w:val="0"/>
        <w:autoSpaceDN w:val="0"/>
        <w:adjustRightInd w:val="0"/>
        <w:spacing w:after="0" w:line="240" w:lineRule="auto"/>
        <w:ind w:right="-1" w:firstLine="720"/>
        <w:jc w:val="both"/>
        <w:textAlignment w:val="baseline"/>
        <w:rPr>
          <w:rFonts w:ascii="Times New Roman" w:eastAsia="Calibri" w:hAnsi="Times New Roman" w:cs="Times New Roman"/>
          <w:color w:val="000000"/>
          <w:sz w:val="28"/>
          <w:szCs w:val="28"/>
        </w:rPr>
      </w:pPr>
      <w:r w:rsidRPr="00255B70">
        <w:rPr>
          <w:rFonts w:ascii="Times New Roman" w:eastAsia="Calibri" w:hAnsi="Times New Roman" w:cs="Times New Roman"/>
          <w:color w:val="000000"/>
          <w:sz w:val="28"/>
          <w:szCs w:val="28"/>
        </w:rPr>
        <w:t>4.14. Работникам предоставляются ежегодные оплачиваемые отпуска с сохранением места работы (должности) и среднего заработка.</w:t>
      </w:r>
    </w:p>
    <w:p w:rsidR="00255B70" w:rsidRPr="00255B70" w:rsidRDefault="00255B70" w:rsidP="00255B70">
      <w:pPr>
        <w:tabs>
          <w:tab w:val="left" w:pos="9498"/>
        </w:tabs>
        <w:overflowPunct w:val="0"/>
        <w:autoSpaceDE w:val="0"/>
        <w:autoSpaceDN w:val="0"/>
        <w:adjustRightInd w:val="0"/>
        <w:spacing w:after="0" w:line="240" w:lineRule="auto"/>
        <w:ind w:right="-1" w:firstLine="720"/>
        <w:jc w:val="both"/>
        <w:textAlignment w:val="baseline"/>
        <w:rPr>
          <w:rFonts w:ascii="Times New Roman" w:eastAsia="Calibri" w:hAnsi="Times New Roman" w:cs="Times New Roman"/>
          <w:sz w:val="28"/>
          <w:szCs w:val="28"/>
        </w:rPr>
      </w:pPr>
      <w:r w:rsidRPr="00255B70">
        <w:rPr>
          <w:rFonts w:ascii="Times New Roman" w:eastAsia="Calibri" w:hAnsi="Times New Roman" w:cs="Times New Roman"/>
          <w:sz w:val="28"/>
          <w:szCs w:val="28"/>
        </w:rPr>
        <w:t xml:space="preserve">Педагогическим работникам предоставляется основной ежегодный удлиненный оплачиваемый отпуск продолжительностью 56 календарных дней. </w:t>
      </w:r>
    </w:p>
    <w:p w:rsidR="00255B70" w:rsidRPr="00255B70" w:rsidRDefault="00255B70" w:rsidP="00255B70">
      <w:pPr>
        <w:tabs>
          <w:tab w:val="left" w:pos="9498"/>
        </w:tabs>
        <w:overflowPunct w:val="0"/>
        <w:autoSpaceDE w:val="0"/>
        <w:autoSpaceDN w:val="0"/>
        <w:adjustRightInd w:val="0"/>
        <w:spacing w:after="0" w:line="240" w:lineRule="auto"/>
        <w:ind w:right="-1" w:firstLine="720"/>
        <w:jc w:val="both"/>
        <w:textAlignment w:val="baseline"/>
        <w:rPr>
          <w:rFonts w:ascii="Times New Roman" w:eastAsia="Calibri" w:hAnsi="Times New Roman" w:cs="Times New Roman"/>
          <w:color w:val="000000"/>
          <w:sz w:val="28"/>
          <w:szCs w:val="28"/>
        </w:rPr>
      </w:pPr>
      <w:r w:rsidRPr="00255B70">
        <w:rPr>
          <w:rFonts w:ascii="Times New Roman" w:hAnsi="Times New Roman" w:cs="Times New Roman"/>
          <w:sz w:val="28"/>
          <w:szCs w:val="28"/>
        </w:rPr>
        <w:t xml:space="preserve">Работникам организации из числа административно- хозяйственного, учебно-вспомогательного и обслуживающего персонала предоставляется </w:t>
      </w:r>
      <w:r w:rsidRPr="00255B70">
        <w:rPr>
          <w:rFonts w:ascii="Times New Roman" w:eastAsia="Calibri" w:hAnsi="Times New Roman" w:cs="Times New Roman"/>
          <w:color w:val="000000"/>
          <w:sz w:val="28"/>
          <w:szCs w:val="28"/>
        </w:rPr>
        <w:t xml:space="preserve"> основной ежегодный оплачиваемый отпуск продолжительностью 28 календарных дней, работающим инвалидам – 30 календарных дней. </w:t>
      </w:r>
    </w:p>
    <w:p w:rsidR="00255B70" w:rsidRPr="00255B70" w:rsidRDefault="00255B70" w:rsidP="00255B70">
      <w:pPr>
        <w:widowControl w:val="0"/>
        <w:tabs>
          <w:tab w:val="left" w:pos="9498"/>
        </w:tabs>
        <w:spacing w:after="0" w:line="100" w:lineRule="atLeast"/>
        <w:ind w:right="-1" w:firstLine="720"/>
        <w:jc w:val="both"/>
        <w:rPr>
          <w:rFonts w:ascii="Times New Roman" w:hAnsi="Times New Roman" w:cs="Times New Roman"/>
          <w:sz w:val="28"/>
          <w:szCs w:val="28"/>
        </w:rPr>
      </w:pPr>
      <w:r w:rsidRPr="00255B70">
        <w:rPr>
          <w:rFonts w:ascii="Times New Roman" w:hAnsi="Times New Roman" w:cs="Times New Roman"/>
          <w:sz w:val="28"/>
          <w:szCs w:val="28"/>
        </w:rPr>
        <w:t>4.1</w:t>
      </w:r>
      <w:r w:rsidR="0006018A">
        <w:rPr>
          <w:rFonts w:ascii="Times New Roman" w:hAnsi="Times New Roman" w:cs="Times New Roman"/>
          <w:sz w:val="28"/>
          <w:szCs w:val="28"/>
        </w:rPr>
        <w:t>5</w:t>
      </w:r>
      <w:r w:rsidRPr="00255B70">
        <w:rPr>
          <w:rFonts w:ascii="Times New Roman" w:hAnsi="Times New Roman" w:cs="Times New Roman"/>
          <w:sz w:val="28"/>
          <w:szCs w:val="28"/>
        </w:rPr>
        <w:t>. Общая продолжительность ежегодного оплачиваемого отпуска исчисляется в календарных днях и максимальным пределом не ограничивается. Нерабочие праздничные дни, приходящиеся на период отпуска, в число дней отпуска не включаются.</w:t>
      </w:r>
    </w:p>
    <w:p w:rsidR="00255B70" w:rsidRPr="00255B70" w:rsidRDefault="00255B70" w:rsidP="00255B70">
      <w:pPr>
        <w:widowControl w:val="0"/>
        <w:tabs>
          <w:tab w:val="left" w:pos="9498"/>
        </w:tabs>
        <w:autoSpaceDE w:val="0"/>
        <w:autoSpaceDN w:val="0"/>
        <w:adjustRightInd w:val="0"/>
        <w:spacing w:after="0" w:line="240" w:lineRule="auto"/>
        <w:ind w:right="-1" w:firstLine="720"/>
        <w:jc w:val="both"/>
        <w:rPr>
          <w:rFonts w:ascii="Times New Roman" w:hAnsi="Times New Roman" w:cs="Times New Roman"/>
          <w:sz w:val="28"/>
          <w:szCs w:val="28"/>
        </w:rPr>
      </w:pPr>
      <w:r w:rsidRPr="00255B70">
        <w:rPr>
          <w:rFonts w:ascii="Times New Roman" w:hAnsi="Times New Roman" w:cs="Times New Roman"/>
          <w:sz w:val="28"/>
          <w:szCs w:val="28"/>
        </w:rPr>
        <w:t>4.1</w:t>
      </w:r>
      <w:r w:rsidR="0006018A">
        <w:rPr>
          <w:rFonts w:ascii="Times New Roman" w:hAnsi="Times New Roman" w:cs="Times New Roman"/>
          <w:sz w:val="28"/>
          <w:szCs w:val="28"/>
        </w:rPr>
        <w:t>6</w:t>
      </w:r>
      <w:r w:rsidRPr="00255B70">
        <w:rPr>
          <w:rFonts w:ascii="Times New Roman" w:hAnsi="Times New Roman" w:cs="Times New Roman"/>
          <w:sz w:val="28"/>
          <w:szCs w:val="28"/>
        </w:rPr>
        <w:t>. Предоставление ежегодных оплачиваемых отпусков осуществляется в порядке, определенном трудовым законодательством и коллективным договором (ст. 122 ТК РФ).</w:t>
      </w:r>
    </w:p>
    <w:p w:rsidR="00255B70" w:rsidRPr="00255B70" w:rsidRDefault="00255B70" w:rsidP="00255B70">
      <w:pPr>
        <w:widowControl w:val="0"/>
        <w:tabs>
          <w:tab w:val="left" w:pos="9498"/>
        </w:tabs>
        <w:autoSpaceDE w:val="0"/>
        <w:autoSpaceDN w:val="0"/>
        <w:adjustRightInd w:val="0"/>
        <w:spacing w:after="0" w:line="240" w:lineRule="auto"/>
        <w:ind w:right="-1" w:firstLine="720"/>
        <w:jc w:val="both"/>
        <w:rPr>
          <w:rFonts w:ascii="Times New Roman" w:hAnsi="Times New Roman" w:cs="Times New Roman"/>
          <w:sz w:val="28"/>
          <w:szCs w:val="28"/>
        </w:rPr>
      </w:pPr>
      <w:r w:rsidRPr="00255B70">
        <w:rPr>
          <w:rFonts w:ascii="Times New Roman" w:hAnsi="Times New Roman" w:cs="Times New Roman"/>
          <w:sz w:val="28"/>
          <w:szCs w:val="28"/>
        </w:rPr>
        <w:t>4.1</w:t>
      </w:r>
      <w:r w:rsidR="0006018A">
        <w:rPr>
          <w:rFonts w:ascii="Times New Roman" w:hAnsi="Times New Roman" w:cs="Times New Roman"/>
          <w:sz w:val="28"/>
          <w:szCs w:val="28"/>
        </w:rPr>
        <w:t>7</w:t>
      </w:r>
      <w:r w:rsidRPr="00255B70">
        <w:rPr>
          <w:rFonts w:ascii="Times New Roman" w:hAnsi="Times New Roman" w:cs="Times New Roman"/>
          <w:sz w:val="28"/>
          <w:szCs w:val="28"/>
        </w:rPr>
        <w:t>. В случаях, предусмотренных законодательством (п</w:t>
      </w:r>
      <w:r w:rsidRPr="00255B70">
        <w:rPr>
          <w:rFonts w:ascii="Times New Roman" w:hAnsi="Times New Roman" w:cs="Times New Roman"/>
          <w:color w:val="000000"/>
          <w:sz w:val="28"/>
          <w:szCs w:val="28"/>
          <w:shd w:val="clear" w:color="auto" w:fill="FFFFFF"/>
        </w:rPr>
        <w:t>о семейным обстоятельствам и другим уважительным причинам) работнику</w:t>
      </w:r>
      <w:r w:rsidRPr="00255B70">
        <w:rPr>
          <w:rFonts w:ascii="Times New Roman" w:hAnsi="Times New Roman" w:cs="Times New Roman"/>
          <w:sz w:val="28"/>
          <w:szCs w:val="28"/>
        </w:rPr>
        <w:t xml:space="preserve"> по его заявлению предоставляется отпуск без сохранения заработной платы, продолжительность которого определяется по соглашению между работником и работодателем.</w:t>
      </w:r>
    </w:p>
    <w:p w:rsidR="00255B70" w:rsidRPr="00255B70" w:rsidRDefault="00255B70" w:rsidP="00255B70">
      <w:pPr>
        <w:tabs>
          <w:tab w:val="left" w:pos="9498"/>
        </w:tabs>
        <w:autoSpaceDE w:val="0"/>
        <w:autoSpaceDN w:val="0"/>
        <w:adjustRightInd w:val="0"/>
        <w:spacing w:after="0" w:line="240" w:lineRule="auto"/>
        <w:ind w:right="-1"/>
        <w:jc w:val="center"/>
        <w:rPr>
          <w:rFonts w:ascii="Times New Roman" w:hAnsi="Times New Roman" w:cs="Times New Roman"/>
          <w:b/>
          <w:bCs/>
          <w:sz w:val="28"/>
          <w:szCs w:val="28"/>
        </w:rPr>
      </w:pPr>
      <w:r w:rsidRPr="00255B70">
        <w:rPr>
          <w:rFonts w:ascii="Times New Roman" w:hAnsi="Times New Roman" w:cs="Times New Roman"/>
          <w:b/>
          <w:bCs/>
          <w:sz w:val="28"/>
          <w:szCs w:val="28"/>
        </w:rPr>
        <w:t>5. Поощрения</w:t>
      </w:r>
    </w:p>
    <w:p w:rsidR="00255B70" w:rsidRPr="00255B70" w:rsidRDefault="00255B70" w:rsidP="00255B70">
      <w:pPr>
        <w:tabs>
          <w:tab w:val="left" w:pos="9498"/>
        </w:tabs>
        <w:autoSpaceDE w:val="0"/>
        <w:autoSpaceDN w:val="0"/>
        <w:adjustRightInd w:val="0"/>
        <w:spacing w:after="0" w:line="240" w:lineRule="auto"/>
        <w:ind w:right="-1"/>
        <w:jc w:val="center"/>
        <w:rPr>
          <w:rFonts w:ascii="Times New Roman" w:hAnsi="Times New Roman" w:cs="Times New Roman"/>
          <w:b/>
          <w:bCs/>
          <w:sz w:val="28"/>
          <w:szCs w:val="28"/>
        </w:rPr>
      </w:pPr>
    </w:p>
    <w:p w:rsidR="00255B70" w:rsidRPr="00255B70" w:rsidRDefault="00255B70" w:rsidP="00255B70">
      <w:pPr>
        <w:tabs>
          <w:tab w:val="left" w:pos="9498"/>
        </w:tabs>
        <w:spacing w:after="0" w:line="240" w:lineRule="auto"/>
        <w:ind w:right="-1"/>
        <w:jc w:val="both"/>
        <w:rPr>
          <w:rFonts w:ascii="Times New Roman" w:hAnsi="Times New Roman" w:cs="Times New Roman"/>
          <w:sz w:val="28"/>
          <w:szCs w:val="28"/>
        </w:rPr>
      </w:pPr>
      <w:r w:rsidRPr="00255B70">
        <w:rPr>
          <w:rFonts w:ascii="Times New Roman" w:hAnsi="Times New Roman" w:cs="Times New Roman"/>
          <w:sz w:val="28"/>
          <w:szCs w:val="28"/>
        </w:rPr>
        <w:lastRenderedPageBreak/>
        <w:t>5.1. За своевременное и качественное выполнение трудовых обязанностей, повышение производительности труда, продолжительную и безупречную работу применяются следующие меры поощрения работников:</w:t>
      </w:r>
    </w:p>
    <w:p w:rsidR="00255B70" w:rsidRPr="00255B70" w:rsidRDefault="00255B70" w:rsidP="00255B70">
      <w:pPr>
        <w:tabs>
          <w:tab w:val="left" w:pos="9498"/>
        </w:tabs>
        <w:overflowPunct w:val="0"/>
        <w:autoSpaceDE w:val="0"/>
        <w:autoSpaceDN w:val="0"/>
        <w:adjustRightInd w:val="0"/>
        <w:spacing w:after="0" w:line="240" w:lineRule="auto"/>
        <w:ind w:right="-1"/>
        <w:jc w:val="both"/>
        <w:textAlignment w:val="baseline"/>
        <w:rPr>
          <w:rFonts w:ascii="Times New Roman" w:eastAsia="Calibri" w:hAnsi="Times New Roman" w:cs="Times New Roman"/>
          <w:color w:val="000000"/>
          <w:sz w:val="28"/>
          <w:szCs w:val="28"/>
        </w:rPr>
      </w:pPr>
      <w:r w:rsidRPr="00255B70">
        <w:rPr>
          <w:rFonts w:ascii="Times New Roman" w:eastAsia="Calibri" w:hAnsi="Times New Roman" w:cs="Times New Roman"/>
          <w:color w:val="000000"/>
          <w:sz w:val="28"/>
          <w:szCs w:val="28"/>
        </w:rPr>
        <w:t>- объявление благодарности;</w:t>
      </w:r>
    </w:p>
    <w:p w:rsidR="00255B70" w:rsidRPr="00255B70" w:rsidRDefault="00255B70" w:rsidP="00255B70">
      <w:pPr>
        <w:tabs>
          <w:tab w:val="left" w:pos="9498"/>
        </w:tabs>
        <w:overflowPunct w:val="0"/>
        <w:autoSpaceDE w:val="0"/>
        <w:autoSpaceDN w:val="0"/>
        <w:adjustRightInd w:val="0"/>
        <w:spacing w:after="0" w:line="240" w:lineRule="auto"/>
        <w:ind w:right="-1"/>
        <w:jc w:val="both"/>
        <w:textAlignment w:val="baseline"/>
        <w:rPr>
          <w:rFonts w:ascii="Times New Roman" w:eastAsia="Calibri" w:hAnsi="Times New Roman" w:cs="Times New Roman"/>
          <w:color w:val="000000"/>
          <w:sz w:val="28"/>
          <w:szCs w:val="28"/>
        </w:rPr>
      </w:pPr>
      <w:r w:rsidRPr="00255B70">
        <w:rPr>
          <w:rFonts w:ascii="Times New Roman" w:eastAsia="Calibri" w:hAnsi="Times New Roman" w:cs="Times New Roman"/>
          <w:color w:val="000000"/>
          <w:sz w:val="28"/>
          <w:szCs w:val="28"/>
        </w:rPr>
        <w:t>- выдача премии;</w:t>
      </w:r>
    </w:p>
    <w:p w:rsidR="00255B70" w:rsidRPr="00255B70" w:rsidRDefault="00255B70" w:rsidP="00255B70">
      <w:pPr>
        <w:tabs>
          <w:tab w:val="left" w:pos="9498"/>
        </w:tabs>
        <w:overflowPunct w:val="0"/>
        <w:autoSpaceDE w:val="0"/>
        <w:autoSpaceDN w:val="0"/>
        <w:adjustRightInd w:val="0"/>
        <w:spacing w:after="0" w:line="240" w:lineRule="auto"/>
        <w:ind w:right="-1"/>
        <w:jc w:val="both"/>
        <w:textAlignment w:val="baseline"/>
        <w:rPr>
          <w:rFonts w:ascii="Times New Roman" w:eastAsia="Calibri" w:hAnsi="Times New Roman" w:cs="Times New Roman"/>
          <w:color w:val="000000"/>
          <w:sz w:val="28"/>
          <w:szCs w:val="28"/>
          <w:shd w:val="clear" w:color="auto" w:fill="FFFFFF"/>
        </w:rPr>
      </w:pPr>
      <w:r w:rsidRPr="00255B70">
        <w:rPr>
          <w:rFonts w:ascii="Times New Roman" w:eastAsia="Calibri" w:hAnsi="Times New Roman" w:cs="Times New Roman"/>
          <w:color w:val="000000"/>
          <w:sz w:val="28"/>
          <w:szCs w:val="28"/>
          <w:shd w:val="clear" w:color="auto" w:fill="FFFFFF"/>
        </w:rPr>
        <w:t xml:space="preserve">- награждается ценным подарком, почетной грамотой, </w:t>
      </w:r>
    </w:p>
    <w:p w:rsidR="00255B70" w:rsidRPr="00255B70" w:rsidRDefault="00255B70" w:rsidP="00255B70">
      <w:pPr>
        <w:tabs>
          <w:tab w:val="left" w:pos="9498"/>
        </w:tabs>
        <w:overflowPunct w:val="0"/>
        <w:autoSpaceDE w:val="0"/>
        <w:autoSpaceDN w:val="0"/>
        <w:adjustRightInd w:val="0"/>
        <w:spacing w:after="0" w:line="240" w:lineRule="auto"/>
        <w:ind w:right="-1"/>
        <w:jc w:val="both"/>
        <w:textAlignment w:val="baseline"/>
        <w:rPr>
          <w:rFonts w:ascii="Times New Roman" w:eastAsia="Calibri" w:hAnsi="Times New Roman" w:cs="Times New Roman"/>
          <w:color w:val="000000"/>
          <w:sz w:val="28"/>
          <w:szCs w:val="28"/>
          <w:shd w:val="clear" w:color="auto" w:fill="FFFFFF"/>
        </w:rPr>
      </w:pPr>
      <w:r w:rsidRPr="00255B70">
        <w:rPr>
          <w:rFonts w:ascii="Times New Roman" w:eastAsia="Calibri" w:hAnsi="Times New Roman" w:cs="Times New Roman"/>
          <w:color w:val="000000"/>
          <w:sz w:val="28"/>
          <w:szCs w:val="28"/>
          <w:shd w:val="clear" w:color="auto" w:fill="FFFFFF"/>
        </w:rPr>
        <w:t>- представляется к званию лучшего по профессии;</w:t>
      </w:r>
    </w:p>
    <w:p w:rsidR="00255B70" w:rsidRPr="00255B70" w:rsidRDefault="00255B70" w:rsidP="00255B70">
      <w:pPr>
        <w:tabs>
          <w:tab w:val="left" w:pos="9498"/>
        </w:tabs>
        <w:overflowPunct w:val="0"/>
        <w:autoSpaceDE w:val="0"/>
        <w:autoSpaceDN w:val="0"/>
        <w:adjustRightInd w:val="0"/>
        <w:spacing w:after="0" w:line="240" w:lineRule="auto"/>
        <w:ind w:right="-1"/>
        <w:jc w:val="both"/>
        <w:textAlignment w:val="baseline"/>
        <w:rPr>
          <w:rFonts w:ascii="Times New Roman" w:eastAsia="Calibri" w:hAnsi="Times New Roman" w:cs="Times New Roman"/>
          <w:color w:val="000000"/>
          <w:sz w:val="28"/>
          <w:szCs w:val="28"/>
        </w:rPr>
      </w:pPr>
      <w:r w:rsidRPr="00255B70">
        <w:rPr>
          <w:rFonts w:ascii="Times New Roman" w:eastAsia="Calibri" w:hAnsi="Times New Roman" w:cs="Times New Roman"/>
          <w:color w:val="000000"/>
          <w:sz w:val="28"/>
          <w:szCs w:val="28"/>
          <w:shd w:val="clear" w:color="auto" w:fill="FFFFFF"/>
        </w:rPr>
        <w:t>- занесение на доску почета.</w:t>
      </w:r>
    </w:p>
    <w:p w:rsidR="00255B70" w:rsidRPr="00255B70" w:rsidRDefault="00255B70" w:rsidP="00255B70">
      <w:pPr>
        <w:tabs>
          <w:tab w:val="left" w:pos="9498"/>
        </w:tabs>
        <w:spacing w:after="0" w:line="240" w:lineRule="auto"/>
        <w:ind w:right="-1"/>
        <w:jc w:val="both"/>
        <w:rPr>
          <w:rFonts w:ascii="Times New Roman" w:hAnsi="Times New Roman" w:cs="Times New Roman"/>
          <w:sz w:val="28"/>
          <w:szCs w:val="28"/>
        </w:rPr>
      </w:pPr>
      <w:r w:rsidRPr="00255B70">
        <w:rPr>
          <w:rFonts w:ascii="Times New Roman" w:hAnsi="Times New Roman" w:cs="Times New Roman"/>
          <w:sz w:val="28"/>
          <w:szCs w:val="28"/>
        </w:rPr>
        <w:t>5.2. Поощрения объявляются приказом работодателя, доводятся до сведения всего коллектива, и вносятся в трудовую книжку работника.</w:t>
      </w:r>
    </w:p>
    <w:p w:rsidR="00255B70" w:rsidRPr="00255B70" w:rsidRDefault="00255B70" w:rsidP="00255B70">
      <w:pPr>
        <w:tabs>
          <w:tab w:val="left" w:pos="9498"/>
        </w:tabs>
        <w:autoSpaceDE w:val="0"/>
        <w:autoSpaceDN w:val="0"/>
        <w:adjustRightInd w:val="0"/>
        <w:spacing w:after="0" w:line="240" w:lineRule="auto"/>
        <w:ind w:right="-1"/>
        <w:jc w:val="center"/>
        <w:rPr>
          <w:rFonts w:ascii="Times New Roman" w:hAnsi="Times New Roman" w:cs="Times New Roman"/>
          <w:b/>
          <w:bCs/>
          <w:sz w:val="28"/>
          <w:szCs w:val="28"/>
        </w:rPr>
      </w:pPr>
      <w:r w:rsidRPr="00255B70">
        <w:rPr>
          <w:rFonts w:ascii="Times New Roman" w:hAnsi="Times New Roman" w:cs="Times New Roman"/>
          <w:b/>
          <w:bCs/>
          <w:sz w:val="28"/>
          <w:szCs w:val="28"/>
        </w:rPr>
        <w:t>6. Ответственность за нарушение трудовой дисциплины</w:t>
      </w:r>
    </w:p>
    <w:p w:rsidR="00255B70" w:rsidRPr="00255B70" w:rsidRDefault="00255B70" w:rsidP="00255B70">
      <w:pPr>
        <w:tabs>
          <w:tab w:val="left" w:pos="9498"/>
        </w:tabs>
        <w:autoSpaceDE w:val="0"/>
        <w:autoSpaceDN w:val="0"/>
        <w:adjustRightInd w:val="0"/>
        <w:spacing w:after="0" w:line="240" w:lineRule="auto"/>
        <w:ind w:right="-1"/>
        <w:jc w:val="center"/>
        <w:rPr>
          <w:rFonts w:ascii="Times New Roman" w:hAnsi="Times New Roman" w:cs="Times New Roman"/>
          <w:b/>
          <w:bCs/>
          <w:sz w:val="28"/>
          <w:szCs w:val="28"/>
        </w:rPr>
      </w:pPr>
    </w:p>
    <w:p w:rsidR="00255B70" w:rsidRPr="00255B70" w:rsidRDefault="00255B70" w:rsidP="005909C1">
      <w:pPr>
        <w:tabs>
          <w:tab w:val="left" w:pos="9498"/>
        </w:tabs>
        <w:spacing w:after="0" w:line="240" w:lineRule="auto"/>
        <w:ind w:right="-1" w:firstLine="709"/>
        <w:jc w:val="both"/>
        <w:rPr>
          <w:rFonts w:ascii="Times New Roman" w:hAnsi="Times New Roman" w:cs="Times New Roman"/>
          <w:sz w:val="28"/>
          <w:szCs w:val="28"/>
        </w:rPr>
      </w:pPr>
      <w:r w:rsidRPr="00255B70">
        <w:rPr>
          <w:rFonts w:ascii="Times New Roman" w:hAnsi="Times New Roman" w:cs="Times New Roman"/>
          <w:sz w:val="28"/>
          <w:szCs w:val="28"/>
        </w:rPr>
        <w:t>6.1. За нарушение трудовой дисциплины к работнику применяются следующие дисциплинарные взыскания:</w:t>
      </w:r>
    </w:p>
    <w:p w:rsidR="00255B70" w:rsidRPr="00255B70" w:rsidRDefault="00255B70" w:rsidP="005909C1">
      <w:pPr>
        <w:tabs>
          <w:tab w:val="left" w:pos="9498"/>
        </w:tabs>
        <w:spacing w:after="0" w:line="240" w:lineRule="auto"/>
        <w:ind w:right="-1" w:firstLine="709"/>
        <w:jc w:val="both"/>
        <w:rPr>
          <w:rFonts w:ascii="Times New Roman" w:hAnsi="Times New Roman" w:cs="Times New Roman"/>
          <w:sz w:val="28"/>
          <w:szCs w:val="28"/>
        </w:rPr>
      </w:pPr>
      <w:r w:rsidRPr="00255B70">
        <w:rPr>
          <w:rFonts w:ascii="Times New Roman" w:hAnsi="Times New Roman" w:cs="Times New Roman"/>
          <w:sz w:val="28"/>
          <w:szCs w:val="28"/>
        </w:rPr>
        <w:t>- замечание;</w:t>
      </w:r>
    </w:p>
    <w:p w:rsidR="00255B70" w:rsidRPr="00255B70" w:rsidRDefault="00255B70" w:rsidP="005909C1">
      <w:pPr>
        <w:tabs>
          <w:tab w:val="left" w:pos="9498"/>
        </w:tabs>
        <w:spacing w:after="0" w:line="240" w:lineRule="auto"/>
        <w:ind w:right="-1" w:firstLine="709"/>
        <w:jc w:val="both"/>
        <w:rPr>
          <w:rFonts w:ascii="Times New Roman" w:hAnsi="Times New Roman" w:cs="Times New Roman"/>
          <w:sz w:val="28"/>
          <w:szCs w:val="28"/>
        </w:rPr>
      </w:pPr>
      <w:r w:rsidRPr="00255B70">
        <w:rPr>
          <w:rFonts w:ascii="Times New Roman" w:hAnsi="Times New Roman" w:cs="Times New Roman"/>
          <w:sz w:val="28"/>
          <w:szCs w:val="28"/>
        </w:rPr>
        <w:t>- выговор;</w:t>
      </w:r>
    </w:p>
    <w:p w:rsidR="00255B70" w:rsidRPr="00255B70" w:rsidRDefault="00255B70" w:rsidP="005909C1">
      <w:pPr>
        <w:tabs>
          <w:tab w:val="left" w:pos="9498"/>
        </w:tabs>
        <w:spacing w:after="0" w:line="240" w:lineRule="auto"/>
        <w:ind w:right="-1" w:firstLine="709"/>
        <w:jc w:val="both"/>
        <w:rPr>
          <w:rFonts w:ascii="Times New Roman" w:hAnsi="Times New Roman" w:cs="Times New Roman"/>
          <w:sz w:val="28"/>
          <w:szCs w:val="28"/>
        </w:rPr>
      </w:pPr>
      <w:r w:rsidRPr="00255B70">
        <w:rPr>
          <w:rFonts w:ascii="Times New Roman" w:hAnsi="Times New Roman" w:cs="Times New Roman"/>
          <w:sz w:val="28"/>
          <w:szCs w:val="28"/>
        </w:rPr>
        <w:t>- увольнение по соответствующим основаниям.</w:t>
      </w:r>
    </w:p>
    <w:p w:rsidR="00255B70" w:rsidRPr="00255B70" w:rsidRDefault="00255B70" w:rsidP="005909C1">
      <w:pPr>
        <w:tabs>
          <w:tab w:val="left" w:pos="9498"/>
        </w:tabs>
        <w:spacing w:after="0" w:line="240" w:lineRule="auto"/>
        <w:ind w:right="-1" w:firstLine="709"/>
        <w:jc w:val="both"/>
        <w:rPr>
          <w:rFonts w:ascii="Times New Roman" w:hAnsi="Times New Roman" w:cs="Times New Roman"/>
          <w:sz w:val="28"/>
          <w:szCs w:val="28"/>
        </w:rPr>
      </w:pPr>
      <w:r w:rsidRPr="00255B70">
        <w:rPr>
          <w:rFonts w:ascii="Times New Roman" w:hAnsi="Times New Roman" w:cs="Times New Roman"/>
          <w:sz w:val="28"/>
          <w:szCs w:val="28"/>
        </w:rPr>
        <w:t xml:space="preserve">6.2. До наложения взыскания работодатель требует от работника объяснение в письменной форме. Если </w:t>
      </w:r>
      <w:proofErr w:type="gramStart"/>
      <w:r w:rsidRPr="00255B70">
        <w:rPr>
          <w:rFonts w:ascii="Times New Roman" w:hAnsi="Times New Roman" w:cs="Times New Roman"/>
          <w:sz w:val="28"/>
          <w:szCs w:val="28"/>
        </w:rPr>
        <w:t>по истечение</w:t>
      </w:r>
      <w:proofErr w:type="gramEnd"/>
      <w:r w:rsidRPr="00255B70">
        <w:rPr>
          <w:rFonts w:ascii="Times New Roman" w:hAnsi="Times New Roman" w:cs="Times New Roman"/>
          <w:sz w:val="28"/>
          <w:szCs w:val="28"/>
        </w:rPr>
        <w:t xml:space="preserve"> двух рабочих дней указанное объяснение работником не представлено, то составляется соответствующий акт. Не предоставление работником объяснения не является препятствием для применения взыскания.</w:t>
      </w:r>
    </w:p>
    <w:p w:rsidR="00255B70" w:rsidRPr="00255B70" w:rsidRDefault="00255B70" w:rsidP="005909C1">
      <w:pPr>
        <w:tabs>
          <w:tab w:val="left" w:pos="9498"/>
        </w:tabs>
        <w:spacing w:after="0" w:line="240" w:lineRule="auto"/>
        <w:ind w:right="-1" w:firstLine="709"/>
        <w:jc w:val="both"/>
        <w:rPr>
          <w:rFonts w:ascii="Times New Roman" w:hAnsi="Times New Roman" w:cs="Times New Roman"/>
          <w:sz w:val="28"/>
          <w:szCs w:val="28"/>
        </w:rPr>
      </w:pPr>
      <w:r w:rsidRPr="00255B70">
        <w:rPr>
          <w:rFonts w:ascii="Times New Roman" w:hAnsi="Times New Roman" w:cs="Times New Roman"/>
          <w:sz w:val="28"/>
          <w:szCs w:val="28"/>
        </w:rPr>
        <w:t>6.3. Дисциплинарное взыскание применяется не позднее одного месяца со дня обнаружения проступка, не считая времени болезни работника и пребывания его в отпуске.</w:t>
      </w:r>
    </w:p>
    <w:p w:rsidR="00255B70" w:rsidRPr="00255B70" w:rsidRDefault="00255B70" w:rsidP="005909C1">
      <w:pPr>
        <w:tabs>
          <w:tab w:val="left" w:pos="9498"/>
        </w:tabs>
        <w:spacing w:after="0" w:line="240" w:lineRule="auto"/>
        <w:ind w:right="-1" w:firstLine="709"/>
        <w:jc w:val="both"/>
        <w:rPr>
          <w:rFonts w:ascii="Times New Roman" w:hAnsi="Times New Roman" w:cs="Times New Roman"/>
          <w:sz w:val="28"/>
          <w:szCs w:val="28"/>
        </w:rPr>
      </w:pPr>
      <w:r w:rsidRPr="00255B70">
        <w:rPr>
          <w:rFonts w:ascii="Times New Roman" w:hAnsi="Times New Roman" w:cs="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255B70" w:rsidRPr="00255B70" w:rsidRDefault="00255B70" w:rsidP="005909C1">
      <w:pPr>
        <w:tabs>
          <w:tab w:val="left" w:pos="9498"/>
        </w:tabs>
        <w:spacing w:after="0" w:line="240" w:lineRule="auto"/>
        <w:ind w:right="-1" w:firstLine="709"/>
        <w:jc w:val="both"/>
        <w:rPr>
          <w:rFonts w:ascii="Times New Roman" w:hAnsi="Times New Roman" w:cs="Times New Roman"/>
          <w:sz w:val="28"/>
          <w:szCs w:val="28"/>
        </w:rPr>
      </w:pPr>
      <w:r w:rsidRPr="00255B70">
        <w:rPr>
          <w:rFonts w:ascii="Times New Roman" w:hAnsi="Times New Roman" w:cs="Times New Roman"/>
          <w:sz w:val="28"/>
          <w:szCs w:val="28"/>
        </w:rPr>
        <w:t>За каждый дисциплинарный проступок может быть применено только одно дисциплинарное взыскание.</w:t>
      </w:r>
    </w:p>
    <w:p w:rsidR="00255B70" w:rsidRPr="00255B70" w:rsidRDefault="00255B70" w:rsidP="005909C1">
      <w:pPr>
        <w:tabs>
          <w:tab w:val="left" w:pos="9498"/>
        </w:tabs>
        <w:spacing w:after="0" w:line="240" w:lineRule="auto"/>
        <w:ind w:right="-1" w:firstLine="709"/>
        <w:jc w:val="both"/>
        <w:rPr>
          <w:rFonts w:ascii="Times New Roman" w:hAnsi="Times New Roman" w:cs="Times New Roman"/>
          <w:sz w:val="28"/>
          <w:szCs w:val="28"/>
        </w:rPr>
      </w:pPr>
      <w:r w:rsidRPr="00255B70">
        <w:rPr>
          <w:rFonts w:ascii="Times New Roman" w:hAnsi="Times New Roman" w:cs="Times New Roman"/>
          <w:sz w:val="28"/>
          <w:szCs w:val="28"/>
        </w:rPr>
        <w:t>6.4. Приказ (распоряжение) работодателя о применении дисциплинарного взыскания объявляется работнику под роспись в течение трех рабочих дней, не считая времени отсутствия на работе. Если работник отказывается ознакомиться с указанным приказом под роспись, то составляется соответствующий акт.</w:t>
      </w:r>
    </w:p>
    <w:p w:rsidR="00255B70" w:rsidRPr="00255B70" w:rsidRDefault="00255B70" w:rsidP="00255B70">
      <w:pPr>
        <w:tabs>
          <w:tab w:val="left" w:pos="9498"/>
        </w:tabs>
        <w:spacing w:after="0" w:line="240" w:lineRule="auto"/>
        <w:ind w:right="-1" w:firstLine="720"/>
        <w:jc w:val="both"/>
        <w:rPr>
          <w:rFonts w:ascii="Times New Roman" w:hAnsi="Times New Roman" w:cs="Times New Roman"/>
          <w:sz w:val="28"/>
          <w:szCs w:val="28"/>
        </w:rPr>
      </w:pPr>
      <w:r w:rsidRPr="00255B70">
        <w:rPr>
          <w:rFonts w:ascii="Times New Roman" w:hAnsi="Times New Roman" w:cs="Times New Roman"/>
          <w:sz w:val="28"/>
          <w:szCs w:val="28"/>
        </w:rPr>
        <w:t xml:space="preserve">6.5.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255B70" w:rsidRPr="00255B70" w:rsidRDefault="00255B70" w:rsidP="005909C1">
      <w:pPr>
        <w:tabs>
          <w:tab w:val="left" w:pos="9498"/>
        </w:tabs>
        <w:spacing w:after="0" w:line="240" w:lineRule="auto"/>
        <w:ind w:right="-1" w:firstLine="709"/>
        <w:jc w:val="both"/>
        <w:rPr>
          <w:rFonts w:ascii="Times New Roman" w:hAnsi="Times New Roman" w:cs="Times New Roman"/>
          <w:sz w:val="28"/>
          <w:szCs w:val="28"/>
        </w:rPr>
      </w:pPr>
      <w:r w:rsidRPr="00255B70">
        <w:rPr>
          <w:rFonts w:ascii="Times New Roman" w:hAnsi="Times New Roman" w:cs="Times New Roman"/>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255B70" w:rsidRPr="00255B70" w:rsidRDefault="00255B70" w:rsidP="00255B70">
      <w:pPr>
        <w:tabs>
          <w:tab w:val="left" w:pos="9498"/>
        </w:tabs>
        <w:spacing w:after="0" w:line="240" w:lineRule="auto"/>
        <w:ind w:right="-1" w:firstLine="708"/>
        <w:jc w:val="both"/>
        <w:rPr>
          <w:rFonts w:ascii="Times New Roman" w:hAnsi="Times New Roman" w:cs="Times New Roman"/>
          <w:sz w:val="28"/>
          <w:szCs w:val="28"/>
        </w:rPr>
      </w:pPr>
      <w:r w:rsidRPr="00255B70">
        <w:rPr>
          <w:rFonts w:ascii="Times New Roman" w:hAnsi="Times New Roman" w:cs="Times New Roman"/>
          <w:sz w:val="28"/>
          <w:szCs w:val="28"/>
        </w:rPr>
        <w:t>Работники обязаны в своей повседневной работе соблюдать порядок, установленный настоящими правилам</w:t>
      </w:r>
    </w:p>
    <w:p w:rsidR="00255B70" w:rsidRPr="006C1A5C" w:rsidRDefault="00255B70" w:rsidP="00255B70">
      <w:pPr>
        <w:tabs>
          <w:tab w:val="left" w:pos="9498"/>
        </w:tabs>
        <w:autoSpaceDE w:val="0"/>
        <w:autoSpaceDN w:val="0"/>
        <w:adjustRightInd w:val="0"/>
        <w:spacing w:after="0" w:line="240" w:lineRule="auto"/>
        <w:ind w:right="-1" w:firstLine="567"/>
        <w:jc w:val="right"/>
        <w:rPr>
          <w:rFonts w:ascii="Times New Roman" w:hAnsi="Times New Roman" w:cs="Times New Roman"/>
          <w:iCs/>
          <w:sz w:val="28"/>
          <w:szCs w:val="28"/>
        </w:rPr>
      </w:pPr>
      <w:r w:rsidRPr="006C1A5C">
        <w:rPr>
          <w:rFonts w:ascii="Times New Roman" w:hAnsi="Times New Roman" w:cs="Times New Roman"/>
          <w:iCs/>
          <w:sz w:val="28"/>
          <w:szCs w:val="28"/>
        </w:rPr>
        <w:lastRenderedPageBreak/>
        <w:t>Приложение № 2</w:t>
      </w:r>
    </w:p>
    <w:p w:rsidR="00255B70" w:rsidRPr="006C1A5C" w:rsidRDefault="00255B70" w:rsidP="00255B70">
      <w:pPr>
        <w:tabs>
          <w:tab w:val="left" w:pos="9498"/>
        </w:tabs>
        <w:autoSpaceDE w:val="0"/>
        <w:autoSpaceDN w:val="0"/>
        <w:adjustRightInd w:val="0"/>
        <w:spacing w:after="0" w:line="240" w:lineRule="auto"/>
        <w:ind w:right="-1" w:firstLine="567"/>
        <w:jc w:val="right"/>
        <w:rPr>
          <w:rFonts w:ascii="Times New Roman" w:hAnsi="Times New Roman" w:cs="Times New Roman"/>
          <w:iCs/>
          <w:sz w:val="28"/>
          <w:szCs w:val="28"/>
        </w:rPr>
      </w:pPr>
      <w:r w:rsidRPr="006C1A5C">
        <w:rPr>
          <w:rFonts w:ascii="Times New Roman" w:hAnsi="Times New Roman" w:cs="Times New Roman"/>
          <w:iCs/>
          <w:sz w:val="28"/>
          <w:szCs w:val="28"/>
        </w:rPr>
        <w:t>к коллективному договору</w:t>
      </w:r>
    </w:p>
    <w:p w:rsidR="00255B70" w:rsidRPr="006C1A5C" w:rsidRDefault="00255B70" w:rsidP="00255B70">
      <w:pPr>
        <w:tabs>
          <w:tab w:val="left" w:pos="9498"/>
        </w:tabs>
        <w:autoSpaceDE w:val="0"/>
        <w:autoSpaceDN w:val="0"/>
        <w:adjustRightInd w:val="0"/>
        <w:spacing w:after="0" w:line="240" w:lineRule="auto"/>
        <w:ind w:right="-1" w:firstLine="567"/>
        <w:jc w:val="right"/>
        <w:rPr>
          <w:rFonts w:ascii="Times New Roman" w:hAnsi="Times New Roman" w:cs="Times New Roman"/>
          <w:iCs/>
          <w:sz w:val="28"/>
          <w:szCs w:val="28"/>
        </w:rPr>
      </w:pPr>
    </w:p>
    <w:tbl>
      <w:tblPr>
        <w:tblW w:w="11414" w:type="dxa"/>
        <w:tblLook w:val="04A0" w:firstRow="1" w:lastRow="0" w:firstColumn="1" w:lastColumn="0" w:noHBand="0" w:noVBand="1"/>
      </w:tblPr>
      <w:tblGrid>
        <w:gridCol w:w="9864"/>
        <w:gridCol w:w="1550"/>
      </w:tblGrid>
      <w:tr w:rsidR="00255B70" w:rsidRPr="006C1A5C" w:rsidTr="00AE4E5D">
        <w:tc>
          <w:tcPr>
            <w:tcW w:w="6487" w:type="dxa"/>
          </w:tcPr>
          <w:tbl>
            <w:tblPr>
              <w:tblpPr w:leftFromText="180" w:rightFromText="180" w:vertAnchor="text" w:horzAnchor="margin" w:tblpY="-256"/>
              <w:tblOverlap w:val="never"/>
              <w:tblW w:w="9648" w:type="dxa"/>
              <w:tblLook w:val="04A0" w:firstRow="1" w:lastRow="0" w:firstColumn="1" w:lastColumn="0" w:noHBand="0" w:noVBand="1"/>
            </w:tblPr>
            <w:tblGrid>
              <w:gridCol w:w="5483"/>
              <w:gridCol w:w="4165"/>
            </w:tblGrid>
            <w:tr w:rsidR="00255B70" w:rsidRPr="006C1A5C" w:rsidTr="00AE4E5D">
              <w:trPr>
                <w:trHeight w:val="1988"/>
              </w:trPr>
              <w:tc>
                <w:tcPr>
                  <w:tcW w:w="5483" w:type="dxa"/>
                </w:tcPr>
                <w:p w:rsidR="00255B70" w:rsidRPr="006C1A5C" w:rsidRDefault="00255B70" w:rsidP="00AE4E5D">
                  <w:pPr>
                    <w:pStyle w:val="Heading"/>
                    <w:widowControl w:val="0"/>
                    <w:tabs>
                      <w:tab w:val="left" w:pos="9498"/>
                    </w:tabs>
                    <w:ind w:right="-1"/>
                    <w:jc w:val="both"/>
                    <w:rPr>
                      <w:rFonts w:ascii="Times New Roman" w:hAnsi="Times New Roman" w:cs="Times New Roman"/>
                      <w:b w:val="0"/>
                      <w:bCs w:val="0"/>
                      <w:iCs/>
                      <w:color w:val="000000"/>
                      <w:sz w:val="28"/>
                      <w:szCs w:val="28"/>
                    </w:rPr>
                  </w:pPr>
                  <w:r w:rsidRPr="006C1A5C">
                    <w:rPr>
                      <w:rFonts w:ascii="Times New Roman" w:hAnsi="Times New Roman" w:cs="Times New Roman"/>
                      <w:b w:val="0"/>
                      <w:bCs w:val="0"/>
                      <w:iCs/>
                      <w:color w:val="000000"/>
                      <w:sz w:val="28"/>
                      <w:szCs w:val="28"/>
                    </w:rPr>
                    <w:t>СОГЛАСОВАНО</w:t>
                  </w:r>
                </w:p>
                <w:p w:rsidR="00255B70" w:rsidRPr="006C1A5C" w:rsidRDefault="00255B70" w:rsidP="00AE4E5D">
                  <w:pPr>
                    <w:pStyle w:val="Heading"/>
                    <w:widowControl w:val="0"/>
                    <w:tabs>
                      <w:tab w:val="left" w:pos="9498"/>
                    </w:tabs>
                    <w:ind w:right="-1"/>
                    <w:jc w:val="both"/>
                    <w:rPr>
                      <w:rFonts w:ascii="Times New Roman" w:hAnsi="Times New Roman" w:cs="Times New Roman"/>
                      <w:b w:val="0"/>
                      <w:sz w:val="28"/>
                      <w:szCs w:val="28"/>
                    </w:rPr>
                  </w:pPr>
                  <w:r w:rsidRPr="006C1A5C">
                    <w:rPr>
                      <w:rFonts w:ascii="Times New Roman" w:hAnsi="Times New Roman" w:cs="Times New Roman"/>
                      <w:b w:val="0"/>
                      <w:bCs w:val="0"/>
                      <w:iCs/>
                      <w:color w:val="000000"/>
                      <w:sz w:val="28"/>
                      <w:szCs w:val="28"/>
                    </w:rPr>
                    <w:t>Председатель ПК_________</w:t>
                  </w:r>
                </w:p>
                <w:p w:rsidR="00255B70" w:rsidRPr="006C1A5C" w:rsidRDefault="00255B70" w:rsidP="00AE4E5D">
                  <w:pPr>
                    <w:pStyle w:val="Heading"/>
                    <w:widowControl w:val="0"/>
                    <w:tabs>
                      <w:tab w:val="left" w:pos="9498"/>
                    </w:tabs>
                    <w:ind w:right="-1"/>
                    <w:jc w:val="both"/>
                    <w:rPr>
                      <w:rFonts w:ascii="Times New Roman" w:hAnsi="Times New Roman" w:cs="Times New Roman"/>
                      <w:b w:val="0"/>
                      <w:sz w:val="28"/>
                      <w:szCs w:val="28"/>
                    </w:rPr>
                  </w:pPr>
                </w:p>
                <w:p w:rsidR="00255B70" w:rsidRPr="006C1A5C" w:rsidRDefault="00255B70" w:rsidP="00255B70">
                  <w:pPr>
                    <w:pStyle w:val="Heading"/>
                    <w:widowControl w:val="0"/>
                    <w:tabs>
                      <w:tab w:val="left" w:pos="9498"/>
                    </w:tabs>
                    <w:ind w:right="-1"/>
                    <w:jc w:val="both"/>
                    <w:rPr>
                      <w:rFonts w:ascii="Times New Roman" w:hAnsi="Times New Roman" w:cs="Times New Roman"/>
                      <w:b w:val="0"/>
                      <w:bCs w:val="0"/>
                      <w:iCs/>
                      <w:color w:val="000000"/>
                      <w:sz w:val="28"/>
                      <w:szCs w:val="28"/>
                    </w:rPr>
                  </w:pPr>
                  <w:r w:rsidRPr="006C1A5C">
                    <w:rPr>
                      <w:rFonts w:ascii="Times New Roman" w:hAnsi="Times New Roman" w:cs="Times New Roman"/>
                      <w:b w:val="0"/>
                      <w:bCs w:val="0"/>
                      <w:iCs/>
                      <w:color w:val="000000"/>
                      <w:sz w:val="28"/>
                      <w:szCs w:val="28"/>
                    </w:rPr>
                    <w:t xml:space="preserve">__________  </w:t>
                  </w:r>
                  <w:r w:rsidR="006C1A5C">
                    <w:rPr>
                      <w:rFonts w:ascii="Times New Roman" w:hAnsi="Times New Roman" w:cs="Times New Roman"/>
                      <w:b w:val="0"/>
                      <w:iCs/>
                      <w:sz w:val="28"/>
                      <w:szCs w:val="28"/>
                    </w:rPr>
                    <w:t>Бандурка А.В.</w:t>
                  </w:r>
                </w:p>
                <w:p w:rsidR="00C64B3B" w:rsidRPr="00A96C9A" w:rsidRDefault="00C64B3B" w:rsidP="00C64B3B">
                  <w:pPr>
                    <w:widowControl w:val="0"/>
                    <w:tabs>
                      <w:tab w:val="left" w:pos="851"/>
                    </w:tabs>
                    <w:autoSpaceDE w:val="0"/>
                    <w:autoSpaceDN w:val="0"/>
                    <w:adjustRightInd w:val="0"/>
                    <w:spacing w:after="0" w:line="240" w:lineRule="auto"/>
                    <w:ind w:right="284"/>
                    <w:rPr>
                      <w:rFonts w:ascii="Times New Roman" w:eastAsia="Times New Roman" w:hAnsi="Times New Roman" w:cs="Times New Roman"/>
                      <w:iCs/>
                      <w:color w:val="000000"/>
                      <w:sz w:val="28"/>
                      <w:szCs w:val="28"/>
                    </w:rPr>
                  </w:pPr>
                  <w:r w:rsidRPr="00A96C9A">
                    <w:rPr>
                      <w:rFonts w:ascii="Times New Roman" w:eastAsia="Times New Roman" w:hAnsi="Times New Roman" w:cs="Times New Roman"/>
                      <w:iCs/>
                      <w:color w:val="000000"/>
                      <w:sz w:val="28"/>
                      <w:szCs w:val="28"/>
                    </w:rPr>
                    <w:t>«____»_________202</w:t>
                  </w:r>
                  <w:r>
                    <w:rPr>
                      <w:rFonts w:ascii="Times New Roman" w:eastAsia="Times New Roman" w:hAnsi="Times New Roman" w:cs="Times New Roman"/>
                      <w:iCs/>
                      <w:color w:val="000000"/>
                      <w:sz w:val="28"/>
                      <w:szCs w:val="28"/>
                    </w:rPr>
                    <w:t>3</w:t>
                  </w:r>
                  <w:r w:rsidRPr="00A96C9A">
                    <w:rPr>
                      <w:rFonts w:ascii="Times New Roman" w:eastAsia="Times New Roman" w:hAnsi="Times New Roman" w:cs="Times New Roman"/>
                      <w:iCs/>
                      <w:color w:val="000000"/>
                      <w:sz w:val="28"/>
                      <w:szCs w:val="28"/>
                    </w:rPr>
                    <w:t xml:space="preserve"> г.</w:t>
                  </w:r>
                </w:p>
                <w:p w:rsidR="00255B70" w:rsidRPr="006C1A5C" w:rsidRDefault="00255B70" w:rsidP="00AE4E5D">
                  <w:pPr>
                    <w:pStyle w:val="Heading"/>
                    <w:widowControl w:val="0"/>
                    <w:tabs>
                      <w:tab w:val="left" w:pos="9498"/>
                    </w:tabs>
                    <w:ind w:right="-1"/>
                    <w:jc w:val="both"/>
                    <w:rPr>
                      <w:rFonts w:ascii="Times New Roman" w:hAnsi="Times New Roman" w:cs="Times New Roman"/>
                      <w:b w:val="0"/>
                      <w:bCs w:val="0"/>
                      <w:iCs/>
                      <w:color w:val="000000"/>
                      <w:sz w:val="28"/>
                      <w:szCs w:val="28"/>
                    </w:rPr>
                  </w:pPr>
                </w:p>
              </w:tc>
              <w:tc>
                <w:tcPr>
                  <w:tcW w:w="4165" w:type="dxa"/>
                </w:tcPr>
                <w:p w:rsidR="00255B70" w:rsidRPr="006C1A5C" w:rsidRDefault="00255B70" w:rsidP="00AE4E5D">
                  <w:pPr>
                    <w:pStyle w:val="Heading"/>
                    <w:widowControl w:val="0"/>
                    <w:tabs>
                      <w:tab w:val="left" w:pos="9498"/>
                    </w:tabs>
                    <w:ind w:right="-1"/>
                    <w:jc w:val="both"/>
                    <w:rPr>
                      <w:rFonts w:ascii="Times New Roman" w:hAnsi="Times New Roman" w:cs="Times New Roman"/>
                      <w:b w:val="0"/>
                      <w:bCs w:val="0"/>
                      <w:iCs/>
                      <w:color w:val="000000"/>
                      <w:sz w:val="28"/>
                      <w:szCs w:val="28"/>
                    </w:rPr>
                  </w:pPr>
                  <w:r w:rsidRPr="006C1A5C">
                    <w:rPr>
                      <w:rFonts w:ascii="Times New Roman" w:hAnsi="Times New Roman" w:cs="Times New Roman"/>
                      <w:b w:val="0"/>
                      <w:bCs w:val="0"/>
                      <w:iCs/>
                      <w:color w:val="000000"/>
                      <w:sz w:val="28"/>
                      <w:szCs w:val="28"/>
                    </w:rPr>
                    <w:t>УТВЕРЖДАЮ</w:t>
                  </w:r>
                </w:p>
                <w:p w:rsidR="00255B70" w:rsidRPr="006C1A5C" w:rsidRDefault="00255B70" w:rsidP="00AE4E5D">
                  <w:pPr>
                    <w:pStyle w:val="Heading"/>
                    <w:widowControl w:val="0"/>
                    <w:tabs>
                      <w:tab w:val="left" w:pos="9498"/>
                    </w:tabs>
                    <w:ind w:right="-1"/>
                    <w:jc w:val="both"/>
                    <w:rPr>
                      <w:rFonts w:ascii="Times New Roman" w:hAnsi="Times New Roman" w:cs="Times New Roman"/>
                      <w:b w:val="0"/>
                      <w:sz w:val="28"/>
                      <w:szCs w:val="28"/>
                    </w:rPr>
                  </w:pPr>
                  <w:r w:rsidRPr="006C1A5C">
                    <w:rPr>
                      <w:rFonts w:ascii="Times New Roman" w:hAnsi="Times New Roman" w:cs="Times New Roman"/>
                      <w:b w:val="0"/>
                      <w:sz w:val="28"/>
                      <w:szCs w:val="28"/>
                    </w:rPr>
                    <w:t>Директор_______________</w:t>
                  </w:r>
                </w:p>
                <w:p w:rsidR="00255B70" w:rsidRPr="006C1A5C" w:rsidRDefault="00255B70" w:rsidP="00AE4E5D">
                  <w:pPr>
                    <w:pStyle w:val="Heading"/>
                    <w:widowControl w:val="0"/>
                    <w:tabs>
                      <w:tab w:val="left" w:pos="851"/>
                      <w:tab w:val="left" w:pos="9498"/>
                    </w:tabs>
                    <w:ind w:left="105" w:right="-1" w:hanging="105"/>
                    <w:jc w:val="both"/>
                    <w:rPr>
                      <w:rFonts w:ascii="Times New Roman" w:hAnsi="Times New Roman" w:cs="Times New Roman"/>
                      <w:b w:val="0"/>
                      <w:bCs w:val="0"/>
                      <w:iCs/>
                      <w:color w:val="000000"/>
                      <w:sz w:val="28"/>
                      <w:szCs w:val="28"/>
                    </w:rPr>
                  </w:pPr>
                </w:p>
                <w:p w:rsidR="00255B70" w:rsidRPr="006C1A5C" w:rsidRDefault="006C1A5C" w:rsidP="00255B70">
                  <w:pPr>
                    <w:pStyle w:val="Heading"/>
                    <w:widowControl w:val="0"/>
                    <w:tabs>
                      <w:tab w:val="left" w:pos="851"/>
                      <w:tab w:val="left" w:pos="9498"/>
                    </w:tabs>
                    <w:ind w:left="105" w:right="-1" w:hanging="105"/>
                    <w:jc w:val="both"/>
                    <w:rPr>
                      <w:rFonts w:ascii="Times New Roman" w:hAnsi="Times New Roman" w:cs="Times New Roman"/>
                      <w:b w:val="0"/>
                      <w:bCs w:val="0"/>
                      <w:iCs/>
                      <w:color w:val="000000"/>
                      <w:sz w:val="28"/>
                      <w:szCs w:val="28"/>
                    </w:rPr>
                  </w:pPr>
                  <w:r>
                    <w:rPr>
                      <w:rFonts w:ascii="Times New Roman" w:hAnsi="Times New Roman" w:cs="Times New Roman"/>
                      <w:b w:val="0"/>
                      <w:bCs w:val="0"/>
                      <w:iCs/>
                      <w:color w:val="000000"/>
                      <w:sz w:val="28"/>
                      <w:szCs w:val="28"/>
                    </w:rPr>
                    <w:t>__________  Таскина С.Г.</w:t>
                  </w:r>
                </w:p>
                <w:p w:rsidR="00C64B3B" w:rsidRPr="00A96C9A" w:rsidRDefault="00C64B3B" w:rsidP="00C64B3B">
                  <w:pPr>
                    <w:widowControl w:val="0"/>
                    <w:tabs>
                      <w:tab w:val="left" w:pos="851"/>
                    </w:tabs>
                    <w:autoSpaceDE w:val="0"/>
                    <w:autoSpaceDN w:val="0"/>
                    <w:adjustRightInd w:val="0"/>
                    <w:spacing w:after="0" w:line="240" w:lineRule="auto"/>
                    <w:ind w:right="284"/>
                    <w:rPr>
                      <w:rFonts w:ascii="Times New Roman" w:eastAsia="Times New Roman" w:hAnsi="Times New Roman" w:cs="Times New Roman"/>
                      <w:iCs/>
                      <w:color w:val="000000"/>
                      <w:sz w:val="28"/>
                      <w:szCs w:val="28"/>
                    </w:rPr>
                  </w:pPr>
                  <w:r w:rsidRPr="00A96C9A">
                    <w:rPr>
                      <w:rFonts w:ascii="Times New Roman" w:eastAsia="Times New Roman" w:hAnsi="Times New Roman" w:cs="Times New Roman"/>
                      <w:iCs/>
                      <w:color w:val="000000"/>
                      <w:sz w:val="28"/>
                      <w:szCs w:val="28"/>
                    </w:rPr>
                    <w:t>«____»_________202</w:t>
                  </w:r>
                  <w:r>
                    <w:rPr>
                      <w:rFonts w:ascii="Times New Roman" w:eastAsia="Times New Roman" w:hAnsi="Times New Roman" w:cs="Times New Roman"/>
                      <w:iCs/>
                      <w:color w:val="000000"/>
                      <w:sz w:val="28"/>
                      <w:szCs w:val="28"/>
                    </w:rPr>
                    <w:t>3</w:t>
                  </w:r>
                  <w:r w:rsidRPr="00A96C9A">
                    <w:rPr>
                      <w:rFonts w:ascii="Times New Roman" w:eastAsia="Times New Roman" w:hAnsi="Times New Roman" w:cs="Times New Roman"/>
                      <w:iCs/>
                      <w:color w:val="000000"/>
                      <w:sz w:val="28"/>
                      <w:szCs w:val="28"/>
                    </w:rPr>
                    <w:t xml:space="preserve"> г.</w:t>
                  </w:r>
                </w:p>
                <w:p w:rsidR="00255B70" w:rsidRPr="006C1A5C" w:rsidRDefault="00255B70" w:rsidP="00AE4E5D">
                  <w:pPr>
                    <w:pStyle w:val="Heading"/>
                    <w:widowControl w:val="0"/>
                    <w:tabs>
                      <w:tab w:val="left" w:pos="9498"/>
                    </w:tabs>
                    <w:ind w:right="-1"/>
                    <w:jc w:val="both"/>
                    <w:rPr>
                      <w:rFonts w:ascii="Times New Roman" w:hAnsi="Times New Roman" w:cs="Times New Roman"/>
                      <w:b w:val="0"/>
                      <w:sz w:val="28"/>
                      <w:szCs w:val="28"/>
                    </w:rPr>
                  </w:pPr>
                </w:p>
                <w:p w:rsidR="00255B70" w:rsidRPr="006C1A5C" w:rsidRDefault="00255B70" w:rsidP="00AE4E5D">
                  <w:pPr>
                    <w:pStyle w:val="Heading"/>
                    <w:widowControl w:val="0"/>
                    <w:tabs>
                      <w:tab w:val="left" w:pos="9498"/>
                    </w:tabs>
                    <w:ind w:right="-1"/>
                    <w:jc w:val="center"/>
                    <w:rPr>
                      <w:rFonts w:ascii="Times New Roman" w:hAnsi="Times New Roman" w:cs="Times New Roman"/>
                      <w:b w:val="0"/>
                      <w:bCs w:val="0"/>
                      <w:iCs/>
                      <w:color w:val="000000"/>
                      <w:sz w:val="28"/>
                      <w:szCs w:val="28"/>
                    </w:rPr>
                  </w:pPr>
                </w:p>
              </w:tc>
            </w:tr>
          </w:tbl>
          <w:p w:rsidR="00255B70" w:rsidRPr="006C1A5C" w:rsidRDefault="00255B70" w:rsidP="00AE4E5D">
            <w:pPr>
              <w:pStyle w:val="Heading"/>
              <w:tabs>
                <w:tab w:val="left" w:pos="9498"/>
              </w:tabs>
              <w:ind w:right="-1"/>
              <w:jc w:val="both"/>
              <w:rPr>
                <w:rFonts w:ascii="Times New Roman" w:hAnsi="Times New Roman" w:cs="Times New Roman"/>
                <w:b w:val="0"/>
                <w:bCs w:val="0"/>
                <w:iCs/>
                <w:color w:val="000000"/>
                <w:sz w:val="28"/>
                <w:szCs w:val="28"/>
              </w:rPr>
            </w:pPr>
          </w:p>
        </w:tc>
        <w:tc>
          <w:tcPr>
            <w:tcW w:w="4927" w:type="dxa"/>
          </w:tcPr>
          <w:p w:rsidR="00255B70" w:rsidRPr="006C1A5C" w:rsidRDefault="00255B70" w:rsidP="00AE4E5D">
            <w:pPr>
              <w:tabs>
                <w:tab w:val="left" w:pos="9498"/>
              </w:tabs>
              <w:ind w:right="-1"/>
              <w:rPr>
                <w:rFonts w:ascii="Times New Roman" w:hAnsi="Times New Roman" w:cs="Times New Roman"/>
                <w:sz w:val="28"/>
                <w:szCs w:val="28"/>
              </w:rPr>
            </w:pPr>
          </w:p>
        </w:tc>
      </w:tr>
    </w:tbl>
    <w:p w:rsidR="00255B70" w:rsidRPr="006C1A5C" w:rsidRDefault="00255B70" w:rsidP="006C1A5C">
      <w:pPr>
        <w:tabs>
          <w:tab w:val="left" w:pos="9498"/>
        </w:tabs>
        <w:spacing w:after="0" w:line="240" w:lineRule="auto"/>
        <w:ind w:right="-1" w:firstLine="567"/>
        <w:jc w:val="center"/>
        <w:rPr>
          <w:rFonts w:ascii="Times New Roman" w:hAnsi="Times New Roman" w:cs="Times New Roman"/>
          <w:b/>
          <w:sz w:val="28"/>
          <w:szCs w:val="28"/>
        </w:rPr>
      </w:pPr>
      <w:r w:rsidRPr="006C1A5C">
        <w:rPr>
          <w:rFonts w:ascii="Times New Roman" w:hAnsi="Times New Roman" w:cs="Times New Roman"/>
          <w:b/>
          <w:sz w:val="28"/>
          <w:szCs w:val="28"/>
        </w:rPr>
        <w:t>ПОЛОЖЕНИЕ</w:t>
      </w:r>
    </w:p>
    <w:p w:rsidR="00255B70" w:rsidRPr="006C1A5C" w:rsidRDefault="005909C1" w:rsidP="006C1A5C">
      <w:pPr>
        <w:tabs>
          <w:tab w:val="left" w:pos="9498"/>
        </w:tabs>
        <w:spacing w:after="0" w:line="240" w:lineRule="auto"/>
        <w:ind w:right="-1" w:firstLine="567"/>
        <w:jc w:val="center"/>
        <w:rPr>
          <w:rFonts w:ascii="Times New Roman" w:hAnsi="Times New Roman" w:cs="Times New Roman"/>
          <w:b/>
          <w:sz w:val="28"/>
          <w:szCs w:val="28"/>
        </w:rPr>
      </w:pPr>
      <w:r>
        <w:rPr>
          <w:rFonts w:ascii="Times New Roman" w:hAnsi="Times New Roman" w:cs="Times New Roman"/>
          <w:b/>
          <w:sz w:val="28"/>
          <w:szCs w:val="28"/>
        </w:rPr>
        <w:t xml:space="preserve">О ЗАЩИТЕ ПЕРСОНАЛЬНЫХ ДАННЫХ </w:t>
      </w:r>
      <w:r w:rsidR="00255B70" w:rsidRPr="006C1A5C">
        <w:rPr>
          <w:rFonts w:ascii="Times New Roman" w:hAnsi="Times New Roman" w:cs="Times New Roman"/>
          <w:b/>
          <w:sz w:val="28"/>
          <w:szCs w:val="28"/>
        </w:rPr>
        <w:t>РАБОТНИКОВ</w:t>
      </w:r>
    </w:p>
    <w:p w:rsidR="00255B70" w:rsidRPr="006C1A5C" w:rsidRDefault="006C1A5C" w:rsidP="006C1A5C">
      <w:pPr>
        <w:tabs>
          <w:tab w:val="left" w:pos="9498"/>
        </w:tabs>
        <w:spacing w:after="0" w:line="240" w:lineRule="auto"/>
        <w:ind w:right="-1"/>
        <w:jc w:val="center"/>
        <w:rPr>
          <w:rFonts w:ascii="Times New Roman" w:hAnsi="Times New Roman" w:cs="Times New Roman"/>
          <w:b/>
          <w:sz w:val="28"/>
          <w:szCs w:val="28"/>
        </w:rPr>
      </w:pPr>
      <w:r w:rsidRPr="006C1A5C">
        <w:rPr>
          <w:rFonts w:ascii="Times New Roman" w:eastAsia="Times New Roman" w:hAnsi="Times New Roman" w:cs="Times New Roman"/>
          <w:b/>
          <w:sz w:val="28"/>
          <w:szCs w:val="28"/>
        </w:rPr>
        <w:t>муниципального общеобразовательного бюджетного учреждения средней общеобразовательной школ</w:t>
      </w:r>
      <w:r>
        <w:rPr>
          <w:rFonts w:ascii="Times New Roman" w:eastAsia="Times New Roman" w:hAnsi="Times New Roman" w:cs="Times New Roman"/>
          <w:b/>
          <w:sz w:val="28"/>
          <w:szCs w:val="28"/>
        </w:rPr>
        <w:t>ы</w:t>
      </w:r>
      <w:r w:rsidRPr="006C1A5C">
        <w:rPr>
          <w:rFonts w:ascii="Times New Roman" w:eastAsia="Times New Roman" w:hAnsi="Times New Roman" w:cs="Times New Roman"/>
          <w:b/>
          <w:sz w:val="28"/>
          <w:szCs w:val="28"/>
        </w:rPr>
        <w:t>№ 10 им. Ф.Г.Петухова станицы Советской муниципального образования Новокубанский район</w:t>
      </w:r>
    </w:p>
    <w:p w:rsidR="00255B70" w:rsidRPr="00255B70" w:rsidRDefault="00255B70" w:rsidP="00255B70">
      <w:pPr>
        <w:tabs>
          <w:tab w:val="left" w:pos="9498"/>
        </w:tabs>
        <w:spacing w:after="0" w:line="240" w:lineRule="auto"/>
        <w:ind w:right="-1"/>
        <w:jc w:val="center"/>
        <w:rPr>
          <w:rFonts w:ascii="Times New Roman" w:hAnsi="Times New Roman" w:cs="Times New Roman"/>
          <w:b/>
          <w:sz w:val="28"/>
          <w:szCs w:val="28"/>
        </w:rPr>
      </w:pPr>
      <w:r w:rsidRPr="00255B70">
        <w:rPr>
          <w:rFonts w:ascii="Times New Roman" w:hAnsi="Times New Roman" w:cs="Times New Roman"/>
          <w:b/>
          <w:sz w:val="28"/>
          <w:szCs w:val="28"/>
          <w:lang w:val="en-US"/>
        </w:rPr>
        <w:t>I</w:t>
      </w:r>
      <w:r w:rsidRPr="00255B70">
        <w:rPr>
          <w:rFonts w:ascii="Times New Roman" w:hAnsi="Times New Roman" w:cs="Times New Roman"/>
          <w:b/>
          <w:sz w:val="28"/>
          <w:szCs w:val="28"/>
        </w:rPr>
        <w:t>. Общие положения</w:t>
      </w:r>
    </w:p>
    <w:p w:rsidR="00255B70" w:rsidRPr="00255B70" w:rsidRDefault="00255B70" w:rsidP="00255B70">
      <w:pPr>
        <w:tabs>
          <w:tab w:val="left" w:pos="9498"/>
        </w:tabs>
        <w:spacing w:after="0" w:line="240" w:lineRule="auto"/>
        <w:ind w:right="-1" w:firstLine="567"/>
        <w:rPr>
          <w:rFonts w:ascii="Times New Roman" w:hAnsi="Times New Roman" w:cs="Times New Roman"/>
          <w:b/>
          <w:sz w:val="28"/>
          <w:szCs w:val="28"/>
        </w:rPr>
      </w:pP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bCs/>
          <w:sz w:val="28"/>
          <w:szCs w:val="28"/>
        </w:rPr>
      </w:pPr>
      <w:r w:rsidRPr="00255B70">
        <w:rPr>
          <w:rFonts w:ascii="Times New Roman" w:hAnsi="Times New Roman" w:cs="Times New Roman"/>
          <w:bCs/>
          <w:sz w:val="28"/>
          <w:szCs w:val="28"/>
        </w:rPr>
        <w:t>1. Положение о защите персональных данных работников образовательного учреждения (далее – Положение) разработано в соответствии с Конституцией Российской Федерации, Трудовым кодексом Российской Федерации (далее – ТК РФ), Федеральным законом «О персональных данных», Федеральным законом «Об информации, информационных технологиях и о защите информации», другими федеральными законами и иными нормативными правовыми актами</w:t>
      </w:r>
      <w:r w:rsidRPr="00255B70">
        <w:rPr>
          <w:rFonts w:ascii="Times New Roman" w:hAnsi="Times New Roman" w:cs="Times New Roman"/>
          <w:bCs/>
          <w:sz w:val="28"/>
          <w:szCs w:val="28"/>
          <w:vertAlign w:val="superscript"/>
        </w:rPr>
        <w:footnoteReference w:id="1"/>
      </w:r>
      <w:r w:rsidRPr="00255B70">
        <w:rPr>
          <w:rFonts w:ascii="Times New Roman" w:hAnsi="Times New Roman" w:cs="Times New Roman"/>
          <w:bCs/>
          <w:sz w:val="28"/>
          <w:szCs w:val="28"/>
        </w:rPr>
        <w:t>.</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bCs/>
          <w:sz w:val="28"/>
          <w:szCs w:val="28"/>
        </w:rPr>
        <w:t xml:space="preserve">2. </w:t>
      </w:r>
      <w:r w:rsidRPr="00255B70">
        <w:rPr>
          <w:rFonts w:ascii="Times New Roman" w:hAnsi="Times New Roman" w:cs="Times New Roman"/>
          <w:sz w:val="28"/>
          <w:szCs w:val="28"/>
        </w:rPr>
        <w:t xml:space="preserve">Положение является локальным нормативным актом, регламентирующим порядок обеспечения защиты персональных данных работников при их обработке в образовательном учреждении, в том числе защиты от несанкционированного доступа, неправомерного их использования или утраты. </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bCs/>
          <w:sz w:val="28"/>
          <w:szCs w:val="28"/>
        </w:rPr>
        <w:t>3. Настоящим Положением определяется порядок получения, обработки, хранения, передачи и любого другого использования персональных данных работника, права и обязанности работников и руководителя образовательного учреждения, а также ответственность</w:t>
      </w:r>
      <w:r w:rsidRPr="00255B70">
        <w:rPr>
          <w:rFonts w:ascii="Times New Roman" w:hAnsi="Times New Roman" w:cs="Times New Roman"/>
          <w:sz w:val="28"/>
          <w:szCs w:val="28"/>
        </w:rPr>
        <w:t xml:space="preserve"> лиц, имеющих доступ к персональным данным работников, за невыполнение правовых норм, регулирующих обработку и защиту персональных данных работников. </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bCs/>
          <w:sz w:val="28"/>
          <w:szCs w:val="28"/>
        </w:rPr>
      </w:pPr>
      <w:r w:rsidRPr="00255B70">
        <w:rPr>
          <w:rFonts w:ascii="Times New Roman" w:hAnsi="Times New Roman" w:cs="Times New Roman"/>
          <w:bCs/>
          <w:sz w:val="28"/>
          <w:szCs w:val="28"/>
        </w:rPr>
        <w:t xml:space="preserve">4. В настоящем Положении используются следующие основные понятия и термины: </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bCs/>
          <w:sz w:val="28"/>
          <w:szCs w:val="28"/>
        </w:rPr>
      </w:pPr>
      <w:proofErr w:type="gramStart"/>
      <w:r w:rsidRPr="00255B70">
        <w:rPr>
          <w:rFonts w:ascii="Times New Roman" w:hAnsi="Times New Roman" w:cs="Times New Roman"/>
          <w:bCs/>
          <w:sz w:val="28"/>
          <w:szCs w:val="28"/>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255B70" w:rsidRPr="00255B70" w:rsidRDefault="00255B70" w:rsidP="00255B70">
      <w:pPr>
        <w:tabs>
          <w:tab w:val="left" w:pos="9498"/>
        </w:tabs>
        <w:spacing w:after="0" w:line="240" w:lineRule="auto"/>
        <w:ind w:right="-1" w:firstLine="567"/>
        <w:jc w:val="both"/>
        <w:rPr>
          <w:rFonts w:ascii="Times New Roman" w:hAnsi="Times New Roman" w:cs="Times New Roman"/>
          <w:bCs/>
          <w:sz w:val="28"/>
          <w:szCs w:val="28"/>
        </w:rPr>
      </w:pPr>
      <w:proofErr w:type="gramStart"/>
      <w:r w:rsidRPr="00255B70">
        <w:rPr>
          <w:rFonts w:ascii="Times New Roman" w:hAnsi="Times New Roman" w:cs="Times New Roman"/>
          <w:bCs/>
          <w:sz w:val="28"/>
          <w:szCs w:val="28"/>
        </w:rPr>
        <w:lastRenderedPageBreak/>
        <w:t>защита персональных данных – комплекс мер технического, организационного и организационно-технического, правового характера, направленных на защиту сведений, относящихся к определенному или определяемому на основании такой информации физическому лицу (субъекту персональных данных – работнику);</w:t>
      </w:r>
      <w:proofErr w:type="gramEnd"/>
    </w:p>
    <w:p w:rsidR="00255B70" w:rsidRPr="00255B70" w:rsidRDefault="00255B70" w:rsidP="00255B70">
      <w:pPr>
        <w:tabs>
          <w:tab w:val="left" w:pos="9498"/>
        </w:tabs>
        <w:spacing w:after="0" w:line="240" w:lineRule="auto"/>
        <w:ind w:right="-1" w:firstLine="567"/>
        <w:jc w:val="both"/>
        <w:rPr>
          <w:rFonts w:ascii="Times New Roman" w:hAnsi="Times New Roman" w:cs="Times New Roman"/>
          <w:bCs/>
          <w:sz w:val="28"/>
          <w:szCs w:val="28"/>
        </w:rPr>
      </w:pPr>
      <w:r w:rsidRPr="00255B70">
        <w:rPr>
          <w:rFonts w:ascii="Times New Roman" w:hAnsi="Times New Roman" w:cs="Times New Roman"/>
          <w:bCs/>
          <w:sz w:val="28"/>
          <w:szCs w:val="28"/>
        </w:rPr>
        <w:t>персональные данные работника – информация, необходимая работодателю в связи с трудовыми отношениями и касающаяся конкретного работника;</w:t>
      </w:r>
    </w:p>
    <w:p w:rsidR="00255B70" w:rsidRPr="00255B70" w:rsidRDefault="00255B70" w:rsidP="00255B70">
      <w:pPr>
        <w:tabs>
          <w:tab w:val="left" w:pos="9498"/>
        </w:tabs>
        <w:spacing w:after="0" w:line="240" w:lineRule="auto"/>
        <w:ind w:right="-1" w:firstLine="567"/>
        <w:jc w:val="both"/>
        <w:rPr>
          <w:rFonts w:ascii="Times New Roman" w:hAnsi="Times New Roman" w:cs="Times New Roman"/>
          <w:bCs/>
          <w:sz w:val="28"/>
          <w:szCs w:val="28"/>
        </w:rPr>
      </w:pPr>
      <w:r w:rsidRPr="00255B70">
        <w:rPr>
          <w:rFonts w:ascii="Times New Roman" w:hAnsi="Times New Roman" w:cs="Times New Roman"/>
          <w:bCs/>
          <w:sz w:val="28"/>
          <w:szCs w:val="28"/>
        </w:rPr>
        <w:t>общедоступные персональные данные работника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bCs/>
          <w:sz w:val="28"/>
          <w:szCs w:val="28"/>
        </w:rPr>
      </w:pPr>
      <w:r w:rsidRPr="00255B70">
        <w:rPr>
          <w:rFonts w:ascii="Times New Roman" w:hAnsi="Times New Roman" w:cs="Times New Roman"/>
          <w:bCs/>
          <w:sz w:val="28"/>
          <w:szCs w:val="28"/>
        </w:rPr>
        <w:t>работник – физическое лицо, вступившее в трудовые отношения с работодателем (образовательным учреждением);</w:t>
      </w:r>
    </w:p>
    <w:p w:rsidR="00255B70" w:rsidRPr="00255B70" w:rsidRDefault="00255B70" w:rsidP="00255B70">
      <w:pPr>
        <w:tabs>
          <w:tab w:val="left" w:pos="9498"/>
        </w:tabs>
        <w:spacing w:after="0" w:line="240" w:lineRule="auto"/>
        <w:ind w:right="-1" w:firstLine="567"/>
        <w:jc w:val="both"/>
        <w:rPr>
          <w:rFonts w:ascii="Times New Roman" w:hAnsi="Times New Roman" w:cs="Times New Roman"/>
          <w:bCs/>
          <w:sz w:val="28"/>
          <w:szCs w:val="28"/>
        </w:rPr>
      </w:pPr>
      <w:r w:rsidRPr="00255B70">
        <w:rPr>
          <w:rFonts w:ascii="Times New Roman" w:hAnsi="Times New Roman" w:cs="Times New Roman"/>
          <w:bCs/>
          <w:sz w:val="28"/>
          <w:szCs w:val="28"/>
        </w:rPr>
        <w:t xml:space="preserve">работодатель – </w:t>
      </w:r>
      <w:r w:rsidRPr="00255B70">
        <w:rPr>
          <w:rFonts w:ascii="Times New Roman" w:hAnsi="Times New Roman" w:cs="Times New Roman"/>
          <w:sz w:val="28"/>
          <w:szCs w:val="28"/>
        </w:rPr>
        <w:t>юридическое лицо (образовательное учреждение), вступившее в трудовые отношения с работником;</w:t>
      </w: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bCs/>
          <w:sz w:val="28"/>
          <w:szCs w:val="28"/>
        </w:rPr>
        <w:t xml:space="preserve">оператор – </w:t>
      </w:r>
      <w:r w:rsidRPr="00255B70">
        <w:rPr>
          <w:rFonts w:ascii="Times New Roman" w:hAnsi="Times New Roman" w:cs="Times New Roman"/>
          <w:sz w:val="28"/>
          <w:szCs w:val="28"/>
        </w:rPr>
        <w:t>юридическое или физическое лицо, организующее и (или) осуществляющее обработку персональных данных работника, а также определяющее цели и содержание обработки персональных данных;</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proofErr w:type="gramStart"/>
      <w:r w:rsidRPr="00255B70">
        <w:rPr>
          <w:rFonts w:ascii="Times New Roman" w:hAnsi="Times New Roman" w:cs="Times New Roman"/>
          <w:sz w:val="28"/>
          <w:szCs w:val="28"/>
        </w:rPr>
        <w:t>обработка персональных данных работника – действия (операции) с персональными данными работника,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bCs/>
          <w:sz w:val="28"/>
          <w:szCs w:val="28"/>
        </w:rPr>
      </w:pPr>
      <w:r w:rsidRPr="00255B70">
        <w:rPr>
          <w:rFonts w:ascii="Times New Roman" w:hAnsi="Times New Roman" w:cs="Times New Roman"/>
          <w:bCs/>
          <w:sz w:val="28"/>
          <w:szCs w:val="28"/>
        </w:rPr>
        <w:t>использование персональных данных – действия (операции) с персональными данными, совершаемые работодателем (уполномоченным им лицом) в целях принятия решений или совершения иных действий, порождающих юридические последствия в отношении работников или других лиц либо иным образом затрагивающих права и свободы работников или других лиц;</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bCs/>
          <w:sz w:val="28"/>
          <w:szCs w:val="28"/>
        </w:rPr>
      </w:pPr>
      <w:r w:rsidRPr="00255B70">
        <w:rPr>
          <w:rFonts w:ascii="Times New Roman" w:hAnsi="Times New Roman" w:cs="Times New Roman"/>
          <w:bCs/>
          <w:sz w:val="28"/>
          <w:szCs w:val="28"/>
        </w:rPr>
        <w:t>конфиденциальность персональных данных – обязательное для соблюдения работодателем или лицом, получившим доступ к персональным данным работников, требование не допускать их распространения без согласия работника или иного законного основания;</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bCs/>
          <w:sz w:val="28"/>
          <w:szCs w:val="28"/>
        </w:rPr>
      </w:pPr>
      <w:r w:rsidRPr="00255B70">
        <w:rPr>
          <w:rFonts w:ascii="Times New Roman" w:hAnsi="Times New Roman" w:cs="Times New Roman"/>
          <w:bCs/>
          <w:sz w:val="28"/>
          <w:szCs w:val="28"/>
        </w:rPr>
        <w:t>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bCs/>
          <w:sz w:val="28"/>
          <w:szCs w:val="28"/>
        </w:rPr>
      </w:pPr>
      <w:r w:rsidRPr="00255B70">
        <w:rPr>
          <w:rFonts w:ascii="Times New Roman" w:hAnsi="Times New Roman" w:cs="Times New Roman"/>
          <w:bCs/>
          <w:sz w:val="28"/>
          <w:szCs w:val="28"/>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lastRenderedPageBreak/>
        <w:t>5. Персональные данные работников относятся к категории конфиденциальной информации</w:t>
      </w:r>
      <w:r w:rsidRPr="00255B70">
        <w:rPr>
          <w:rFonts w:ascii="Times New Roman" w:hAnsi="Times New Roman" w:cs="Times New Roman"/>
          <w:sz w:val="28"/>
          <w:szCs w:val="28"/>
          <w:vertAlign w:val="superscript"/>
        </w:rPr>
        <w:footnoteReference w:id="2"/>
      </w:r>
      <w:r w:rsidRPr="00255B70">
        <w:rPr>
          <w:rFonts w:ascii="Times New Roman" w:hAnsi="Times New Roman" w:cs="Times New Roman"/>
          <w:sz w:val="28"/>
          <w:szCs w:val="28"/>
        </w:rPr>
        <w:t xml:space="preserve">. </w:t>
      </w:r>
    </w:p>
    <w:p w:rsidR="00255B70" w:rsidRPr="00255B70" w:rsidRDefault="00255B70" w:rsidP="00255B70">
      <w:pPr>
        <w:tabs>
          <w:tab w:val="num" w:pos="360"/>
          <w:tab w:val="left" w:pos="540"/>
          <w:tab w:val="left" w:pos="1620"/>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 xml:space="preserve">6. </w:t>
      </w:r>
      <w:r w:rsidRPr="00255B70">
        <w:rPr>
          <w:rFonts w:ascii="Times New Roman" w:hAnsi="Times New Roman" w:cs="Times New Roman"/>
          <w:bCs/>
          <w:sz w:val="28"/>
          <w:szCs w:val="28"/>
        </w:rPr>
        <w:t xml:space="preserve">Настоящее Положение является </w:t>
      </w:r>
      <w:r w:rsidRPr="00255B70">
        <w:rPr>
          <w:rFonts w:ascii="Times New Roman" w:hAnsi="Times New Roman" w:cs="Times New Roman"/>
          <w:sz w:val="28"/>
          <w:szCs w:val="28"/>
        </w:rPr>
        <w:t>локальным нормативным актом, который утверждается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r w:rsidRPr="00255B70">
        <w:rPr>
          <w:rFonts w:ascii="Times New Roman" w:hAnsi="Times New Roman" w:cs="Times New Roman"/>
          <w:sz w:val="28"/>
          <w:szCs w:val="28"/>
          <w:vertAlign w:val="superscript"/>
        </w:rPr>
        <w:footnoteReference w:id="3"/>
      </w:r>
      <w:r w:rsidRPr="00255B70">
        <w:rPr>
          <w:rFonts w:ascii="Times New Roman" w:hAnsi="Times New Roman" w:cs="Times New Roman"/>
          <w:sz w:val="28"/>
          <w:szCs w:val="28"/>
        </w:rPr>
        <w:t>.</w:t>
      </w:r>
    </w:p>
    <w:p w:rsidR="00255B70" w:rsidRPr="00255B70" w:rsidRDefault="00255B70" w:rsidP="00255B70">
      <w:pPr>
        <w:tabs>
          <w:tab w:val="num" w:pos="360"/>
          <w:tab w:val="left" w:pos="540"/>
          <w:tab w:val="left" w:pos="1620"/>
          <w:tab w:val="left" w:pos="9498"/>
        </w:tabs>
        <w:spacing w:after="0" w:line="240" w:lineRule="auto"/>
        <w:ind w:right="-1" w:firstLine="567"/>
        <w:jc w:val="both"/>
        <w:rPr>
          <w:rFonts w:ascii="Times New Roman" w:hAnsi="Times New Roman" w:cs="Times New Roman"/>
          <w:sz w:val="28"/>
          <w:szCs w:val="28"/>
        </w:rPr>
      </w:pPr>
    </w:p>
    <w:p w:rsidR="00255B70" w:rsidRPr="00255B70" w:rsidRDefault="00255B70" w:rsidP="00255B70">
      <w:pPr>
        <w:numPr>
          <w:ilvl w:val="0"/>
          <w:numId w:val="30"/>
        </w:numPr>
        <w:tabs>
          <w:tab w:val="left" w:pos="9498"/>
        </w:tabs>
        <w:spacing w:after="0" w:line="240" w:lineRule="auto"/>
        <w:ind w:right="-1"/>
        <w:jc w:val="center"/>
        <w:rPr>
          <w:rFonts w:ascii="Times New Roman" w:hAnsi="Times New Roman" w:cs="Times New Roman"/>
          <w:b/>
          <w:sz w:val="28"/>
          <w:szCs w:val="28"/>
        </w:rPr>
      </w:pPr>
      <w:r w:rsidRPr="00255B70">
        <w:rPr>
          <w:rFonts w:ascii="Times New Roman" w:hAnsi="Times New Roman" w:cs="Times New Roman"/>
          <w:b/>
          <w:sz w:val="28"/>
          <w:szCs w:val="28"/>
        </w:rPr>
        <w:t>Состав персональных данных работников</w:t>
      </w:r>
    </w:p>
    <w:p w:rsidR="00255B70" w:rsidRPr="00255B70" w:rsidRDefault="00255B70" w:rsidP="00255B70">
      <w:pPr>
        <w:tabs>
          <w:tab w:val="left" w:pos="9498"/>
        </w:tabs>
        <w:spacing w:after="0" w:line="240" w:lineRule="auto"/>
        <w:ind w:right="-1" w:firstLine="567"/>
        <w:rPr>
          <w:rFonts w:ascii="Times New Roman" w:hAnsi="Times New Roman" w:cs="Times New Roman"/>
          <w:b/>
          <w:sz w:val="28"/>
          <w:szCs w:val="28"/>
        </w:rPr>
      </w:pPr>
    </w:p>
    <w:p w:rsid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7. К персональным данным работников, получаемым работодателем и подлежащим хранению у работодателя в порядке, предусмотренном законодательством Российской Федерации и настоящим Положением, относятся следующие документы, содержащиеся в личных делах работников</w:t>
      </w:r>
      <w:r w:rsidRPr="00542F81">
        <w:rPr>
          <w:rFonts w:ascii="Times New Roman" w:hAnsi="Times New Roman" w:cs="Times New Roman"/>
          <w:sz w:val="28"/>
          <w:szCs w:val="28"/>
        </w:rPr>
        <w:t>:</w:t>
      </w:r>
    </w:p>
    <w:p w:rsidR="002B7C60" w:rsidRPr="002B7C60" w:rsidRDefault="002B7C6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копия документа об образовании, квалификации или наличии специальных знаний (при поступлении на работу, требующую специальных знани</w:t>
      </w:r>
      <w:r>
        <w:rPr>
          <w:rFonts w:ascii="Times New Roman" w:hAnsi="Times New Roman" w:cs="Times New Roman"/>
          <w:sz w:val="28"/>
          <w:szCs w:val="28"/>
        </w:rPr>
        <w:t xml:space="preserve">й или специальной подготовки); </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542F81">
        <w:rPr>
          <w:rFonts w:ascii="Times New Roman" w:hAnsi="Times New Roman" w:cs="Times New Roman"/>
          <w:sz w:val="28"/>
          <w:szCs w:val="28"/>
        </w:rPr>
        <w:t>анкетные данные</w:t>
      </w:r>
      <w:r w:rsidRPr="00255B70">
        <w:rPr>
          <w:rFonts w:ascii="Times New Roman" w:hAnsi="Times New Roman" w:cs="Times New Roman"/>
          <w:sz w:val="28"/>
          <w:szCs w:val="28"/>
        </w:rPr>
        <w:t xml:space="preserve">, заполненные работником при поступлении на работу или в процессе работы (в </w:t>
      </w:r>
      <w:proofErr w:type="spellStart"/>
      <w:r w:rsidRPr="00255B70">
        <w:rPr>
          <w:rFonts w:ascii="Times New Roman" w:hAnsi="Times New Roman" w:cs="Times New Roman"/>
          <w:sz w:val="28"/>
          <w:szCs w:val="28"/>
        </w:rPr>
        <w:t>т.ч</w:t>
      </w:r>
      <w:proofErr w:type="spellEnd"/>
      <w:r w:rsidRPr="00255B70">
        <w:rPr>
          <w:rFonts w:ascii="Times New Roman" w:hAnsi="Times New Roman" w:cs="Times New Roman"/>
          <w:sz w:val="28"/>
          <w:szCs w:val="28"/>
        </w:rPr>
        <w:t xml:space="preserve">. автобиография, сведения о семейном положении работника, перемене фамилии, наличии детей и иждивенцев); </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 xml:space="preserve">иные документы, которые с учетом специфики работы и в соответствии с законодательством РФ должны быть предъявлены работником при заключении трудового договора или в период его действия; </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 xml:space="preserve">трудовой договор (соглашения о внесении изменений и дополнений в него); </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 xml:space="preserve">заключение по данным психологического исследования (если такое имеется); </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копии приказов о приеме, переводах, увольнении, повышении заработной платы, премировании, поощрениях и взысканиях;</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 xml:space="preserve">личная карточка по форме Т-2; </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 xml:space="preserve">заявления, объяснительные и служебные записки работника; </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 xml:space="preserve">документы о прохождении работником аттестации, собеседования, повышения квалификации (аттестационный лист); </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8. Документы, содержащие персональные данные работников, создаются путем:</w:t>
      </w:r>
    </w:p>
    <w:p w:rsidR="00255B70" w:rsidRPr="00255B70" w:rsidRDefault="00255B70" w:rsidP="00255B70">
      <w:pPr>
        <w:tabs>
          <w:tab w:val="left" w:pos="9498"/>
        </w:tabs>
        <w:spacing w:after="0" w:line="240" w:lineRule="auto"/>
        <w:ind w:right="-1" w:firstLine="567"/>
        <w:jc w:val="both"/>
        <w:rPr>
          <w:rFonts w:ascii="Times New Roman" w:eastAsia="Calibri" w:hAnsi="Times New Roman" w:cs="Times New Roman"/>
          <w:sz w:val="28"/>
          <w:szCs w:val="28"/>
          <w:lang w:eastAsia="en-US"/>
        </w:rPr>
      </w:pPr>
      <w:r w:rsidRPr="00255B70">
        <w:rPr>
          <w:rFonts w:ascii="Times New Roman" w:eastAsia="Calibri" w:hAnsi="Times New Roman" w:cs="Times New Roman"/>
          <w:sz w:val="28"/>
          <w:szCs w:val="28"/>
          <w:lang w:eastAsia="en-US"/>
        </w:rPr>
        <w:t>копирования оригиналов;</w:t>
      </w:r>
    </w:p>
    <w:p w:rsidR="00255B70" w:rsidRPr="00255B70" w:rsidRDefault="00255B70" w:rsidP="00255B70">
      <w:pPr>
        <w:tabs>
          <w:tab w:val="left" w:pos="9498"/>
        </w:tabs>
        <w:spacing w:after="0" w:line="240" w:lineRule="auto"/>
        <w:ind w:right="-1" w:firstLine="567"/>
        <w:jc w:val="both"/>
        <w:rPr>
          <w:rFonts w:ascii="Times New Roman" w:eastAsia="Calibri" w:hAnsi="Times New Roman" w:cs="Times New Roman"/>
          <w:sz w:val="28"/>
          <w:szCs w:val="28"/>
          <w:lang w:eastAsia="en-US"/>
        </w:rPr>
      </w:pPr>
      <w:r w:rsidRPr="00255B70">
        <w:rPr>
          <w:rFonts w:ascii="Times New Roman" w:eastAsia="Calibri" w:hAnsi="Times New Roman" w:cs="Times New Roman"/>
          <w:sz w:val="28"/>
          <w:szCs w:val="28"/>
          <w:lang w:eastAsia="en-US"/>
        </w:rPr>
        <w:t>внесения сведений в учетные формы (на бумажных и электронных носителях);</w:t>
      </w:r>
    </w:p>
    <w:p w:rsidR="00255B70" w:rsidRPr="00255B70" w:rsidRDefault="00255B70" w:rsidP="00255B70">
      <w:pPr>
        <w:tabs>
          <w:tab w:val="left" w:pos="9498"/>
        </w:tabs>
        <w:spacing w:after="0" w:line="240" w:lineRule="auto"/>
        <w:ind w:right="-1" w:firstLine="567"/>
        <w:jc w:val="both"/>
        <w:rPr>
          <w:rFonts w:ascii="Times New Roman" w:eastAsia="Calibri" w:hAnsi="Times New Roman" w:cs="Times New Roman"/>
          <w:sz w:val="28"/>
          <w:szCs w:val="28"/>
          <w:lang w:eastAsia="en-US"/>
        </w:rPr>
      </w:pPr>
      <w:r w:rsidRPr="00255B70">
        <w:rPr>
          <w:rFonts w:ascii="Times New Roman" w:eastAsia="Calibri" w:hAnsi="Times New Roman" w:cs="Times New Roman"/>
          <w:sz w:val="28"/>
          <w:szCs w:val="28"/>
          <w:lang w:eastAsia="en-US"/>
        </w:rPr>
        <w:lastRenderedPageBreak/>
        <w:t xml:space="preserve">получения оригиналов необходимых документов. </w:t>
      </w:r>
    </w:p>
    <w:p w:rsidR="00255B70" w:rsidRPr="00255B70" w:rsidRDefault="00255B70" w:rsidP="00255B70">
      <w:pPr>
        <w:tabs>
          <w:tab w:val="left" w:pos="9498"/>
        </w:tabs>
        <w:spacing w:after="0" w:line="240" w:lineRule="auto"/>
        <w:ind w:right="-1" w:firstLine="567"/>
        <w:jc w:val="center"/>
        <w:rPr>
          <w:rFonts w:ascii="Times New Roman" w:hAnsi="Times New Roman" w:cs="Times New Roman"/>
          <w:b/>
          <w:sz w:val="28"/>
          <w:szCs w:val="28"/>
        </w:rPr>
      </w:pPr>
    </w:p>
    <w:p w:rsidR="00255B70" w:rsidRPr="00255B70" w:rsidRDefault="00255B70" w:rsidP="00255B70">
      <w:pPr>
        <w:numPr>
          <w:ilvl w:val="0"/>
          <w:numId w:val="30"/>
        </w:numPr>
        <w:tabs>
          <w:tab w:val="left" w:pos="9498"/>
        </w:tabs>
        <w:spacing w:after="0" w:line="240" w:lineRule="auto"/>
        <w:ind w:right="-1"/>
        <w:jc w:val="center"/>
        <w:rPr>
          <w:rFonts w:ascii="Times New Roman" w:hAnsi="Times New Roman" w:cs="Times New Roman"/>
          <w:b/>
          <w:sz w:val="28"/>
          <w:szCs w:val="28"/>
        </w:rPr>
      </w:pPr>
      <w:r w:rsidRPr="00255B70">
        <w:rPr>
          <w:rFonts w:ascii="Times New Roman" w:hAnsi="Times New Roman" w:cs="Times New Roman"/>
          <w:b/>
          <w:bCs/>
          <w:sz w:val="28"/>
          <w:szCs w:val="28"/>
        </w:rPr>
        <w:t>Основные условия проведения обработки персональных данных работников</w:t>
      </w:r>
    </w:p>
    <w:p w:rsidR="00255B70" w:rsidRPr="00255B70" w:rsidRDefault="00255B70" w:rsidP="00255B70">
      <w:pPr>
        <w:tabs>
          <w:tab w:val="left" w:pos="9498"/>
        </w:tabs>
        <w:spacing w:after="0" w:line="240" w:lineRule="auto"/>
        <w:ind w:right="-1" w:firstLine="567"/>
        <w:rPr>
          <w:rFonts w:ascii="Times New Roman" w:hAnsi="Times New Roman" w:cs="Times New Roman"/>
          <w:sz w:val="28"/>
          <w:szCs w:val="28"/>
        </w:rPr>
      </w:pP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 xml:space="preserve">9. При определении объема и содержания обрабатываемых </w:t>
      </w:r>
      <w:proofErr w:type="gramStart"/>
      <w:r w:rsidRPr="00255B70">
        <w:rPr>
          <w:rFonts w:ascii="Times New Roman" w:hAnsi="Times New Roman" w:cs="Times New Roman"/>
          <w:sz w:val="28"/>
          <w:szCs w:val="28"/>
        </w:rPr>
        <w:t>персональных</w:t>
      </w:r>
      <w:proofErr w:type="gramEnd"/>
      <w:r w:rsidRPr="00255B70">
        <w:rPr>
          <w:rFonts w:ascii="Times New Roman" w:hAnsi="Times New Roman" w:cs="Times New Roman"/>
          <w:sz w:val="28"/>
          <w:szCs w:val="28"/>
        </w:rPr>
        <w:t xml:space="preserve"> данных работников работодатель должен руководствоваться Конституцией РФ, ТК РФ и иными федеральными законами. </w:t>
      </w: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 xml:space="preserve">10.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 xml:space="preserve">11. Персональные данные следует получать у самого работника. Если персональные данные </w:t>
      </w:r>
      <w:proofErr w:type="gramStart"/>
      <w:r w:rsidRPr="00255B70">
        <w:rPr>
          <w:rFonts w:ascii="Times New Roman" w:hAnsi="Times New Roman" w:cs="Times New Roman"/>
          <w:sz w:val="28"/>
          <w:szCs w:val="28"/>
        </w:rPr>
        <w:t>работника</w:t>
      </w:r>
      <w:proofErr w:type="gramEnd"/>
      <w:r w:rsidRPr="00255B70">
        <w:rPr>
          <w:rFonts w:ascii="Times New Roman" w:hAnsi="Times New Roman" w:cs="Times New Roman"/>
          <w:sz w:val="28"/>
          <w:szCs w:val="28"/>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w:t>
      </w: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 xml:space="preserve">12. При получении персональных данных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 xml:space="preserve">13.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 </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14.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ТК РФ или иными федеральными законами.</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15.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наименование (фамилия, имя, отчество) и адрес оператора или его представителя;</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цель обработки персональных данных и ее правовое основание;</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предполагаемые пользователи персональных данных;</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установленные законодательством права субъекта персональных данных.</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16. Обработка указанных персональных данных работников работодателем возможна без их согласия в следующих случаях:</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lastRenderedPageBreak/>
        <w:t>персональные данные являются общедоступными;</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по требованию полномочных государственных органов в случаях, предусмотренных федеральным законом.</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17.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255B70" w:rsidRPr="00255B70" w:rsidRDefault="00255B70" w:rsidP="00255B70">
      <w:pPr>
        <w:tabs>
          <w:tab w:val="left" w:pos="9498"/>
        </w:tabs>
        <w:autoSpaceDE w:val="0"/>
        <w:autoSpaceDN w:val="0"/>
        <w:adjustRightInd w:val="0"/>
        <w:spacing w:after="0" w:line="240" w:lineRule="auto"/>
        <w:ind w:right="-1" w:firstLine="567"/>
        <w:jc w:val="center"/>
        <w:rPr>
          <w:rFonts w:ascii="Times New Roman" w:hAnsi="Times New Roman" w:cs="Times New Roman"/>
          <w:b/>
          <w:sz w:val="28"/>
          <w:szCs w:val="28"/>
        </w:rPr>
      </w:pPr>
    </w:p>
    <w:p w:rsidR="00255B70" w:rsidRPr="00255B70" w:rsidRDefault="00255B70" w:rsidP="00255B70">
      <w:pPr>
        <w:tabs>
          <w:tab w:val="left" w:pos="9498"/>
        </w:tabs>
        <w:autoSpaceDE w:val="0"/>
        <w:autoSpaceDN w:val="0"/>
        <w:adjustRightInd w:val="0"/>
        <w:spacing w:after="0" w:line="240" w:lineRule="auto"/>
        <w:ind w:right="-1"/>
        <w:jc w:val="center"/>
        <w:rPr>
          <w:rFonts w:ascii="Times New Roman" w:hAnsi="Times New Roman" w:cs="Times New Roman"/>
          <w:b/>
          <w:sz w:val="28"/>
          <w:szCs w:val="28"/>
        </w:rPr>
      </w:pPr>
      <w:r w:rsidRPr="00255B70">
        <w:rPr>
          <w:rFonts w:ascii="Times New Roman" w:hAnsi="Times New Roman" w:cs="Times New Roman"/>
          <w:b/>
          <w:sz w:val="28"/>
          <w:szCs w:val="28"/>
          <w:lang w:val="en-US"/>
        </w:rPr>
        <w:t>IV</w:t>
      </w:r>
      <w:r w:rsidRPr="00255B70">
        <w:rPr>
          <w:rFonts w:ascii="Times New Roman" w:hAnsi="Times New Roman" w:cs="Times New Roman"/>
          <w:b/>
          <w:sz w:val="28"/>
          <w:szCs w:val="28"/>
        </w:rPr>
        <w:t>. Хранение и передача персональных данных работников</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18. Персональные данные работников образовательного учреждения хранятся на бумажных и электронных носителях в специально предназначенном для этого помещении.</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19. Для организации хранения персональных данных в образовательном учреждении специалисты по информационной работе и другие специалисты проводят мероприятия по определению круга информационных систем и совокупности обрабатываемых персональных данных, категорированию персональных данных и предварительной классификации информационных систем.</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20. В процессе хранения персональных данных работников необходимо обеспечивать:</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требования законодательства, устанавливающие правила хранения конфиденциальных сведений;</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сохранность имеющихся данных, ограничение доступа к ним в соответствии с законодательством РФ и настоящим Положением;</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proofErr w:type="gramStart"/>
      <w:r w:rsidRPr="00255B70">
        <w:rPr>
          <w:rFonts w:ascii="Times New Roman" w:hAnsi="Times New Roman" w:cs="Times New Roman"/>
          <w:sz w:val="28"/>
          <w:szCs w:val="28"/>
        </w:rPr>
        <w:t>контроль за</w:t>
      </w:r>
      <w:proofErr w:type="gramEnd"/>
      <w:r w:rsidRPr="00255B70">
        <w:rPr>
          <w:rFonts w:ascii="Times New Roman" w:hAnsi="Times New Roman" w:cs="Times New Roman"/>
          <w:sz w:val="28"/>
          <w:szCs w:val="28"/>
        </w:rPr>
        <w:t xml:space="preserve"> достоверностью и полнотой персональных данных, их регулярное обновление и внесение по мере необходимости соответствующих изменений.</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bCs/>
          <w:sz w:val="28"/>
          <w:szCs w:val="28"/>
        </w:rPr>
      </w:pPr>
      <w:r w:rsidRPr="00255B70">
        <w:rPr>
          <w:rFonts w:ascii="Times New Roman" w:hAnsi="Times New Roman" w:cs="Times New Roman"/>
          <w:bCs/>
          <w:sz w:val="28"/>
          <w:szCs w:val="28"/>
        </w:rPr>
        <w:t>21. Доступ к персональным данным работников разрешается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22. Внутренний доступ к персональным данным работников в образовательном учреждении осуществляется в соответствии со списком лиц, уполномоченных на получение и доступ к персональным данным, утвержденным приказом руководителя образовательного учреждения.</w:t>
      </w: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 xml:space="preserve">Иные права и обязанности работников образовательного учреждения, в трудовые обязанности которых входит обработка персональных данных работников, определяются также должностными инструкциями. </w:t>
      </w: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 xml:space="preserve">23. Право внутреннего доступа к персональным данным работников образовательного учреждения имеют: </w:t>
      </w: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 руководитель организации;</w:t>
      </w: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lastRenderedPageBreak/>
        <w:t>- работник, чьи персональные данные подлежат обработке;</w:t>
      </w: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 работники, уполномоченные в соответствии с приказом на получение и доступ к персональным данным работников.</w:t>
      </w: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24.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руководителя образовательного учреждения иному работнику, должность которого не включена в список лиц, уполномоченных на получение и доступ к персональным данным</w:t>
      </w:r>
      <w:r w:rsidRPr="00255B70">
        <w:rPr>
          <w:rFonts w:ascii="Times New Roman" w:hAnsi="Times New Roman" w:cs="Times New Roman"/>
          <w:sz w:val="28"/>
          <w:szCs w:val="28"/>
          <w:vertAlign w:val="superscript"/>
        </w:rPr>
        <w:footnoteReference w:id="4"/>
      </w:r>
      <w:r w:rsidRPr="00255B70">
        <w:rPr>
          <w:rFonts w:ascii="Times New Roman" w:hAnsi="Times New Roman" w:cs="Times New Roman"/>
          <w:sz w:val="28"/>
          <w:szCs w:val="28"/>
        </w:rPr>
        <w:t xml:space="preserve">. </w:t>
      </w: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 xml:space="preserve">25. Юридическим и физическим лицам, оказывающим услуги образовательному учреждению на основании заключенных гражданско-правовых договоров (либо на иных основаниях), которым необходим доступ к персональным данным работников образовательного учреждения в связи с выполнением ими обязательств по указанным договорам, соответствующие данные могут предоставляться работодателем только после подписания с ними соглашения о неразглашении конфиденциальной информации. </w:t>
      </w: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 xml:space="preserve">В исключительных случаях, исходя из договорных отношений с третьими лицами, допускается наличие в договорах пунктов о неразглашении конфиденциальной информации, в том числе предусматривающих защиту персональных данных работников. </w:t>
      </w:r>
    </w:p>
    <w:p w:rsidR="00255B70" w:rsidRPr="00255B70" w:rsidRDefault="00255B70" w:rsidP="00255B70">
      <w:pPr>
        <w:tabs>
          <w:tab w:val="left" w:pos="9498"/>
        </w:tabs>
        <w:autoSpaceDE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 xml:space="preserve">26. Работники, осуществляющие обработку персональных данных, должны быть уведомлены в письменной форме о своей обязанности не разглашать персональные данные работников, к которым они получили доступ. </w:t>
      </w: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 xml:space="preserve">27. </w:t>
      </w:r>
      <w:proofErr w:type="gramStart"/>
      <w:r w:rsidRPr="00255B70">
        <w:rPr>
          <w:rFonts w:ascii="Times New Roman" w:hAnsi="Times New Roman" w:cs="Times New Roman"/>
          <w:sz w:val="28"/>
          <w:szCs w:val="28"/>
        </w:rPr>
        <w:t>Получателями персональных данных работника вне образовательного учреждения на законном основании являются органы пенсионного обеспечения, органы социального страхования, определяемые в соответствии с федеральными законами о конкретных видах обязательного социального страхования; органы прокуратуры и другие правоохранительные органы; налоговые органы; федеральная инспекция труда; профессиональные союзы, а также иные органы и организации в соответствии с федеральными законами.</w:t>
      </w:r>
      <w:proofErr w:type="gramEnd"/>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bCs/>
          <w:sz w:val="28"/>
          <w:szCs w:val="28"/>
        </w:rPr>
      </w:pPr>
      <w:r w:rsidRPr="00255B70">
        <w:rPr>
          <w:rFonts w:ascii="Times New Roman" w:hAnsi="Times New Roman" w:cs="Times New Roman"/>
          <w:bCs/>
          <w:sz w:val="28"/>
          <w:szCs w:val="28"/>
        </w:rPr>
        <w:t>28. Работодатель не может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ТК РФ или иными федеральными законами.</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bCs/>
          <w:sz w:val="28"/>
          <w:szCs w:val="28"/>
        </w:rPr>
      </w:pPr>
      <w:r w:rsidRPr="00255B70">
        <w:rPr>
          <w:rFonts w:ascii="Times New Roman" w:hAnsi="Times New Roman" w:cs="Times New Roman"/>
          <w:bCs/>
          <w:sz w:val="28"/>
          <w:szCs w:val="28"/>
        </w:rPr>
        <w:t>29. Работодатель обязан передавать персональные данные работника представителю работников - председателю ПК в порядке, установленном ТК РФ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lastRenderedPageBreak/>
        <w:t xml:space="preserve">30. Любые лица, обладающие доступом к персональным данным работников образовательного учреждения, обязаны соблюдать специальный режим их использования и защиты. Лица, получившие персональные данные работника на законном основании, обязаны использовать их исключительно в целях, которые </w:t>
      </w:r>
      <w:proofErr w:type="gramStart"/>
      <w:r w:rsidRPr="00255B70">
        <w:rPr>
          <w:rFonts w:ascii="Times New Roman" w:hAnsi="Times New Roman" w:cs="Times New Roman"/>
          <w:sz w:val="28"/>
          <w:szCs w:val="28"/>
        </w:rPr>
        <w:t>заявлялись</w:t>
      </w:r>
      <w:proofErr w:type="gramEnd"/>
      <w:r w:rsidRPr="00255B70">
        <w:rPr>
          <w:rFonts w:ascii="Times New Roman" w:hAnsi="Times New Roman" w:cs="Times New Roman"/>
          <w:sz w:val="28"/>
          <w:szCs w:val="28"/>
        </w:rPr>
        <w:t xml:space="preserve"> при запросе соответствующей информации, а также не разглашать такую информацию (исключения из данного правила определяются только федеральными законами). </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Лицо, которое получает личное дело другого работника во временное пользование, не имеет права делать в нем какие-либо пометки, исправления, вносить новые записи, извлекать документы из личного дела или помещать в него новые.</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31. В целях обеспечения соблюдения режима конфиденциальности персональных данных в образовательном учреждении ведутся следующие учетные документы движения персональных данных работников:</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журнал учета внутреннего доступа к персональным данным работников в учреждении;</w:t>
      </w: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 xml:space="preserve">журнал учета выдачи персональных данных работников учреждения организациям и государственным органам (журнал учета внешнего доступа к персональным данным работников); </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журнал проверок наличия документов, содержащих персональные данные работников;</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журнал учета применяемых работодателем носителей информации.</w:t>
      </w:r>
    </w:p>
    <w:p w:rsidR="00255B70" w:rsidRPr="00255B70" w:rsidRDefault="00255B70" w:rsidP="00255B70">
      <w:pPr>
        <w:tabs>
          <w:tab w:val="left" w:pos="9498"/>
        </w:tabs>
        <w:autoSpaceDE w:val="0"/>
        <w:autoSpaceDN w:val="0"/>
        <w:adjustRightInd w:val="0"/>
        <w:spacing w:after="0" w:line="240" w:lineRule="auto"/>
        <w:ind w:right="-1" w:firstLine="567"/>
        <w:jc w:val="center"/>
        <w:rPr>
          <w:rFonts w:ascii="Times New Roman" w:hAnsi="Times New Roman" w:cs="Times New Roman"/>
          <w:b/>
          <w:sz w:val="28"/>
          <w:szCs w:val="28"/>
        </w:rPr>
      </w:pPr>
    </w:p>
    <w:p w:rsidR="00255B70" w:rsidRPr="00255B70" w:rsidRDefault="00255B70" w:rsidP="00255B70">
      <w:pPr>
        <w:tabs>
          <w:tab w:val="left" w:pos="9498"/>
        </w:tabs>
        <w:autoSpaceDE w:val="0"/>
        <w:autoSpaceDN w:val="0"/>
        <w:adjustRightInd w:val="0"/>
        <w:spacing w:after="0" w:line="240" w:lineRule="auto"/>
        <w:ind w:right="-1"/>
        <w:jc w:val="center"/>
        <w:rPr>
          <w:rFonts w:ascii="Times New Roman" w:hAnsi="Times New Roman" w:cs="Times New Roman"/>
          <w:b/>
          <w:sz w:val="28"/>
          <w:szCs w:val="28"/>
        </w:rPr>
      </w:pPr>
      <w:r w:rsidRPr="00255B70">
        <w:rPr>
          <w:rFonts w:ascii="Times New Roman" w:hAnsi="Times New Roman" w:cs="Times New Roman"/>
          <w:b/>
          <w:sz w:val="28"/>
          <w:szCs w:val="28"/>
          <w:lang w:val="en-US"/>
        </w:rPr>
        <w:t>V</w:t>
      </w:r>
      <w:r w:rsidRPr="00255B70">
        <w:rPr>
          <w:rFonts w:ascii="Times New Roman" w:hAnsi="Times New Roman" w:cs="Times New Roman"/>
          <w:b/>
          <w:sz w:val="28"/>
          <w:szCs w:val="28"/>
        </w:rPr>
        <w:t>. Способы защиты персональных данных работников</w:t>
      </w:r>
      <w:r w:rsidRPr="00255B70">
        <w:rPr>
          <w:rFonts w:ascii="Times New Roman" w:hAnsi="Times New Roman" w:cs="Times New Roman"/>
          <w:b/>
          <w:sz w:val="28"/>
          <w:szCs w:val="28"/>
          <w:vertAlign w:val="superscript"/>
        </w:rPr>
        <w:footnoteReference w:id="5"/>
      </w:r>
    </w:p>
    <w:p w:rsidR="00255B70" w:rsidRPr="00255B70" w:rsidRDefault="00255B70" w:rsidP="00255B70">
      <w:pPr>
        <w:tabs>
          <w:tab w:val="left" w:pos="9498"/>
        </w:tabs>
        <w:autoSpaceDE w:val="0"/>
        <w:autoSpaceDN w:val="0"/>
        <w:adjustRightInd w:val="0"/>
        <w:spacing w:after="0" w:line="240" w:lineRule="auto"/>
        <w:ind w:right="-1" w:firstLine="567"/>
        <w:jc w:val="center"/>
        <w:rPr>
          <w:rFonts w:ascii="Times New Roman" w:hAnsi="Times New Roman" w:cs="Times New Roman"/>
          <w:b/>
          <w:sz w:val="28"/>
          <w:szCs w:val="28"/>
        </w:rPr>
      </w:pP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32. Защита персональных данных работников представляет собой регламентированный технологический, организационный и иной процесс, предупреждающий нарушение доступности, целостности, достоверности и конфиденциальности персональных данных работников образовательного учреждения и обеспечивающий надежную безопасность информации.</w:t>
      </w: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33. Защита персональных данных работников от неправомерного их использования или утраты обеспечивается работодателем за счет его сре</w:t>
      </w:r>
      <w:proofErr w:type="gramStart"/>
      <w:r w:rsidRPr="00255B70">
        <w:rPr>
          <w:rFonts w:ascii="Times New Roman" w:hAnsi="Times New Roman" w:cs="Times New Roman"/>
          <w:sz w:val="28"/>
          <w:szCs w:val="28"/>
        </w:rPr>
        <w:t>дств в п</w:t>
      </w:r>
      <w:proofErr w:type="gramEnd"/>
      <w:r w:rsidRPr="00255B70">
        <w:rPr>
          <w:rFonts w:ascii="Times New Roman" w:hAnsi="Times New Roman" w:cs="Times New Roman"/>
          <w:sz w:val="28"/>
          <w:szCs w:val="28"/>
        </w:rPr>
        <w:t xml:space="preserve">орядке, установленном федеральным законом. </w:t>
      </w: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34. Для обеспечения внутренней защиты персональных данных работников работодатель:</w:t>
      </w: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регламентирует состав работников, функциональные обязанности которых требуют соблюдения режима конфиденциальности;</w:t>
      </w: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 xml:space="preserve">избирательно и обоснованно распределяет документы и информацию между работниками, имеющими доступ к персональным данным; </w:t>
      </w: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своевременно обеспечивает работников информацией о требованиях законодательства по защите персональных данных;</w:t>
      </w: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lastRenderedPageBreak/>
        <w:t xml:space="preserve">обеспечивает организацию порядка уничтожения информации; </w:t>
      </w: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проводит разъяснительную работу с работниками, имеющими доступ к персональным данным, по предупреждению утраты сведений при работе с персональными данными.</w:t>
      </w: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 xml:space="preserve">35. Защита сведений, хранящихся в электронных базах данных работодателя, от несанкционированного доступа, искажения и уничтожения информации, а также от иных неправомерных действий, обеспечивается разграничением прав доступа с использованием учетной записи и системой паролей. </w:t>
      </w: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36. Для обеспечения внешней защиты персональных данных работников образовательное учреждение:</w:t>
      </w: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 xml:space="preserve">обеспечивает порядок приема, учета и контроля деятельности посетителей; </w:t>
      </w: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организует пропускной режим;</w:t>
      </w: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обеспечивает охрану территории, зданий, помещений, транспортных средств.</w:t>
      </w: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37.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255B70" w:rsidRPr="00255B70" w:rsidRDefault="00255B70" w:rsidP="00255B70">
      <w:pPr>
        <w:tabs>
          <w:tab w:val="left" w:pos="9498"/>
        </w:tabs>
        <w:autoSpaceDE w:val="0"/>
        <w:autoSpaceDN w:val="0"/>
        <w:adjustRightInd w:val="0"/>
        <w:spacing w:after="0" w:line="240" w:lineRule="auto"/>
        <w:ind w:right="-1" w:firstLine="567"/>
        <w:jc w:val="both"/>
        <w:outlineLvl w:val="1"/>
        <w:rPr>
          <w:rFonts w:ascii="Times New Roman" w:hAnsi="Times New Roman" w:cs="Times New Roman"/>
          <w:sz w:val="28"/>
          <w:szCs w:val="28"/>
        </w:rPr>
      </w:pPr>
      <w:r w:rsidRPr="00255B70">
        <w:rPr>
          <w:rFonts w:ascii="Times New Roman" w:hAnsi="Times New Roman" w:cs="Times New Roman"/>
          <w:sz w:val="28"/>
          <w:szCs w:val="28"/>
        </w:rPr>
        <w:t>38. В случае выявления недостоверных персональных данных работника или неправомерных действий с ними на период проверки работодатель обязан осуществить блокирование персональных данных работника с момента обращения его самого или его законного представителя либо получения запроса уполномоченного органа по защите прав субъектов.</w:t>
      </w:r>
    </w:p>
    <w:p w:rsidR="00255B70" w:rsidRPr="00255B70" w:rsidRDefault="00255B70" w:rsidP="00255B70">
      <w:pPr>
        <w:tabs>
          <w:tab w:val="left" w:pos="9498"/>
        </w:tabs>
        <w:autoSpaceDE w:val="0"/>
        <w:autoSpaceDN w:val="0"/>
        <w:adjustRightInd w:val="0"/>
        <w:spacing w:after="0" w:line="240" w:lineRule="auto"/>
        <w:ind w:right="-1" w:firstLine="567"/>
        <w:jc w:val="both"/>
        <w:outlineLvl w:val="1"/>
        <w:rPr>
          <w:rFonts w:ascii="Times New Roman" w:hAnsi="Times New Roman" w:cs="Times New Roman"/>
          <w:sz w:val="28"/>
          <w:szCs w:val="28"/>
        </w:rPr>
      </w:pPr>
      <w:r w:rsidRPr="00255B70">
        <w:rPr>
          <w:rFonts w:ascii="Times New Roman" w:hAnsi="Times New Roman" w:cs="Times New Roman"/>
          <w:sz w:val="28"/>
          <w:szCs w:val="28"/>
        </w:rPr>
        <w:t xml:space="preserve">39. При выявлении неправомерных действий с персональными данными работника работодатель обязан устранить допущенные нарушения не более трех рабочих дней </w:t>
      </w:r>
      <w:proofErr w:type="gramStart"/>
      <w:r w:rsidRPr="00255B70">
        <w:rPr>
          <w:rFonts w:ascii="Times New Roman" w:hAnsi="Times New Roman" w:cs="Times New Roman"/>
          <w:sz w:val="28"/>
          <w:szCs w:val="28"/>
        </w:rPr>
        <w:t>с даты</w:t>
      </w:r>
      <w:proofErr w:type="gramEnd"/>
      <w:r w:rsidRPr="00255B70">
        <w:rPr>
          <w:rFonts w:ascii="Times New Roman" w:hAnsi="Times New Roman" w:cs="Times New Roman"/>
          <w:sz w:val="28"/>
          <w:szCs w:val="28"/>
        </w:rPr>
        <w:t xml:space="preserve"> такого выявления. </w:t>
      </w:r>
    </w:p>
    <w:p w:rsidR="00255B70" w:rsidRPr="00255B70" w:rsidRDefault="00255B70" w:rsidP="00255B70">
      <w:pPr>
        <w:tabs>
          <w:tab w:val="left" w:pos="9498"/>
        </w:tabs>
        <w:autoSpaceDE w:val="0"/>
        <w:autoSpaceDN w:val="0"/>
        <w:adjustRightInd w:val="0"/>
        <w:spacing w:after="0" w:line="240" w:lineRule="auto"/>
        <w:ind w:right="-1" w:firstLine="567"/>
        <w:jc w:val="both"/>
        <w:outlineLvl w:val="1"/>
        <w:rPr>
          <w:rFonts w:ascii="Times New Roman" w:hAnsi="Times New Roman" w:cs="Times New Roman"/>
          <w:sz w:val="28"/>
          <w:szCs w:val="28"/>
        </w:rPr>
      </w:pPr>
      <w:r w:rsidRPr="00255B70">
        <w:rPr>
          <w:rFonts w:ascii="Times New Roman" w:hAnsi="Times New Roman" w:cs="Times New Roman"/>
          <w:sz w:val="28"/>
          <w:szCs w:val="28"/>
        </w:rPr>
        <w:t xml:space="preserve">В случае невозможности устранения допущенных нарушений работодатель не позднее чем через три рабочих дня </w:t>
      </w:r>
      <w:proofErr w:type="gramStart"/>
      <w:r w:rsidRPr="00255B70">
        <w:rPr>
          <w:rFonts w:ascii="Times New Roman" w:hAnsi="Times New Roman" w:cs="Times New Roman"/>
          <w:sz w:val="28"/>
          <w:szCs w:val="28"/>
        </w:rPr>
        <w:t>с даты выявления</w:t>
      </w:r>
      <w:proofErr w:type="gramEnd"/>
      <w:r w:rsidRPr="00255B70">
        <w:rPr>
          <w:rFonts w:ascii="Times New Roman" w:hAnsi="Times New Roman" w:cs="Times New Roman"/>
          <w:sz w:val="28"/>
          <w:szCs w:val="28"/>
        </w:rPr>
        <w:t xml:space="preserve"> неправомерности действий с персональными данными работника обязан уничтожить персональные данные работника. </w:t>
      </w:r>
    </w:p>
    <w:p w:rsidR="00255B70" w:rsidRPr="00255B70" w:rsidRDefault="00255B70" w:rsidP="00255B70">
      <w:pPr>
        <w:tabs>
          <w:tab w:val="left" w:pos="9498"/>
        </w:tabs>
        <w:autoSpaceDE w:val="0"/>
        <w:autoSpaceDN w:val="0"/>
        <w:adjustRightInd w:val="0"/>
        <w:spacing w:after="0" w:line="240" w:lineRule="auto"/>
        <w:ind w:right="-1" w:firstLine="567"/>
        <w:jc w:val="both"/>
        <w:outlineLvl w:val="1"/>
        <w:rPr>
          <w:rFonts w:ascii="Times New Roman" w:hAnsi="Times New Roman" w:cs="Times New Roman"/>
          <w:sz w:val="28"/>
          <w:szCs w:val="28"/>
        </w:rPr>
      </w:pPr>
      <w:r w:rsidRPr="00255B70">
        <w:rPr>
          <w:rFonts w:ascii="Times New Roman" w:hAnsi="Times New Roman" w:cs="Times New Roman"/>
          <w:sz w:val="28"/>
          <w:szCs w:val="28"/>
        </w:rPr>
        <w:t xml:space="preserve">40. В случае отзыва работником согласия на обработку своих персональных данных работодатель обязан прекратить обработку персональных данных работника и уничтожить их в срок, не превышающий трех рабочих дней </w:t>
      </w:r>
      <w:proofErr w:type="gramStart"/>
      <w:r w:rsidRPr="00255B70">
        <w:rPr>
          <w:rFonts w:ascii="Times New Roman" w:hAnsi="Times New Roman" w:cs="Times New Roman"/>
          <w:sz w:val="28"/>
          <w:szCs w:val="28"/>
        </w:rPr>
        <w:t>с даты поступления</w:t>
      </w:r>
      <w:proofErr w:type="gramEnd"/>
      <w:r w:rsidRPr="00255B70">
        <w:rPr>
          <w:rFonts w:ascii="Times New Roman" w:hAnsi="Times New Roman" w:cs="Times New Roman"/>
          <w:sz w:val="28"/>
          <w:szCs w:val="28"/>
        </w:rPr>
        <w:t xml:space="preserve"> указанного отзыва, если иное не предусмотрено соглашением между работником и работодателем. </w:t>
      </w:r>
    </w:p>
    <w:p w:rsidR="00255B70" w:rsidRPr="00255B70" w:rsidRDefault="00255B70" w:rsidP="00255B70">
      <w:pPr>
        <w:tabs>
          <w:tab w:val="left" w:pos="9498"/>
        </w:tabs>
        <w:spacing w:after="0" w:line="240" w:lineRule="auto"/>
        <w:ind w:right="-1" w:firstLine="567"/>
        <w:jc w:val="center"/>
        <w:rPr>
          <w:rFonts w:ascii="Times New Roman" w:hAnsi="Times New Roman" w:cs="Times New Roman"/>
          <w:sz w:val="28"/>
          <w:szCs w:val="28"/>
        </w:rPr>
      </w:pPr>
    </w:p>
    <w:p w:rsidR="00255B70" w:rsidRPr="00255B70" w:rsidRDefault="00255B70" w:rsidP="00255B70">
      <w:pPr>
        <w:numPr>
          <w:ilvl w:val="0"/>
          <w:numId w:val="31"/>
        </w:numPr>
        <w:tabs>
          <w:tab w:val="left" w:pos="9498"/>
        </w:tabs>
        <w:autoSpaceDE w:val="0"/>
        <w:autoSpaceDN w:val="0"/>
        <w:adjustRightInd w:val="0"/>
        <w:spacing w:after="0" w:line="240" w:lineRule="auto"/>
        <w:ind w:right="-1"/>
        <w:jc w:val="center"/>
        <w:outlineLvl w:val="3"/>
        <w:rPr>
          <w:rFonts w:ascii="Times New Roman" w:hAnsi="Times New Roman" w:cs="Times New Roman"/>
          <w:b/>
          <w:sz w:val="28"/>
          <w:szCs w:val="28"/>
        </w:rPr>
      </w:pPr>
      <w:r w:rsidRPr="00255B70">
        <w:rPr>
          <w:rFonts w:ascii="Times New Roman" w:hAnsi="Times New Roman" w:cs="Times New Roman"/>
          <w:b/>
          <w:sz w:val="28"/>
          <w:szCs w:val="28"/>
        </w:rPr>
        <w:t>Права работников в целях обеспечения защиты персональных данных, хранящихся у работодателя</w:t>
      </w:r>
    </w:p>
    <w:p w:rsidR="00255B70" w:rsidRPr="00255B70" w:rsidRDefault="00255B70" w:rsidP="00255B70">
      <w:pPr>
        <w:tabs>
          <w:tab w:val="left" w:pos="9498"/>
        </w:tabs>
        <w:autoSpaceDE w:val="0"/>
        <w:autoSpaceDN w:val="0"/>
        <w:adjustRightInd w:val="0"/>
        <w:spacing w:after="0" w:line="240" w:lineRule="auto"/>
        <w:ind w:right="-1" w:firstLine="567"/>
        <w:jc w:val="center"/>
        <w:rPr>
          <w:rFonts w:ascii="Times New Roman" w:hAnsi="Times New Roman" w:cs="Times New Roman"/>
          <w:b/>
          <w:sz w:val="28"/>
          <w:szCs w:val="28"/>
        </w:rPr>
      </w:pP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41. В целях обеспечения защиты персональных данных, хранящихся у работодателя, работники имеют право на бесплатное получение полной информации о:</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proofErr w:type="gramStart"/>
      <w:r w:rsidRPr="00255B70">
        <w:rPr>
          <w:rFonts w:ascii="Times New Roman" w:hAnsi="Times New Roman" w:cs="Times New Roman"/>
          <w:sz w:val="28"/>
          <w:szCs w:val="28"/>
        </w:rPr>
        <w:t>лицах</w:t>
      </w:r>
      <w:proofErr w:type="gramEnd"/>
      <w:r w:rsidRPr="00255B70">
        <w:rPr>
          <w:rFonts w:ascii="Times New Roman" w:hAnsi="Times New Roman" w:cs="Times New Roman"/>
          <w:sz w:val="28"/>
          <w:szCs w:val="28"/>
        </w:rPr>
        <w:t>, которые имеют доступ к персональным данным или которым может быть предоставлен такой доступ;</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proofErr w:type="gramStart"/>
      <w:r w:rsidRPr="00255B70">
        <w:rPr>
          <w:rFonts w:ascii="Times New Roman" w:hAnsi="Times New Roman" w:cs="Times New Roman"/>
          <w:sz w:val="28"/>
          <w:szCs w:val="28"/>
        </w:rPr>
        <w:t>перечне</w:t>
      </w:r>
      <w:proofErr w:type="gramEnd"/>
      <w:r w:rsidRPr="00255B70">
        <w:rPr>
          <w:rFonts w:ascii="Times New Roman" w:hAnsi="Times New Roman" w:cs="Times New Roman"/>
          <w:sz w:val="28"/>
          <w:szCs w:val="28"/>
        </w:rPr>
        <w:t xml:space="preserve"> обрабатываемых персональных данных и источниках их получения;</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proofErr w:type="gramStart"/>
      <w:r w:rsidRPr="00255B70">
        <w:rPr>
          <w:rFonts w:ascii="Times New Roman" w:hAnsi="Times New Roman" w:cs="Times New Roman"/>
          <w:sz w:val="28"/>
          <w:szCs w:val="28"/>
        </w:rPr>
        <w:t>сроках</w:t>
      </w:r>
      <w:proofErr w:type="gramEnd"/>
      <w:r w:rsidRPr="00255B70">
        <w:rPr>
          <w:rFonts w:ascii="Times New Roman" w:hAnsi="Times New Roman" w:cs="Times New Roman"/>
          <w:sz w:val="28"/>
          <w:szCs w:val="28"/>
        </w:rPr>
        <w:t xml:space="preserve"> обработки персональных данных, в том числе сроках их хранения;</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 xml:space="preserve">юридических </w:t>
      </w:r>
      <w:proofErr w:type="gramStart"/>
      <w:r w:rsidRPr="00255B70">
        <w:rPr>
          <w:rFonts w:ascii="Times New Roman" w:hAnsi="Times New Roman" w:cs="Times New Roman"/>
          <w:sz w:val="28"/>
          <w:szCs w:val="28"/>
        </w:rPr>
        <w:t>последствиях</w:t>
      </w:r>
      <w:proofErr w:type="gramEnd"/>
      <w:r w:rsidRPr="00255B70">
        <w:rPr>
          <w:rFonts w:ascii="Times New Roman" w:hAnsi="Times New Roman" w:cs="Times New Roman"/>
          <w:sz w:val="28"/>
          <w:szCs w:val="28"/>
        </w:rPr>
        <w:t xml:space="preserve"> обработки их персональных данных.</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lastRenderedPageBreak/>
        <w:t xml:space="preserve">42. Работники имеют право </w:t>
      </w:r>
      <w:proofErr w:type="gramStart"/>
      <w:r w:rsidRPr="00255B70">
        <w:rPr>
          <w:rFonts w:ascii="Times New Roman" w:hAnsi="Times New Roman" w:cs="Times New Roman"/>
          <w:sz w:val="28"/>
          <w:szCs w:val="28"/>
        </w:rPr>
        <w:t>на</w:t>
      </w:r>
      <w:proofErr w:type="gramEnd"/>
      <w:r w:rsidRPr="00255B70">
        <w:rPr>
          <w:rFonts w:ascii="Times New Roman" w:hAnsi="Times New Roman" w:cs="Times New Roman"/>
          <w:sz w:val="28"/>
          <w:szCs w:val="28"/>
        </w:rPr>
        <w:t>:</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бесплатное получение полной информации о своих персональных данных и обработке этих данных;</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свободный бесплатный доступ к своим персональным данным, в том числе на получение копий любой записи, содержащей персональные данные работника, за исключением случаев, предусмотренных федеральным законом;</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определение своих представителей для защиты своих персональных данных;</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доступ к относящимся к ним медицинским данным с помощью медицинского специалиста по их выбору;</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требование об исключении или исправлении неверных или неполных персональных данных, а также данных, обработанных с нарушением требований ТК РФ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обжалование в суд любых неправомерных действий или бездействия работодателя при обработке и защите его персональных данных.</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43. Работники не должны отказываться от своих прав на сохранение и защиту тайны.</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p>
    <w:p w:rsidR="00255B70" w:rsidRPr="00255B70" w:rsidRDefault="00255B70" w:rsidP="00255B70">
      <w:pPr>
        <w:tabs>
          <w:tab w:val="left" w:pos="9498"/>
        </w:tabs>
        <w:autoSpaceDE w:val="0"/>
        <w:autoSpaceDN w:val="0"/>
        <w:adjustRightInd w:val="0"/>
        <w:spacing w:after="0" w:line="240" w:lineRule="auto"/>
        <w:ind w:right="-1"/>
        <w:jc w:val="center"/>
        <w:rPr>
          <w:rFonts w:ascii="Times New Roman" w:hAnsi="Times New Roman" w:cs="Times New Roman"/>
          <w:b/>
          <w:bCs/>
          <w:sz w:val="28"/>
          <w:szCs w:val="28"/>
        </w:rPr>
      </w:pPr>
      <w:r w:rsidRPr="00255B70">
        <w:rPr>
          <w:rFonts w:ascii="Times New Roman" w:hAnsi="Times New Roman" w:cs="Times New Roman"/>
          <w:b/>
          <w:bCs/>
          <w:sz w:val="28"/>
          <w:szCs w:val="28"/>
          <w:lang w:val="en-US"/>
        </w:rPr>
        <w:t>VII</w:t>
      </w:r>
      <w:r w:rsidRPr="00255B70">
        <w:rPr>
          <w:rFonts w:ascii="Times New Roman" w:hAnsi="Times New Roman" w:cs="Times New Roman"/>
          <w:b/>
          <w:bCs/>
          <w:sz w:val="28"/>
          <w:szCs w:val="28"/>
        </w:rPr>
        <w:t>. Обязанности работников в целях обеспечения достоверности их персональных данных</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b/>
          <w:bCs/>
          <w:sz w:val="28"/>
          <w:szCs w:val="28"/>
        </w:rPr>
      </w:pP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bCs/>
          <w:sz w:val="28"/>
          <w:szCs w:val="28"/>
        </w:rPr>
      </w:pPr>
      <w:r w:rsidRPr="00255B70">
        <w:rPr>
          <w:rFonts w:ascii="Times New Roman" w:hAnsi="Times New Roman" w:cs="Times New Roman"/>
          <w:bCs/>
          <w:sz w:val="28"/>
          <w:szCs w:val="28"/>
        </w:rPr>
        <w:t>44. В целях обеспечения достоверности персональных данных работники обязаны:</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bCs/>
          <w:sz w:val="28"/>
          <w:szCs w:val="28"/>
        </w:rPr>
      </w:pPr>
      <w:r w:rsidRPr="00255B70">
        <w:rPr>
          <w:rFonts w:ascii="Times New Roman" w:hAnsi="Times New Roman" w:cs="Times New Roman"/>
          <w:bCs/>
          <w:sz w:val="28"/>
          <w:szCs w:val="28"/>
        </w:rPr>
        <w:t>при приеме на работу в образовательное учреждение представлять о себе достоверные сведения в порядке и объеме, предусмотренном законодательством Российской Федерации;</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bCs/>
          <w:sz w:val="28"/>
          <w:szCs w:val="28"/>
        </w:rPr>
      </w:pPr>
      <w:r w:rsidRPr="00255B70">
        <w:rPr>
          <w:rFonts w:ascii="Times New Roman" w:hAnsi="Times New Roman" w:cs="Times New Roman"/>
          <w:bCs/>
          <w:sz w:val="28"/>
          <w:szCs w:val="28"/>
        </w:rPr>
        <w:t>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работодателю в разумные сроки.</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p>
    <w:p w:rsidR="00255B70" w:rsidRPr="00255B70" w:rsidRDefault="00255B70" w:rsidP="00255B70">
      <w:pPr>
        <w:tabs>
          <w:tab w:val="left" w:pos="9498"/>
        </w:tabs>
        <w:autoSpaceDE w:val="0"/>
        <w:autoSpaceDN w:val="0"/>
        <w:adjustRightInd w:val="0"/>
        <w:spacing w:after="0" w:line="240" w:lineRule="auto"/>
        <w:ind w:right="-1"/>
        <w:jc w:val="center"/>
        <w:outlineLvl w:val="3"/>
        <w:rPr>
          <w:rFonts w:ascii="Times New Roman" w:hAnsi="Times New Roman" w:cs="Times New Roman"/>
          <w:b/>
          <w:sz w:val="28"/>
          <w:szCs w:val="28"/>
        </w:rPr>
      </w:pPr>
      <w:r w:rsidRPr="00255B70">
        <w:rPr>
          <w:rFonts w:ascii="Times New Roman" w:hAnsi="Times New Roman" w:cs="Times New Roman"/>
          <w:b/>
          <w:sz w:val="28"/>
          <w:szCs w:val="28"/>
          <w:lang w:val="en-US"/>
        </w:rPr>
        <w:t>VIII</w:t>
      </w:r>
      <w:r w:rsidRPr="00255B70">
        <w:rPr>
          <w:rFonts w:ascii="Times New Roman" w:hAnsi="Times New Roman" w:cs="Times New Roman"/>
          <w:b/>
          <w:sz w:val="28"/>
          <w:szCs w:val="28"/>
        </w:rPr>
        <w:t>. Ответственность за нарушение норм, регулирующих обработку и защиту персональных данных работников</w:t>
      </w:r>
    </w:p>
    <w:p w:rsidR="00255B70" w:rsidRPr="00255B70" w:rsidRDefault="00255B70" w:rsidP="00255B70">
      <w:pPr>
        <w:tabs>
          <w:tab w:val="left" w:pos="9498"/>
        </w:tabs>
        <w:autoSpaceDE w:val="0"/>
        <w:autoSpaceDN w:val="0"/>
        <w:adjustRightInd w:val="0"/>
        <w:spacing w:after="0" w:line="240" w:lineRule="auto"/>
        <w:ind w:right="-1" w:firstLine="567"/>
        <w:outlineLvl w:val="3"/>
        <w:rPr>
          <w:rFonts w:ascii="Times New Roman" w:hAnsi="Times New Roman" w:cs="Times New Roman"/>
          <w:b/>
          <w:sz w:val="28"/>
          <w:szCs w:val="28"/>
        </w:rPr>
      </w:pPr>
    </w:p>
    <w:p w:rsidR="00255B70" w:rsidRPr="00255B70" w:rsidRDefault="00255B70" w:rsidP="00255B70">
      <w:pPr>
        <w:tabs>
          <w:tab w:val="left" w:pos="9498"/>
        </w:tabs>
        <w:autoSpaceDE w:val="0"/>
        <w:autoSpaceDN w:val="0"/>
        <w:adjustRightInd w:val="0"/>
        <w:spacing w:after="0" w:line="240" w:lineRule="auto"/>
        <w:ind w:right="-1" w:firstLine="567"/>
        <w:jc w:val="both"/>
        <w:outlineLvl w:val="3"/>
        <w:rPr>
          <w:rFonts w:ascii="Times New Roman" w:hAnsi="Times New Roman" w:cs="Times New Roman"/>
          <w:bCs/>
          <w:sz w:val="28"/>
          <w:szCs w:val="28"/>
        </w:rPr>
      </w:pPr>
      <w:r w:rsidRPr="00255B70">
        <w:rPr>
          <w:rFonts w:ascii="Times New Roman" w:hAnsi="Times New Roman" w:cs="Times New Roman"/>
          <w:sz w:val="28"/>
          <w:szCs w:val="28"/>
        </w:rPr>
        <w:t>45. Л</w:t>
      </w:r>
      <w:r w:rsidRPr="00255B70">
        <w:rPr>
          <w:rFonts w:ascii="Times New Roman" w:hAnsi="Times New Roman" w:cs="Times New Roman"/>
          <w:bCs/>
          <w:sz w:val="28"/>
          <w:szCs w:val="28"/>
        </w:rPr>
        <w:t xml:space="preserve">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ТК РФ и иными федеральными законами, а также привлекаются к гражданско-правовой, </w:t>
      </w:r>
      <w:r w:rsidRPr="00255B70">
        <w:rPr>
          <w:rFonts w:ascii="Times New Roman" w:hAnsi="Times New Roman" w:cs="Times New Roman"/>
          <w:bCs/>
          <w:sz w:val="28"/>
          <w:szCs w:val="28"/>
        </w:rPr>
        <w:lastRenderedPageBreak/>
        <w:t>административной и уголовной ответственности в порядке, установленном федеральными законами.</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 xml:space="preserve">46.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работник несет дисциплинарную и материальную ответственность в порядке, установленном ТК РФ, и иную юридическую ответственность в порядке, установленном федеральным законом. </w:t>
      </w: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 xml:space="preserve">47. Лица, в обязанность которых входит ведение персональных данных работников,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w:t>
      </w: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влечет наложение на должностных лиц административного штрафа в размере, определяемом Кодексом РФ об административных правонарушениях.</w:t>
      </w:r>
    </w:p>
    <w:p w:rsidR="00255B70" w:rsidRPr="00255B70" w:rsidRDefault="00255B70" w:rsidP="00255B70">
      <w:pPr>
        <w:tabs>
          <w:tab w:val="left" w:pos="9498"/>
        </w:tabs>
        <w:autoSpaceDE w:val="0"/>
        <w:autoSpaceDN w:val="0"/>
        <w:adjustRightInd w:val="0"/>
        <w:spacing w:after="0" w:line="240" w:lineRule="auto"/>
        <w:ind w:right="-1" w:firstLine="567"/>
        <w:jc w:val="both"/>
        <w:outlineLvl w:val="3"/>
        <w:rPr>
          <w:rFonts w:ascii="Times New Roman" w:hAnsi="Times New Roman" w:cs="Times New Roman"/>
          <w:b/>
          <w:sz w:val="28"/>
          <w:szCs w:val="28"/>
        </w:rPr>
      </w:pPr>
    </w:p>
    <w:p w:rsidR="00255B70" w:rsidRPr="00255B70" w:rsidRDefault="00255B70" w:rsidP="00255B70">
      <w:pPr>
        <w:numPr>
          <w:ilvl w:val="0"/>
          <w:numId w:val="32"/>
        </w:numPr>
        <w:tabs>
          <w:tab w:val="num" w:pos="0"/>
          <w:tab w:val="left" w:pos="9498"/>
        </w:tabs>
        <w:autoSpaceDE w:val="0"/>
        <w:autoSpaceDN w:val="0"/>
        <w:adjustRightInd w:val="0"/>
        <w:spacing w:after="0" w:line="240" w:lineRule="auto"/>
        <w:ind w:right="-1"/>
        <w:jc w:val="center"/>
        <w:outlineLvl w:val="3"/>
        <w:rPr>
          <w:rFonts w:ascii="Times New Roman" w:hAnsi="Times New Roman" w:cs="Times New Roman"/>
          <w:b/>
          <w:sz w:val="28"/>
          <w:szCs w:val="28"/>
        </w:rPr>
      </w:pPr>
      <w:r w:rsidRPr="00255B70">
        <w:rPr>
          <w:rFonts w:ascii="Times New Roman" w:hAnsi="Times New Roman" w:cs="Times New Roman"/>
          <w:b/>
          <w:sz w:val="28"/>
          <w:szCs w:val="28"/>
        </w:rPr>
        <w:t>Заключительные положения</w:t>
      </w:r>
    </w:p>
    <w:p w:rsidR="00255B70" w:rsidRPr="00255B70" w:rsidRDefault="00255B70" w:rsidP="00255B70">
      <w:pPr>
        <w:tabs>
          <w:tab w:val="left" w:pos="9498"/>
        </w:tabs>
        <w:autoSpaceDE w:val="0"/>
        <w:autoSpaceDN w:val="0"/>
        <w:adjustRightInd w:val="0"/>
        <w:spacing w:after="0" w:line="240" w:lineRule="auto"/>
        <w:ind w:right="-1" w:firstLine="567"/>
        <w:outlineLvl w:val="3"/>
        <w:rPr>
          <w:rFonts w:ascii="Times New Roman" w:hAnsi="Times New Roman" w:cs="Times New Roman"/>
          <w:b/>
          <w:sz w:val="28"/>
          <w:szCs w:val="28"/>
        </w:rPr>
      </w:pP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48. Работодатель обязан ознакомить работников с настоящим Положением, а также с внесенными в него изменениями и дополнениями под роспись с указанием даты ознакомления.</w:t>
      </w: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49. Изменения и дополнения в настоящее Положение вносятся в порядке, установленном ст. 372 ТК РФ для принятия локальных нормативных актов.</w:t>
      </w:r>
    </w:p>
    <w:p w:rsidR="00255B70" w:rsidRDefault="00255B70" w:rsidP="00255B70">
      <w:pPr>
        <w:tabs>
          <w:tab w:val="left" w:pos="9498"/>
        </w:tabs>
        <w:ind w:right="-1" w:firstLine="567"/>
        <w:rPr>
          <w:rFonts w:ascii="Times New Roman" w:hAnsi="Times New Roman" w:cs="Times New Roman"/>
          <w:sz w:val="28"/>
          <w:szCs w:val="28"/>
        </w:rPr>
      </w:pPr>
    </w:p>
    <w:p w:rsidR="00255B70" w:rsidRDefault="00255B70" w:rsidP="00255B70">
      <w:pPr>
        <w:tabs>
          <w:tab w:val="left" w:pos="9498"/>
        </w:tabs>
        <w:ind w:right="-1" w:firstLine="567"/>
        <w:rPr>
          <w:rFonts w:ascii="Times New Roman" w:hAnsi="Times New Roman" w:cs="Times New Roman"/>
          <w:sz w:val="28"/>
          <w:szCs w:val="28"/>
        </w:rPr>
      </w:pPr>
    </w:p>
    <w:p w:rsidR="00600AAB" w:rsidRDefault="00600AAB" w:rsidP="00255B70">
      <w:pPr>
        <w:tabs>
          <w:tab w:val="left" w:pos="9498"/>
        </w:tabs>
        <w:ind w:right="-1" w:firstLine="567"/>
        <w:rPr>
          <w:rFonts w:ascii="Times New Roman" w:hAnsi="Times New Roman" w:cs="Times New Roman"/>
          <w:sz w:val="28"/>
          <w:szCs w:val="28"/>
        </w:rPr>
      </w:pPr>
    </w:p>
    <w:p w:rsidR="00600AAB" w:rsidRDefault="00600AAB" w:rsidP="00255B70">
      <w:pPr>
        <w:tabs>
          <w:tab w:val="left" w:pos="9498"/>
        </w:tabs>
        <w:ind w:right="-1" w:firstLine="567"/>
        <w:rPr>
          <w:rFonts w:ascii="Times New Roman" w:hAnsi="Times New Roman" w:cs="Times New Roman"/>
          <w:sz w:val="28"/>
          <w:szCs w:val="28"/>
        </w:rPr>
      </w:pPr>
    </w:p>
    <w:p w:rsidR="00600AAB" w:rsidRPr="00255B70" w:rsidRDefault="00600AAB" w:rsidP="00255B70">
      <w:pPr>
        <w:tabs>
          <w:tab w:val="left" w:pos="9498"/>
        </w:tabs>
        <w:ind w:right="-1" w:firstLine="567"/>
        <w:rPr>
          <w:rFonts w:ascii="Times New Roman" w:hAnsi="Times New Roman" w:cs="Times New Roman"/>
          <w:sz w:val="28"/>
          <w:szCs w:val="28"/>
        </w:rPr>
      </w:pPr>
    </w:p>
    <w:p w:rsidR="00255B70" w:rsidRDefault="00255B70" w:rsidP="00255B70">
      <w:pPr>
        <w:tabs>
          <w:tab w:val="left" w:pos="9498"/>
        </w:tabs>
        <w:autoSpaceDE w:val="0"/>
        <w:autoSpaceDN w:val="0"/>
        <w:adjustRightInd w:val="0"/>
        <w:spacing w:after="0" w:line="240" w:lineRule="auto"/>
        <w:ind w:right="-1"/>
        <w:rPr>
          <w:rFonts w:ascii="Times New Roman" w:hAnsi="Times New Roman" w:cs="Times New Roman"/>
          <w:b/>
          <w:bCs/>
          <w:iCs/>
          <w:sz w:val="28"/>
          <w:szCs w:val="28"/>
        </w:rPr>
      </w:pPr>
    </w:p>
    <w:p w:rsidR="00542F81" w:rsidRDefault="00542F81" w:rsidP="00255B70">
      <w:pPr>
        <w:tabs>
          <w:tab w:val="left" w:pos="9498"/>
        </w:tabs>
        <w:autoSpaceDE w:val="0"/>
        <w:autoSpaceDN w:val="0"/>
        <w:adjustRightInd w:val="0"/>
        <w:spacing w:after="0" w:line="240" w:lineRule="auto"/>
        <w:ind w:right="-1"/>
        <w:rPr>
          <w:rFonts w:ascii="Times New Roman" w:hAnsi="Times New Roman" w:cs="Times New Roman"/>
          <w:b/>
          <w:bCs/>
          <w:iCs/>
          <w:sz w:val="28"/>
          <w:szCs w:val="28"/>
        </w:rPr>
      </w:pPr>
    </w:p>
    <w:p w:rsidR="00542F81" w:rsidRDefault="00542F81" w:rsidP="00255B70">
      <w:pPr>
        <w:tabs>
          <w:tab w:val="left" w:pos="9498"/>
        </w:tabs>
        <w:autoSpaceDE w:val="0"/>
        <w:autoSpaceDN w:val="0"/>
        <w:adjustRightInd w:val="0"/>
        <w:spacing w:after="0" w:line="240" w:lineRule="auto"/>
        <w:ind w:right="-1"/>
        <w:rPr>
          <w:rFonts w:ascii="Times New Roman" w:hAnsi="Times New Roman" w:cs="Times New Roman"/>
          <w:b/>
          <w:bCs/>
          <w:iCs/>
          <w:sz w:val="28"/>
          <w:szCs w:val="28"/>
        </w:rPr>
      </w:pPr>
    </w:p>
    <w:p w:rsidR="00542F81" w:rsidRDefault="00542F81" w:rsidP="00255B70">
      <w:pPr>
        <w:tabs>
          <w:tab w:val="left" w:pos="9498"/>
        </w:tabs>
        <w:autoSpaceDE w:val="0"/>
        <w:autoSpaceDN w:val="0"/>
        <w:adjustRightInd w:val="0"/>
        <w:spacing w:after="0" w:line="240" w:lineRule="auto"/>
        <w:ind w:right="-1"/>
        <w:rPr>
          <w:rFonts w:ascii="Times New Roman" w:hAnsi="Times New Roman" w:cs="Times New Roman"/>
          <w:b/>
          <w:bCs/>
          <w:iCs/>
          <w:sz w:val="28"/>
          <w:szCs w:val="28"/>
        </w:rPr>
      </w:pPr>
    </w:p>
    <w:p w:rsidR="00542F81" w:rsidRDefault="00542F81" w:rsidP="00255B70">
      <w:pPr>
        <w:tabs>
          <w:tab w:val="left" w:pos="9498"/>
        </w:tabs>
        <w:autoSpaceDE w:val="0"/>
        <w:autoSpaceDN w:val="0"/>
        <w:adjustRightInd w:val="0"/>
        <w:spacing w:after="0" w:line="240" w:lineRule="auto"/>
        <w:ind w:right="-1"/>
        <w:rPr>
          <w:rFonts w:ascii="Times New Roman" w:hAnsi="Times New Roman" w:cs="Times New Roman"/>
          <w:b/>
          <w:bCs/>
          <w:iCs/>
          <w:sz w:val="28"/>
          <w:szCs w:val="28"/>
        </w:rPr>
      </w:pPr>
    </w:p>
    <w:p w:rsidR="00542F81" w:rsidRDefault="00542F81" w:rsidP="00255B70">
      <w:pPr>
        <w:tabs>
          <w:tab w:val="left" w:pos="9498"/>
        </w:tabs>
        <w:autoSpaceDE w:val="0"/>
        <w:autoSpaceDN w:val="0"/>
        <w:adjustRightInd w:val="0"/>
        <w:spacing w:after="0" w:line="240" w:lineRule="auto"/>
        <w:ind w:right="-1"/>
        <w:rPr>
          <w:rFonts w:ascii="Times New Roman" w:hAnsi="Times New Roman" w:cs="Times New Roman"/>
          <w:b/>
          <w:bCs/>
          <w:iCs/>
          <w:sz w:val="28"/>
          <w:szCs w:val="28"/>
        </w:rPr>
      </w:pPr>
    </w:p>
    <w:p w:rsidR="00542F81" w:rsidRDefault="00542F81" w:rsidP="00255B70">
      <w:pPr>
        <w:tabs>
          <w:tab w:val="left" w:pos="9498"/>
        </w:tabs>
        <w:autoSpaceDE w:val="0"/>
        <w:autoSpaceDN w:val="0"/>
        <w:adjustRightInd w:val="0"/>
        <w:spacing w:after="0" w:line="240" w:lineRule="auto"/>
        <w:ind w:right="-1"/>
        <w:rPr>
          <w:rFonts w:ascii="Times New Roman" w:hAnsi="Times New Roman" w:cs="Times New Roman"/>
          <w:b/>
          <w:bCs/>
          <w:iCs/>
          <w:sz w:val="28"/>
          <w:szCs w:val="28"/>
        </w:rPr>
      </w:pPr>
    </w:p>
    <w:p w:rsidR="00542F81" w:rsidRDefault="00542F81" w:rsidP="00255B70">
      <w:pPr>
        <w:tabs>
          <w:tab w:val="left" w:pos="9498"/>
        </w:tabs>
        <w:autoSpaceDE w:val="0"/>
        <w:autoSpaceDN w:val="0"/>
        <w:adjustRightInd w:val="0"/>
        <w:spacing w:after="0" w:line="240" w:lineRule="auto"/>
        <w:ind w:right="-1"/>
        <w:rPr>
          <w:rFonts w:ascii="Times New Roman" w:hAnsi="Times New Roman" w:cs="Times New Roman"/>
          <w:b/>
          <w:bCs/>
          <w:iCs/>
          <w:sz w:val="28"/>
          <w:szCs w:val="28"/>
        </w:rPr>
      </w:pPr>
    </w:p>
    <w:p w:rsidR="00542F81" w:rsidRPr="00255B70" w:rsidRDefault="00542F81" w:rsidP="00255B70">
      <w:pPr>
        <w:tabs>
          <w:tab w:val="left" w:pos="9498"/>
        </w:tabs>
        <w:autoSpaceDE w:val="0"/>
        <w:autoSpaceDN w:val="0"/>
        <w:adjustRightInd w:val="0"/>
        <w:spacing w:after="0" w:line="240" w:lineRule="auto"/>
        <w:ind w:right="-1"/>
        <w:rPr>
          <w:rFonts w:ascii="Times New Roman" w:hAnsi="Times New Roman" w:cs="Times New Roman"/>
          <w:b/>
          <w:bCs/>
          <w:iCs/>
          <w:sz w:val="28"/>
          <w:szCs w:val="28"/>
        </w:rPr>
      </w:pPr>
    </w:p>
    <w:p w:rsidR="00255B70" w:rsidRPr="00255B70" w:rsidRDefault="00255B70" w:rsidP="00255B70">
      <w:pPr>
        <w:tabs>
          <w:tab w:val="left" w:pos="9498"/>
        </w:tabs>
        <w:autoSpaceDE w:val="0"/>
        <w:autoSpaceDN w:val="0"/>
        <w:adjustRightInd w:val="0"/>
        <w:spacing w:after="0" w:line="240" w:lineRule="auto"/>
        <w:ind w:right="-1"/>
        <w:rPr>
          <w:rFonts w:ascii="Times New Roman" w:hAnsi="Times New Roman" w:cs="Times New Roman"/>
          <w:b/>
          <w:bCs/>
          <w:iCs/>
          <w:sz w:val="28"/>
          <w:szCs w:val="28"/>
        </w:rPr>
      </w:pPr>
    </w:p>
    <w:p w:rsidR="00255B70" w:rsidRPr="006C1A5C" w:rsidRDefault="00255B70" w:rsidP="00255B70">
      <w:pPr>
        <w:tabs>
          <w:tab w:val="left" w:pos="9498"/>
        </w:tabs>
        <w:autoSpaceDE w:val="0"/>
        <w:autoSpaceDN w:val="0"/>
        <w:adjustRightInd w:val="0"/>
        <w:spacing w:after="0" w:line="240" w:lineRule="auto"/>
        <w:ind w:right="-1"/>
        <w:jc w:val="right"/>
        <w:rPr>
          <w:rFonts w:ascii="Times New Roman" w:hAnsi="Times New Roman" w:cs="Times New Roman"/>
          <w:bCs/>
          <w:iCs/>
          <w:sz w:val="28"/>
          <w:szCs w:val="28"/>
        </w:rPr>
      </w:pPr>
      <w:r w:rsidRPr="006C1A5C">
        <w:rPr>
          <w:rFonts w:ascii="Times New Roman" w:hAnsi="Times New Roman" w:cs="Times New Roman"/>
          <w:bCs/>
          <w:iCs/>
          <w:sz w:val="28"/>
          <w:szCs w:val="28"/>
        </w:rPr>
        <w:lastRenderedPageBreak/>
        <w:t>Приложение №3</w:t>
      </w:r>
    </w:p>
    <w:p w:rsidR="00255B70" w:rsidRPr="006C1A5C" w:rsidRDefault="00255B70" w:rsidP="00255B70">
      <w:pPr>
        <w:tabs>
          <w:tab w:val="left" w:pos="9498"/>
        </w:tabs>
        <w:autoSpaceDE w:val="0"/>
        <w:autoSpaceDN w:val="0"/>
        <w:adjustRightInd w:val="0"/>
        <w:spacing w:after="0" w:line="240" w:lineRule="auto"/>
        <w:ind w:right="-1" w:firstLine="709"/>
        <w:jc w:val="right"/>
        <w:rPr>
          <w:rFonts w:ascii="Times New Roman" w:hAnsi="Times New Roman" w:cs="Times New Roman"/>
          <w:iCs/>
          <w:sz w:val="28"/>
          <w:szCs w:val="28"/>
        </w:rPr>
      </w:pPr>
      <w:r w:rsidRPr="006C1A5C">
        <w:rPr>
          <w:rFonts w:ascii="Times New Roman" w:hAnsi="Times New Roman" w:cs="Times New Roman"/>
          <w:iCs/>
          <w:sz w:val="28"/>
          <w:szCs w:val="28"/>
        </w:rPr>
        <w:t>к коллективному договору</w:t>
      </w:r>
    </w:p>
    <w:p w:rsidR="00255B70" w:rsidRPr="006C1A5C" w:rsidRDefault="00255B70" w:rsidP="00255B70">
      <w:pPr>
        <w:tabs>
          <w:tab w:val="left" w:pos="9498"/>
        </w:tabs>
        <w:autoSpaceDE w:val="0"/>
        <w:autoSpaceDN w:val="0"/>
        <w:adjustRightInd w:val="0"/>
        <w:spacing w:after="0" w:line="240" w:lineRule="auto"/>
        <w:ind w:right="-1" w:firstLine="567"/>
        <w:jc w:val="right"/>
        <w:rPr>
          <w:rFonts w:ascii="Times New Roman" w:hAnsi="Times New Roman" w:cs="Times New Roman"/>
          <w:iCs/>
          <w:sz w:val="28"/>
          <w:szCs w:val="28"/>
        </w:rPr>
      </w:pPr>
    </w:p>
    <w:tbl>
      <w:tblPr>
        <w:tblW w:w="10173" w:type="dxa"/>
        <w:tblLayout w:type="fixed"/>
        <w:tblLook w:val="04A0" w:firstRow="1" w:lastRow="0" w:firstColumn="1" w:lastColumn="0" w:noHBand="0" w:noVBand="1"/>
      </w:tblPr>
      <w:tblGrid>
        <w:gridCol w:w="236"/>
        <w:gridCol w:w="9937"/>
      </w:tblGrid>
      <w:tr w:rsidR="00255B70" w:rsidRPr="006C1A5C" w:rsidTr="006C1A5C">
        <w:tc>
          <w:tcPr>
            <w:tcW w:w="222" w:type="dxa"/>
          </w:tcPr>
          <w:p w:rsidR="00255B70" w:rsidRPr="006C1A5C" w:rsidRDefault="00255B70" w:rsidP="00AE4E5D">
            <w:pPr>
              <w:pStyle w:val="Heading"/>
              <w:tabs>
                <w:tab w:val="left" w:pos="9498"/>
              </w:tabs>
              <w:ind w:right="-1"/>
              <w:jc w:val="both"/>
              <w:rPr>
                <w:rFonts w:ascii="Times New Roman" w:hAnsi="Times New Roman" w:cs="Times New Roman"/>
                <w:b w:val="0"/>
                <w:bCs w:val="0"/>
                <w:iCs/>
                <w:color w:val="000000"/>
                <w:sz w:val="28"/>
                <w:szCs w:val="28"/>
              </w:rPr>
            </w:pPr>
          </w:p>
        </w:tc>
        <w:tc>
          <w:tcPr>
            <w:tcW w:w="9951" w:type="dxa"/>
          </w:tcPr>
          <w:tbl>
            <w:tblPr>
              <w:tblW w:w="11414" w:type="dxa"/>
              <w:tblLayout w:type="fixed"/>
              <w:tblLook w:val="04A0" w:firstRow="1" w:lastRow="0" w:firstColumn="1" w:lastColumn="0" w:noHBand="0" w:noVBand="1"/>
            </w:tblPr>
            <w:tblGrid>
              <w:gridCol w:w="6487"/>
              <w:gridCol w:w="4927"/>
            </w:tblGrid>
            <w:tr w:rsidR="00255B70" w:rsidRPr="006C1A5C" w:rsidTr="006C1A5C">
              <w:trPr>
                <w:trHeight w:val="2490"/>
              </w:trPr>
              <w:tc>
                <w:tcPr>
                  <w:tcW w:w="6487" w:type="dxa"/>
                </w:tcPr>
                <w:p w:rsidR="00255B70" w:rsidRPr="006C1A5C" w:rsidRDefault="00255B70" w:rsidP="00AE4E5D">
                  <w:pPr>
                    <w:pStyle w:val="Heading"/>
                    <w:widowControl w:val="0"/>
                    <w:tabs>
                      <w:tab w:val="left" w:pos="9498"/>
                    </w:tabs>
                    <w:ind w:right="-1"/>
                    <w:jc w:val="both"/>
                    <w:rPr>
                      <w:rFonts w:ascii="Times New Roman" w:hAnsi="Times New Roman" w:cs="Times New Roman"/>
                      <w:b w:val="0"/>
                      <w:bCs w:val="0"/>
                      <w:iCs/>
                      <w:color w:val="000000"/>
                      <w:sz w:val="28"/>
                      <w:szCs w:val="28"/>
                    </w:rPr>
                  </w:pPr>
                  <w:r w:rsidRPr="006C1A5C">
                    <w:rPr>
                      <w:rFonts w:ascii="Times New Roman" w:hAnsi="Times New Roman" w:cs="Times New Roman"/>
                      <w:b w:val="0"/>
                      <w:bCs w:val="0"/>
                      <w:iCs/>
                      <w:color w:val="000000"/>
                      <w:sz w:val="28"/>
                      <w:szCs w:val="28"/>
                    </w:rPr>
                    <w:t>СОГЛАСОВАНО</w:t>
                  </w:r>
                </w:p>
                <w:p w:rsidR="00255B70" w:rsidRPr="006C1A5C" w:rsidRDefault="00255B70" w:rsidP="00AE4E5D">
                  <w:pPr>
                    <w:pStyle w:val="Heading"/>
                    <w:widowControl w:val="0"/>
                    <w:tabs>
                      <w:tab w:val="left" w:pos="9498"/>
                    </w:tabs>
                    <w:ind w:right="-1"/>
                    <w:jc w:val="both"/>
                    <w:rPr>
                      <w:rFonts w:ascii="Times New Roman" w:hAnsi="Times New Roman" w:cs="Times New Roman"/>
                      <w:b w:val="0"/>
                      <w:sz w:val="28"/>
                      <w:szCs w:val="28"/>
                    </w:rPr>
                  </w:pPr>
                  <w:r w:rsidRPr="006C1A5C">
                    <w:rPr>
                      <w:rFonts w:ascii="Times New Roman" w:hAnsi="Times New Roman" w:cs="Times New Roman"/>
                      <w:b w:val="0"/>
                      <w:bCs w:val="0"/>
                      <w:iCs/>
                      <w:color w:val="000000"/>
                      <w:sz w:val="28"/>
                      <w:szCs w:val="28"/>
                    </w:rPr>
                    <w:t>Председатель ПК_________</w:t>
                  </w:r>
                </w:p>
                <w:p w:rsidR="00255B70" w:rsidRPr="006C1A5C" w:rsidRDefault="00255B70" w:rsidP="00AE4E5D">
                  <w:pPr>
                    <w:pStyle w:val="Heading"/>
                    <w:widowControl w:val="0"/>
                    <w:tabs>
                      <w:tab w:val="left" w:pos="9498"/>
                    </w:tabs>
                    <w:ind w:right="-1"/>
                    <w:jc w:val="both"/>
                    <w:rPr>
                      <w:rFonts w:ascii="Times New Roman" w:hAnsi="Times New Roman" w:cs="Times New Roman"/>
                      <w:b w:val="0"/>
                      <w:sz w:val="28"/>
                      <w:szCs w:val="28"/>
                    </w:rPr>
                  </w:pPr>
                </w:p>
                <w:p w:rsidR="00255B70" w:rsidRPr="006C1A5C" w:rsidRDefault="00255B70" w:rsidP="00600AAB">
                  <w:pPr>
                    <w:pStyle w:val="Heading"/>
                    <w:widowControl w:val="0"/>
                    <w:tabs>
                      <w:tab w:val="left" w:pos="9498"/>
                    </w:tabs>
                    <w:ind w:right="-1"/>
                    <w:jc w:val="both"/>
                    <w:rPr>
                      <w:rFonts w:ascii="Times New Roman" w:hAnsi="Times New Roman" w:cs="Times New Roman"/>
                      <w:b w:val="0"/>
                      <w:bCs w:val="0"/>
                      <w:iCs/>
                      <w:color w:val="000000"/>
                      <w:sz w:val="28"/>
                      <w:szCs w:val="28"/>
                    </w:rPr>
                  </w:pPr>
                  <w:r w:rsidRPr="006C1A5C">
                    <w:rPr>
                      <w:rFonts w:ascii="Times New Roman" w:hAnsi="Times New Roman" w:cs="Times New Roman"/>
                      <w:b w:val="0"/>
                      <w:bCs w:val="0"/>
                      <w:iCs/>
                      <w:color w:val="000000"/>
                      <w:sz w:val="28"/>
                      <w:szCs w:val="28"/>
                    </w:rPr>
                    <w:t xml:space="preserve">__________  </w:t>
                  </w:r>
                  <w:r w:rsidR="006C1A5C">
                    <w:rPr>
                      <w:rFonts w:ascii="Times New Roman" w:hAnsi="Times New Roman" w:cs="Times New Roman"/>
                      <w:b w:val="0"/>
                      <w:iCs/>
                      <w:sz w:val="28"/>
                      <w:szCs w:val="28"/>
                    </w:rPr>
                    <w:t>Бандурка А.В.</w:t>
                  </w:r>
                </w:p>
                <w:p w:rsidR="00C64B3B" w:rsidRPr="00A96C9A" w:rsidRDefault="00C64B3B" w:rsidP="00C64B3B">
                  <w:pPr>
                    <w:widowControl w:val="0"/>
                    <w:tabs>
                      <w:tab w:val="left" w:pos="851"/>
                    </w:tabs>
                    <w:autoSpaceDE w:val="0"/>
                    <w:autoSpaceDN w:val="0"/>
                    <w:adjustRightInd w:val="0"/>
                    <w:spacing w:after="0" w:line="240" w:lineRule="auto"/>
                    <w:ind w:right="284"/>
                    <w:rPr>
                      <w:rFonts w:ascii="Times New Roman" w:eastAsia="Times New Roman" w:hAnsi="Times New Roman" w:cs="Times New Roman"/>
                      <w:iCs/>
                      <w:color w:val="000000"/>
                      <w:sz w:val="28"/>
                      <w:szCs w:val="28"/>
                    </w:rPr>
                  </w:pPr>
                  <w:r w:rsidRPr="00A96C9A">
                    <w:rPr>
                      <w:rFonts w:ascii="Times New Roman" w:eastAsia="Times New Roman" w:hAnsi="Times New Roman" w:cs="Times New Roman"/>
                      <w:iCs/>
                      <w:color w:val="000000"/>
                      <w:sz w:val="28"/>
                      <w:szCs w:val="28"/>
                    </w:rPr>
                    <w:t>«____»_________202</w:t>
                  </w:r>
                  <w:r>
                    <w:rPr>
                      <w:rFonts w:ascii="Times New Roman" w:eastAsia="Times New Roman" w:hAnsi="Times New Roman" w:cs="Times New Roman"/>
                      <w:iCs/>
                      <w:color w:val="000000"/>
                      <w:sz w:val="28"/>
                      <w:szCs w:val="28"/>
                    </w:rPr>
                    <w:t>3</w:t>
                  </w:r>
                  <w:r w:rsidRPr="00A96C9A">
                    <w:rPr>
                      <w:rFonts w:ascii="Times New Roman" w:eastAsia="Times New Roman" w:hAnsi="Times New Roman" w:cs="Times New Roman"/>
                      <w:iCs/>
                      <w:color w:val="000000"/>
                      <w:sz w:val="28"/>
                      <w:szCs w:val="28"/>
                    </w:rPr>
                    <w:t xml:space="preserve"> г.</w:t>
                  </w:r>
                </w:p>
                <w:p w:rsidR="00255B70" w:rsidRPr="006C1A5C" w:rsidRDefault="00255B70" w:rsidP="00C64B3B">
                  <w:pPr>
                    <w:pStyle w:val="Heading"/>
                    <w:widowControl w:val="0"/>
                    <w:tabs>
                      <w:tab w:val="left" w:pos="9498"/>
                    </w:tabs>
                    <w:ind w:right="-1"/>
                    <w:rPr>
                      <w:rFonts w:ascii="Times New Roman" w:hAnsi="Times New Roman" w:cs="Times New Roman"/>
                      <w:b w:val="0"/>
                      <w:bCs w:val="0"/>
                      <w:iCs/>
                      <w:color w:val="000000"/>
                      <w:sz w:val="28"/>
                      <w:szCs w:val="28"/>
                    </w:rPr>
                  </w:pPr>
                </w:p>
              </w:tc>
              <w:tc>
                <w:tcPr>
                  <w:tcW w:w="4927" w:type="dxa"/>
                </w:tcPr>
                <w:p w:rsidR="00255B70" w:rsidRPr="006C1A5C" w:rsidRDefault="00255B70" w:rsidP="00AE4E5D">
                  <w:pPr>
                    <w:pStyle w:val="Heading"/>
                    <w:widowControl w:val="0"/>
                    <w:tabs>
                      <w:tab w:val="left" w:pos="9498"/>
                    </w:tabs>
                    <w:ind w:right="-1"/>
                    <w:jc w:val="both"/>
                    <w:rPr>
                      <w:rFonts w:ascii="Times New Roman" w:hAnsi="Times New Roman" w:cs="Times New Roman"/>
                      <w:b w:val="0"/>
                      <w:bCs w:val="0"/>
                      <w:iCs/>
                      <w:color w:val="000000"/>
                      <w:sz w:val="28"/>
                      <w:szCs w:val="28"/>
                    </w:rPr>
                  </w:pPr>
                  <w:r w:rsidRPr="006C1A5C">
                    <w:rPr>
                      <w:rFonts w:ascii="Times New Roman" w:hAnsi="Times New Roman" w:cs="Times New Roman"/>
                      <w:b w:val="0"/>
                      <w:bCs w:val="0"/>
                      <w:iCs/>
                      <w:color w:val="000000"/>
                      <w:sz w:val="28"/>
                      <w:szCs w:val="28"/>
                    </w:rPr>
                    <w:t>УТВЕРЖДАЮ</w:t>
                  </w:r>
                </w:p>
                <w:p w:rsidR="00255B70" w:rsidRPr="006C1A5C" w:rsidRDefault="00255B70" w:rsidP="00AE4E5D">
                  <w:pPr>
                    <w:pStyle w:val="Heading"/>
                    <w:widowControl w:val="0"/>
                    <w:tabs>
                      <w:tab w:val="left" w:pos="9498"/>
                    </w:tabs>
                    <w:ind w:right="-1"/>
                    <w:jc w:val="both"/>
                    <w:rPr>
                      <w:rFonts w:ascii="Times New Roman" w:hAnsi="Times New Roman" w:cs="Times New Roman"/>
                      <w:b w:val="0"/>
                      <w:sz w:val="28"/>
                      <w:szCs w:val="28"/>
                    </w:rPr>
                  </w:pPr>
                  <w:r w:rsidRPr="006C1A5C">
                    <w:rPr>
                      <w:rFonts w:ascii="Times New Roman" w:hAnsi="Times New Roman" w:cs="Times New Roman"/>
                      <w:b w:val="0"/>
                      <w:sz w:val="28"/>
                      <w:szCs w:val="28"/>
                    </w:rPr>
                    <w:t>Директор_______________</w:t>
                  </w:r>
                </w:p>
                <w:p w:rsidR="00255B70" w:rsidRPr="006C1A5C" w:rsidRDefault="00255B70" w:rsidP="00AE4E5D">
                  <w:pPr>
                    <w:pStyle w:val="Heading"/>
                    <w:widowControl w:val="0"/>
                    <w:tabs>
                      <w:tab w:val="left" w:pos="851"/>
                      <w:tab w:val="left" w:pos="9498"/>
                    </w:tabs>
                    <w:ind w:left="105" w:right="-1" w:hanging="105"/>
                    <w:jc w:val="both"/>
                    <w:rPr>
                      <w:rFonts w:ascii="Times New Roman" w:hAnsi="Times New Roman" w:cs="Times New Roman"/>
                      <w:b w:val="0"/>
                      <w:bCs w:val="0"/>
                      <w:iCs/>
                      <w:color w:val="000000"/>
                      <w:sz w:val="28"/>
                      <w:szCs w:val="28"/>
                    </w:rPr>
                  </w:pPr>
                </w:p>
                <w:p w:rsidR="00255B70" w:rsidRPr="006C1A5C" w:rsidRDefault="00255B70" w:rsidP="00600AAB">
                  <w:pPr>
                    <w:pStyle w:val="Heading"/>
                    <w:widowControl w:val="0"/>
                    <w:tabs>
                      <w:tab w:val="left" w:pos="851"/>
                      <w:tab w:val="left" w:pos="9498"/>
                    </w:tabs>
                    <w:ind w:left="105" w:right="-1" w:hanging="105"/>
                    <w:jc w:val="both"/>
                    <w:rPr>
                      <w:rFonts w:ascii="Times New Roman" w:hAnsi="Times New Roman" w:cs="Times New Roman"/>
                      <w:b w:val="0"/>
                      <w:bCs w:val="0"/>
                      <w:iCs/>
                      <w:color w:val="000000"/>
                      <w:sz w:val="28"/>
                      <w:szCs w:val="28"/>
                    </w:rPr>
                  </w:pPr>
                  <w:r w:rsidRPr="006C1A5C">
                    <w:rPr>
                      <w:rFonts w:ascii="Times New Roman" w:hAnsi="Times New Roman" w:cs="Times New Roman"/>
                      <w:b w:val="0"/>
                      <w:bCs w:val="0"/>
                      <w:iCs/>
                      <w:color w:val="000000"/>
                      <w:sz w:val="28"/>
                      <w:szCs w:val="28"/>
                    </w:rPr>
                    <w:t>___</w:t>
                  </w:r>
                  <w:r w:rsidR="006C1A5C">
                    <w:rPr>
                      <w:rFonts w:ascii="Times New Roman" w:hAnsi="Times New Roman" w:cs="Times New Roman"/>
                      <w:b w:val="0"/>
                      <w:bCs w:val="0"/>
                      <w:iCs/>
                      <w:color w:val="000000"/>
                      <w:sz w:val="28"/>
                      <w:szCs w:val="28"/>
                    </w:rPr>
                    <w:t>_______  Таскина С.Г.</w:t>
                  </w:r>
                </w:p>
                <w:p w:rsidR="00C64B3B" w:rsidRPr="00A96C9A" w:rsidRDefault="00C64B3B" w:rsidP="00C64B3B">
                  <w:pPr>
                    <w:widowControl w:val="0"/>
                    <w:tabs>
                      <w:tab w:val="left" w:pos="851"/>
                    </w:tabs>
                    <w:autoSpaceDE w:val="0"/>
                    <w:autoSpaceDN w:val="0"/>
                    <w:adjustRightInd w:val="0"/>
                    <w:spacing w:after="0" w:line="240" w:lineRule="auto"/>
                    <w:ind w:right="284"/>
                    <w:rPr>
                      <w:rFonts w:ascii="Times New Roman" w:eastAsia="Times New Roman" w:hAnsi="Times New Roman" w:cs="Times New Roman"/>
                      <w:iCs/>
                      <w:color w:val="000000"/>
                      <w:sz w:val="28"/>
                      <w:szCs w:val="28"/>
                    </w:rPr>
                  </w:pPr>
                  <w:r w:rsidRPr="00A96C9A">
                    <w:rPr>
                      <w:rFonts w:ascii="Times New Roman" w:eastAsia="Times New Roman" w:hAnsi="Times New Roman" w:cs="Times New Roman"/>
                      <w:iCs/>
                      <w:color w:val="000000"/>
                      <w:sz w:val="28"/>
                      <w:szCs w:val="28"/>
                    </w:rPr>
                    <w:t>«____»_________202</w:t>
                  </w:r>
                  <w:r>
                    <w:rPr>
                      <w:rFonts w:ascii="Times New Roman" w:eastAsia="Times New Roman" w:hAnsi="Times New Roman" w:cs="Times New Roman"/>
                      <w:iCs/>
                      <w:color w:val="000000"/>
                      <w:sz w:val="28"/>
                      <w:szCs w:val="28"/>
                    </w:rPr>
                    <w:t>3</w:t>
                  </w:r>
                  <w:r w:rsidRPr="00A96C9A">
                    <w:rPr>
                      <w:rFonts w:ascii="Times New Roman" w:eastAsia="Times New Roman" w:hAnsi="Times New Roman" w:cs="Times New Roman"/>
                      <w:iCs/>
                      <w:color w:val="000000"/>
                      <w:sz w:val="28"/>
                      <w:szCs w:val="28"/>
                    </w:rPr>
                    <w:t xml:space="preserve"> г.</w:t>
                  </w:r>
                </w:p>
                <w:p w:rsidR="00255B70" w:rsidRPr="006C1A5C" w:rsidRDefault="00255B70" w:rsidP="00C64B3B">
                  <w:pPr>
                    <w:pStyle w:val="Heading"/>
                    <w:widowControl w:val="0"/>
                    <w:tabs>
                      <w:tab w:val="left" w:pos="9498"/>
                    </w:tabs>
                    <w:ind w:right="-1"/>
                    <w:rPr>
                      <w:rFonts w:ascii="Times New Roman" w:hAnsi="Times New Roman" w:cs="Times New Roman"/>
                      <w:b w:val="0"/>
                      <w:sz w:val="28"/>
                      <w:szCs w:val="28"/>
                    </w:rPr>
                  </w:pPr>
                </w:p>
                <w:p w:rsidR="00255B70" w:rsidRPr="006C1A5C" w:rsidRDefault="00255B70" w:rsidP="00AE4E5D">
                  <w:pPr>
                    <w:pStyle w:val="Heading"/>
                    <w:widowControl w:val="0"/>
                    <w:tabs>
                      <w:tab w:val="left" w:pos="9498"/>
                    </w:tabs>
                    <w:ind w:right="-1"/>
                    <w:jc w:val="center"/>
                    <w:rPr>
                      <w:rFonts w:ascii="Times New Roman" w:hAnsi="Times New Roman" w:cs="Times New Roman"/>
                      <w:b w:val="0"/>
                      <w:bCs w:val="0"/>
                      <w:iCs/>
                      <w:color w:val="000000"/>
                      <w:sz w:val="28"/>
                      <w:szCs w:val="28"/>
                    </w:rPr>
                  </w:pPr>
                </w:p>
              </w:tc>
            </w:tr>
          </w:tbl>
          <w:p w:rsidR="00255B70" w:rsidRPr="006C1A5C" w:rsidRDefault="00255B70" w:rsidP="00AE4E5D">
            <w:pPr>
              <w:tabs>
                <w:tab w:val="left" w:pos="9498"/>
              </w:tabs>
              <w:ind w:right="-1"/>
              <w:rPr>
                <w:rFonts w:ascii="Times New Roman" w:hAnsi="Times New Roman" w:cs="Times New Roman"/>
                <w:sz w:val="28"/>
                <w:szCs w:val="28"/>
              </w:rPr>
            </w:pPr>
          </w:p>
        </w:tc>
      </w:tr>
    </w:tbl>
    <w:p w:rsidR="00255B70" w:rsidRPr="006C1A5C" w:rsidRDefault="00255B70" w:rsidP="006C1A5C">
      <w:pPr>
        <w:tabs>
          <w:tab w:val="left" w:pos="9498"/>
        </w:tabs>
        <w:spacing w:after="0"/>
        <w:ind w:right="-1"/>
        <w:jc w:val="center"/>
        <w:rPr>
          <w:rFonts w:ascii="Times New Roman" w:eastAsiaTheme="minorHAnsi" w:hAnsi="Times New Roman" w:cs="Times New Roman"/>
          <w:b/>
          <w:sz w:val="28"/>
          <w:szCs w:val="28"/>
          <w:lang w:eastAsia="en-US"/>
        </w:rPr>
      </w:pPr>
      <w:r w:rsidRPr="006C1A5C">
        <w:rPr>
          <w:rFonts w:ascii="Times New Roman" w:eastAsiaTheme="minorHAnsi" w:hAnsi="Times New Roman" w:cs="Times New Roman"/>
          <w:b/>
          <w:sz w:val="28"/>
          <w:szCs w:val="28"/>
          <w:lang w:eastAsia="en-US"/>
        </w:rPr>
        <w:t>Положение</w:t>
      </w:r>
    </w:p>
    <w:p w:rsidR="006C1A5C" w:rsidRDefault="00255B70" w:rsidP="006C1A5C">
      <w:pPr>
        <w:tabs>
          <w:tab w:val="left" w:pos="9498"/>
        </w:tabs>
        <w:spacing w:after="0"/>
        <w:ind w:right="-1" w:firstLine="540"/>
        <w:jc w:val="center"/>
        <w:rPr>
          <w:rFonts w:ascii="Times New Roman" w:eastAsia="Times New Roman" w:hAnsi="Times New Roman" w:cs="Times New Roman"/>
          <w:b/>
          <w:sz w:val="28"/>
          <w:szCs w:val="28"/>
        </w:rPr>
      </w:pPr>
      <w:r w:rsidRPr="006C1A5C">
        <w:rPr>
          <w:rFonts w:ascii="Times New Roman" w:eastAsiaTheme="minorHAnsi" w:hAnsi="Times New Roman" w:cs="Times New Roman"/>
          <w:b/>
          <w:sz w:val="28"/>
          <w:szCs w:val="28"/>
          <w:lang w:eastAsia="en-US"/>
        </w:rPr>
        <w:t>о комиссии по урегулированию споров между участни</w:t>
      </w:r>
      <w:r w:rsidR="005909C1">
        <w:rPr>
          <w:rFonts w:ascii="Times New Roman" w:eastAsiaTheme="minorHAnsi" w:hAnsi="Times New Roman" w:cs="Times New Roman"/>
          <w:b/>
          <w:sz w:val="28"/>
          <w:szCs w:val="28"/>
          <w:lang w:eastAsia="en-US"/>
        </w:rPr>
        <w:t xml:space="preserve">ками образовательного процесса </w:t>
      </w:r>
      <w:r w:rsidRPr="006C1A5C">
        <w:rPr>
          <w:rFonts w:ascii="Times New Roman" w:eastAsiaTheme="minorHAnsi" w:hAnsi="Times New Roman" w:cs="Times New Roman"/>
          <w:b/>
          <w:sz w:val="28"/>
          <w:szCs w:val="28"/>
          <w:lang w:eastAsia="en-US"/>
        </w:rPr>
        <w:t xml:space="preserve">в </w:t>
      </w:r>
      <w:r w:rsidR="006C1A5C" w:rsidRPr="006C1A5C">
        <w:rPr>
          <w:rFonts w:ascii="Times New Roman" w:eastAsia="Times New Roman" w:hAnsi="Times New Roman" w:cs="Times New Roman"/>
          <w:b/>
          <w:sz w:val="28"/>
          <w:szCs w:val="28"/>
        </w:rPr>
        <w:t xml:space="preserve">муниципальном общеобразовательном бюджетном учреждении средней общеобразовательной </w:t>
      </w:r>
    </w:p>
    <w:p w:rsidR="006C1A5C" w:rsidRDefault="005909C1" w:rsidP="006C1A5C">
      <w:pPr>
        <w:tabs>
          <w:tab w:val="left" w:pos="9498"/>
        </w:tabs>
        <w:spacing w:after="0"/>
        <w:ind w:right="-1" w:firstLine="5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школе </w:t>
      </w:r>
      <w:r w:rsidR="006C1A5C" w:rsidRPr="006C1A5C">
        <w:rPr>
          <w:rFonts w:ascii="Times New Roman" w:eastAsia="Times New Roman" w:hAnsi="Times New Roman" w:cs="Times New Roman"/>
          <w:b/>
          <w:sz w:val="28"/>
          <w:szCs w:val="28"/>
        </w:rPr>
        <w:t xml:space="preserve">№ 10им. Ф.Г.Петухова станицы Советской </w:t>
      </w:r>
    </w:p>
    <w:p w:rsidR="00255B70" w:rsidRPr="006C1A5C" w:rsidRDefault="006C1A5C" w:rsidP="006C1A5C">
      <w:pPr>
        <w:tabs>
          <w:tab w:val="left" w:pos="9498"/>
        </w:tabs>
        <w:spacing w:after="0"/>
        <w:ind w:right="-1" w:firstLine="540"/>
        <w:jc w:val="center"/>
        <w:rPr>
          <w:rFonts w:ascii="Times New Roman" w:eastAsia="Times New Roman" w:hAnsi="Times New Roman" w:cs="Times New Roman"/>
          <w:b/>
          <w:sz w:val="28"/>
          <w:szCs w:val="28"/>
        </w:rPr>
      </w:pPr>
      <w:r w:rsidRPr="006C1A5C">
        <w:rPr>
          <w:rFonts w:ascii="Times New Roman" w:eastAsia="Times New Roman" w:hAnsi="Times New Roman" w:cs="Times New Roman"/>
          <w:b/>
          <w:sz w:val="28"/>
          <w:szCs w:val="28"/>
        </w:rPr>
        <w:t>муниципального образования Новокубанский район</w:t>
      </w:r>
    </w:p>
    <w:p w:rsidR="006C1A5C" w:rsidRDefault="006C1A5C" w:rsidP="00255B70">
      <w:pPr>
        <w:tabs>
          <w:tab w:val="left" w:pos="9498"/>
        </w:tabs>
        <w:spacing w:after="0" w:line="240" w:lineRule="auto"/>
        <w:ind w:left="567" w:right="-1" w:firstLine="567"/>
        <w:jc w:val="center"/>
        <w:rPr>
          <w:rFonts w:ascii="Times New Roman" w:hAnsi="Times New Roman" w:cs="Times New Roman"/>
          <w:b/>
          <w:sz w:val="28"/>
          <w:szCs w:val="28"/>
        </w:rPr>
      </w:pPr>
    </w:p>
    <w:p w:rsidR="00255B70" w:rsidRPr="006C1A5C" w:rsidRDefault="00255B70" w:rsidP="006C1A5C">
      <w:pPr>
        <w:tabs>
          <w:tab w:val="left" w:pos="9498"/>
        </w:tabs>
        <w:spacing w:after="0" w:line="240" w:lineRule="auto"/>
        <w:ind w:left="567" w:right="-1" w:firstLine="567"/>
        <w:jc w:val="center"/>
        <w:rPr>
          <w:rFonts w:ascii="Times New Roman" w:hAnsi="Times New Roman" w:cs="Times New Roman"/>
          <w:b/>
          <w:sz w:val="28"/>
          <w:szCs w:val="28"/>
        </w:rPr>
      </w:pPr>
      <w:r w:rsidRPr="006C1A5C">
        <w:rPr>
          <w:rFonts w:ascii="Times New Roman" w:hAnsi="Times New Roman" w:cs="Times New Roman"/>
          <w:b/>
          <w:sz w:val="28"/>
          <w:szCs w:val="28"/>
        </w:rPr>
        <w:t>I. Общие положения</w:t>
      </w:r>
    </w:p>
    <w:p w:rsidR="00255B70" w:rsidRPr="006C1A5C" w:rsidRDefault="005909C1" w:rsidP="006C1A5C">
      <w:pPr>
        <w:tabs>
          <w:tab w:val="left" w:pos="9498"/>
        </w:tabs>
        <w:spacing w:after="0"/>
        <w:ind w:right="-1" w:firstLine="540"/>
        <w:jc w:val="both"/>
        <w:rPr>
          <w:rFonts w:ascii="Times New Roman" w:hAnsi="Times New Roman" w:cs="Times New Roman"/>
          <w:b/>
          <w:bCs/>
          <w:sz w:val="28"/>
          <w:szCs w:val="28"/>
          <w:shd w:val="clear" w:color="auto" w:fill="FFFFFF"/>
        </w:rPr>
      </w:pPr>
      <w:r>
        <w:rPr>
          <w:rFonts w:ascii="Times New Roman" w:eastAsiaTheme="minorHAnsi" w:hAnsi="Times New Roman" w:cs="Times New Roman"/>
          <w:sz w:val="28"/>
          <w:szCs w:val="28"/>
          <w:lang w:eastAsia="en-US"/>
        </w:rPr>
        <w:t xml:space="preserve">1.1. </w:t>
      </w:r>
      <w:r w:rsidR="00255B70" w:rsidRPr="006C1A5C">
        <w:rPr>
          <w:rFonts w:ascii="Times New Roman" w:eastAsiaTheme="minorHAnsi" w:hAnsi="Times New Roman" w:cs="Times New Roman"/>
          <w:sz w:val="28"/>
          <w:szCs w:val="28"/>
          <w:lang w:eastAsia="en-US"/>
        </w:rPr>
        <w:t>Настоящее Положение «О комиссии по урегулированию споров между участн</w:t>
      </w:r>
      <w:r w:rsidR="006C1A5C">
        <w:rPr>
          <w:rFonts w:ascii="Times New Roman" w:eastAsiaTheme="minorHAnsi" w:hAnsi="Times New Roman" w:cs="Times New Roman"/>
          <w:sz w:val="28"/>
          <w:szCs w:val="28"/>
          <w:lang w:eastAsia="en-US"/>
        </w:rPr>
        <w:t xml:space="preserve">иками образовательных отношений </w:t>
      </w:r>
      <w:r w:rsidR="00255B70" w:rsidRPr="006C1A5C">
        <w:rPr>
          <w:rFonts w:ascii="Times New Roman" w:eastAsiaTheme="minorHAnsi" w:hAnsi="Times New Roman" w:cs="Times New Roman"/>
          <w:sz w:val="28"/>
          <w:szCs w:val="28"/>
          <w:lang w:eastAsia="en-US"/>
        </w:rPr>
        <w:t xml:space="preserve">в </w:t>
      </w:r>
      <w:r w:rsidR="006C1A5C" w:rsidRPr="008B1DE9">
        <w:rPr>
          <w:rFonts w:ascii="Times New Roman" w:eastAsia="Times New Roman" w:hAnsi="Times New Roman" w:cs="Times New Roman"/>
          <w:sz w:val="28"/>
          <w:szCs w:val="28"/>
        </w:rPr>
        <w:t>муниципальном общеобразовательном бюджетном учреждении сре</w:t>
      </w:r>
      <w:r w:rsidR="006C1A5C">
        <w:rPr>
          <w:rFonts w:ascii="Times New Roman" w:eastAsia="Times New Roman" w:hAnsi="Times New Roman" w:cs="Times New Roman"/>
          <w:sz w:val="28"/>
          <w:szCs w:val="28"/>
        </w:rPr>
        <w:t xml:space="preserve">дней общеобразовательной школе </w:t>
      </w:r>
      <w:r w:rsidR="006C1A5C" w:rsidRPr="008B1DE9">
        <w:rPr>
          <w:rFonts w:ascii="Times New Roman" w:eastAsia="Times New Roman" w:hAnsi="Times New Roman" w:cs="Times New Roman"/>
          <w:sz w:val="28"/>
          <w:szCs w:val="28"/>
        </w:rPr>
        <w:t>№10 им. Ф.Г.Петухова станицы Советской муниципального образования Новокубанский район</w:t>
      </w:r>
      <w:r w:rsidR="00255B70" w:rsidRPr="00255B70">
        <w:rPr>
          <w:rFonts w:ascii="Times New Roman" w:eastAsiaTheme="minorHAnsi" w:hAnsi="Times New Roman" w:cs="Times New Roman"/>
          <w:sz w:val="28"/>
          <w:szCs w:val="28"/>
          <w:lang w:eastAsia="en-US"/>
        </w:rPr>
        <w:t xml:space="preserve"> (далее – Положение) разработано на основании и с учетом статей 45, 47 Федерального Закона от 29.12.2012 № 273-ФЗ «Об образовании в Российской Федерации». </w:t>
      </w:r>
    </w:p>
    <w:p w:rsidR="00255B70" w:rsidRPr="00255B70" w:rsidRDefault="00255B70" w:rsidP="00255B70">
      <w:pPr>
        <w:tabs>
          <w:tab w:val="left" w:pos="9498"/>
        </w:tabs>
        <w:spacing w:after="0"/>
        <w:ind w:right="-1" w:firstLine="540"/>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1.2. Настоящее Положение устанавливает порядок создания, организации работы, принятия и исполнения решений Комиссии по урегулированию споров между участниками образовательных отношений (далее – Комиссия) </w:t>
      </w:r>
      <w:r w:rsidR="006C1A5C" w:rsidRPr="008B1DE9">
        <w:rPr>
          <w:rFonts w:ascii="Times New Roman" w:eastAsia="Times New Roman" w:hAnsi="Times New Roman" w:cs="Times New Roman"/>
          <w:sz w:val="28"/>
          <w:szCs w:val="28"/>
        </w:rPr>
        <w:t>муниципально</w:t>
      </w:r>
      <w:r w:rsidR="006C1A5C">
        <w:rPr>
          <w:rFonts w:ascii="Times New Roman" w:eastAsia="Times New Roman" w:hAnsi="Times New Roman" w:cs="Times New Roman"/>
          <w:sz w:val="28"/>
          <w:szCs w:val="28"/>
        </w:rPr>
        <w:t>го</w:t>
      </w:r>
      <w:r w:rsidR="006C1A5C" w:rsidRPr="008B1DE9">
        <w:rPr>
          <w:rFonts w:ascii="Times New Roman" w:eastAsia="Times New Roman" w:hAnsi="Times New Roman" w:cs="Times New Roman"/>
          <w:sz w:val="28"/>
          <w:szCs w:val="28"/>
        </w:rPr>
        <w:t xml:space="preserve"> общеобразовательно</w:t>
      </w:r>
      <w:r w:rsidR="006C1A5C">
        <w:rPr>
          <w:rFonts w:ascii="Times New Roman" w:eastAsia="Times New Roman" w:hAnsi="Times New Roman" w:cs="Times New Roman"/>
          <w:sz w:val="28"/>
          <w:szCs w:val="28"/>
        </w:rPr>
        <w:t>го</w:t>
      </w:r>
      <w:r w:rsidR="006C1A5C" w:rsidRPr="008B1DE9">
        <w:rPr>
          <w:rFonts w:ascii="Times New Roman" w:eastAsia="Times New Roman" w:hAnsi="Times New Roman" w:cs="Times New Roman"/>
          <w:sz w:val="28"/>
          <w:szCs w:val="28"/>
        </w:rPr>
        <w:t xml:space="preserve"> бюджетно</w:t>
      </w:r>
      <w:r w:rsidR="006C1A5C">
        <w:rPr>
          <w:rFonts w:ascii="Times New Roman" w:eastAsia="Times New Roman" w:hAnsi="Times New Roman" w:cs="Times New Roman"/>
          <w:sz w:val="28"/>
          <w:szCs w:val="28"/>
        </w:rPr>
        <w:t>го</w:t>
      </w:r>
      <w:r w:rsidR="006C1A5C" w:rsidRPr="008B1DE9">
        <w:rPr>
          <w:rFonts w:ascii="Times New Roman" w:eastAsia="Times New Roman" w:hAnsi="Times New Roman" w:cs="Times New Roman"/>
          <w:sz w:val="28"/>
          <w:szCs w:val="28"/>
        </w:rPr>
        <w:t xml:space="preserve"> учреждени</w:t>
      </w:r>
      <w:r w:rsidR="006C1A5C">
        <w:rPr>
          <w:rFonts w:ascii="Times New Roman" w:eastAsia="Times New Roman" w:hAnsi="Times New Roman" w:cs="Times New Roman"/>
          <w:sz w:val="28"/>
          <w:szCs w:val="28"/>
        </w:rPr>
        <w:t>я</w:t>
      </w:r>
      <w:r w:rsidR="006C1A5C" w:rsidRPr="008B1DE9">
        <w:rPr>
          <w:rFonts w:ascii="Times New Roman" w:eastAsia="Times New Roman" w:hAnsi="Times New Roman" w:cs="Times New Roman"/>
          <w:sz w:val="28"/>
          <w:szCs w:val="28"/>
        </w:rPr>
        <w:t xml:space="preserve"> сре</w:t>
      </w:r>
      <w:r w:rsidR="006C1A5C">
        <w:rPr>
          <w:rFonts w:ascii="Times New Roman" w:eastAsia="Times New Roman" w:hAnsi="Times New Roman" w:cs="Times New Roman"/>
          <w:sz w:val="28"/>
          <w:szCs w:val="28"/>
        </w:rPr>
        <w:t xml:space="preserve">дней общеобразовательной школы </w:t>
      </w:r>
      <w:r w:rsidR="006C1A5C" w:rsidRPr="008B1DE9">
        <w:rPr>
          <w:rFonts w:ascii="Times New Roman" w:eastAsia="Times New Roman" w:hAnsi="Times New Roman" w:cs="Times New Roman"/>
          <w:sz w:val="28"/>
          <w:szCs w:val="28"/>
        </w:rPr>
        <w:t>№10 им. Ф.Г.Петухова станицы Советской муниципального образования Новокубанский район</w:t>
      </w:r>
      <w:r w:rsidR="00A37C35">
        <w:rPr>
          <w:rFonts w:ascii="Times New Roman" w:eastAsia="Times New Roman" w:hAnsi="Times New Roman" w:cs="Times New Roman"/>
          <w:sz w:val="28"/>
          <w:szCs w:val="28"/>
        </w:rPr>
        <w:t xml:space="preserve"> </w:t>
      </w:r>
      <w:r w:rsidRPr="00255B70">
        <w:rPr>
          <w:rFonts w:ascii="Times New Roman" w:eastAsiaTheme="minorHAnsi" w:hAnsi="Times New Roman" w:cs="Times New Roman"/>
          <w:sz w:val="28"/>
          <w:szCs w:val="28"/>
          <w:lang w:eastAsia="en-US"/>
        </w:rPr>
        <w:t xml:space="preserve">в лице представителей администрации, педагогическими работниками, обучающимися, родителями (законными представителями) обучающихся. </w:t>
      </w:r>
    </w:p>
    <w:p w:rsidR="00255B70" w:rsidRPr="00255B70" w:rsidRDefault="00255B70" w:rsidP="00255B70">
      <w:pPr>
        <w:tabs>
          <w:tab w:val="left" w:pos="9498"/>
        </w:tabs>
        <w:spacing w:after="0"/>
        <w:ind w:right="-1" w:firstLine="540"/>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1.3. Комиссия в своей деятельности руководствуется Федеральным Законом «Об образовании в Российской Федерации», Уставом и локальными актами </w:t>
      </w:r>
      <w:r w:rsidR="006C1A5C" w:rsidRPr="008B1DE9">
        <w:rPr>
          <w:rFonts w:ascii="Times New Roman" w:eastAsia="Times New Roman" w:hAnsi="Times New Roman" w:cs="Times New Roman"/>
          <w:sz w:val="28"/>
          <w:szCs w:val="28"/>
        </w:rPr>
        <w:t>муниципально</w:t>
      </w:r>
      <w:r w:rsidR="006C1A5C">
        <w:rPr>
          <w:rFonts w:ascii="Times New Roman" w:eastAsia="Times New Roman" w:hAnsi="Times New Roman" w:cs="Times New Roman"/>
          <w:sz w:val="28"/>
          <w:szCs w:val="28"/>
        </w:rPr>
        <w:t>го</w:t>
      </w:r>
      <w:r w:rsidR="006C1A5C" w:rsidRPr="008B1DE9">
        <w:rPr>
          <w:rFonts w:ascii="Times New Roman" w:eastAsia="Times New Roman" w:hAnsi="Times New Roman" w:cs="Times New Roman"/>
          <w:sz w:val="28"/>
          <w:szCs w:val="28"/>
        </w:rPr>
        <w:t xml:space="preserve"> общеобразовательно</w:t>
      </w:r>
      <w:r w:rsidR="006C1A5C">
        <w:rPr>
          <w:rFonts w:ascii="Times New Roman" w:eastAsia="Times New Roman" w:hAnsi="Times New Roman" w:cs="Times New Roman"/>
          <w:sz w:val="28"/>
          <w:szCs w:val="28"/>
        </w:rPr>
        <w:t>го</w:t>
      </w:r>
      <w:r w:rsidR="006C1A5C" w:rsidRPr="008B1DE9">
        <w:rPr>
          <w:rFonts w:ascii="Times New Roman" w:eastAsia="Times New Roman" w:hAnsi="Times New Roman" w:cs="Times New Roman"/>
          <w:sz w:val="28"/>
          <w:szCs w:val="28"/>
        </w:rPr>
        <w:t xml:space="preserve"> бюджетно</w:t>
      </w:r>
      <w:r w:rsidR="006C1A5C">
        <w:rPr>
          <w:rFonts w:ascii="Times New Roman" w:eastAsia="Times New Roman" w:hAnsi="Times New Roman" w:cs="Times New Roman"/>
          <w:sz w:val="28"/>
          <w:szCs w:val="28"/>
        </w:rPr>
        <w:t>го</w:t>
      </w:r>
      <w:r w:rsidR="006C1A5C" w:rsidRPr="008B1DE9">
        <w:rPr>
          <w:rFonts w:ascii="Times New Roman" w:eastAsia="Times New Roman" w:hAnsi="Times New Roman" w:cs="Times New Roman"/>
          <w:sz w:val="28"/>
          <w:szCs w:val="28"/>
        </w:rPr>
        <w:t xml:space="preserve"> учреждени</w:t>
      </w:r>
      <w:r w:rsidR="006C1A5C">
        <w:rPr>
          <w:rFonts w:ascii="Times New Roman" w:eastAsia="Times New Roman" w:hAnsi="Times New Roman" w:cs="Times New Roman"/>
          <w:sz w:val="28"/>
          <w:szCs w:val="28"/>
        </w:rPr>
        <w:t>я</w:t>
      </w:r>
      <w:r w:rsidR="006C1A5C" w:rsidRPr="008B1DE9">
        <w:rPr>
          <w:rFonts w:ascii="Times New Roman" w:eastAsia="Times New Roman" w:hAnsi="Times New Roman" w:cs="Times New Roman"/>
          <w:sz w:val="28"/>
          <w:szCs w:val="28"/>
        </w:rPr>
        <w:t xml:space="preserve"> сре</w:t>
      </w:r>
      <w:r w:rsidR="006C1A5C">
        <w:rPr>
          <w:rFonts w:ascii="Times New Roman" w:eastAsia="Times New Roman" w:hAnsi="Times New Roman" w:cs="Times New Roman"/>
          <w:sz w:val="28"/>
          <w:szCs w:val="28"/>
        </w:rPr>
        <w:t xml:space="preserve">дней общеобразовательной школы </w:t>
      </w:r>
      <w:r w:rsidR="006C1A5C" w:rsidRPr="008B1DE9">
        <w:rPr>
          <w:rFonts w:ascii="Times New Roman" w:eastAsia="Times New Roman" w:hAnsi="Times New Roman" w:cs="Times New Roman"/>
          <w:sz w:val="28"/>
          <w:szCs w:val="28"/>
        </w:rPr>
        <w:t>№10 им. Ф.Г.Петухова станицы Советской муниципального образования Новокубанский район</w:t>
      </w:r>
      <w:r w:rsidR="00C64B3B">
        <w:rPr>
          <w:rFonts w:ascii="Times New Roman" w:eastAsia="Times New Roman" w:hAnsi="Times New Roman" w:cs="Times New Roman"/>
          <w:sz w:val="28"/>
          <w:szCs w:val="28"/>
        </w:rPr>
        <w:t xml:space="preserve"> </w:t>
      </w:r>
      <w:r w:rsidRPr="00255B70">
        <w:rPr>
          <w:rFonts w:ascii="Times New Roman" w:eastAsiaTheme="minorHAnsi" w:hAnsi="Times New Roman" w:cs="Times New Roman"/>
          <w:sz w:val="28"/>
          <w:szCs w:val="28"/>
          <w:lang w:eastAsia="en-US"/>
        </w:rPr>
        <w:t xml:space="preserve">(далее - Школа). </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1.4. Комиссия создается в соответствии со статьей 45 Федерального Закона от 29 декабря 2012 г. № 273-ФЗ «Об образовании в Российской Федерации» в целях </w:t>
      </w:r>
      <w:r w:rsidRPr="00255B70">
        <w:rPr>
          <w:rFonts w:ascii="Times New Roman" w:eastAsiaTheme="minorHAnsi" w:hAnsi="Times New Roman" w:cs="Times New Roman"/>
          <w:sz w:val="28"/>
          <w:szCs w:val="28"/>
          <w:lang w:eastAsia="en-US"/>
        </w:rPr>
        <w:lastRenderedPageBreak/>
        <w:t xml:space="preserve">урегулирования разногласий между участниками образовательных отношений, в том числе: </w:t>
      </w:r>
    </w:p>
    <w:p w:rsidR="00255B70" w:rsidRPr="005909C1" w:rsidRDefault="00255B70" w:rsidP="005909C1">
      <w:pPr>
        <w:pStyle w:val="afa"/>
        <w:numPr>
          <w:ilvl w:val="0"/>
          <w:numId w:val="44"/>
        </w:numPr>
        <w:tabs>
          <w:tab w:val="left" w:pos="9498"/>
        </w:tabs>
        <w:ind w:right="-1"/>
        <w:contextualSpacing/>
        <w:jc w:val="both"/>
        <w:rPr>
          <w:rFonts w:eastAsiaTheme="minorHAnsi"/>
          <w:sz w:val="28"/>
          <w:szCs w:val="28"/>
          <w:lang w:eastAsia="en-US"/>
        </w:rPr>
      </w:pPr>
      <w:r w:rsidRPr="005909C1">
        <w:rPr>
          <w:rFonts w:eastAsiaTheme="minorHAnsi"/>
          <w:sz w:val="28"/>
          <w:szCs w:val="28"/>
          <w:lang w:eastAsia="en-US"/>
        </w:rPr>
        <w:t xml:space="preserve">по вопросам реализации права обучающихся на освоение образовательных программ, реализуемых в Школе; </w:t>
      </w:r>
    </w:p>
    <w:p w:rsidR="00255B70" w:rsidRPr="00255B70" w:rsidRDefault="00255B70" w:rsidP="005909C1">
      <w:pPr>
        <w:numPr>
          <w:ilvl w:val="0"/>
          <w:numId w:val="44"/>
        </w:numPr>
        <w:tabs>
          <w:tab w:val="left" w:pos="9498"/>
        </w:tabs>
        <w:spacing w:after="0" w:line="240" w:lineRule="auto"/>
        <w:ind w:right="-1"/>
        <w:contextualSpacing/>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обжалования решений о применении к </w:t>
      </w:r>
      <w:proofErr w:type="gramStart"/>
      <w:r w:rsidRPr="00255B70">
        <w:rPr>
          <w:rFonts w:ascii="Times New Roman" w:eastAsiaTheme="minorHAnsi" w:hAnsi="Times New Roman" w:cs="Times New Roman"/>
          <w:sz w:val="28"/>
          <w:szCs w:val="28"/>
          <w:lang w:eastAsia="en-US"/>
        </w:rPr>
        <w:t>обучающимся</w:t>
      </w:r>
      <w:proofErr w:type="gramEnd"/>
      <w:r w:rsidRPr="00255B70">
        <w:rPr>
          <w:rFonts w:ascii="Times New Roman" w:eastAsiaTheme="minorHAnsi" w:hAnsi="Times New Roman" w:cs="Times New Roman"/>
          <w:sz w:val="28"/>
          <w:szCs w:val="28"/>
          <w:lang w:eastAsia="en-US"/>
        </w:rPr>
        <w:t xml:space="preserve"> дисциплинарного взыскания; </w:t>
      </w:r>
    </w:p>
    <w:p w:rsidR="00255B70" w:rsidRPr="00255B70" w:rsidRDefault="00255B70" w:rsidP="005909C1">
      <w:pPr>
        <w:numPr>
          <w:ilvl w:val="0"/>
          <w:numId w:val="44"/>
        </w:numPr>
        <w:tabs>
          <w:tab w:val="left" w:pos="9498"/>
        </w:tabs>
        <w:spacing w:after="0" w:line="240" w:lineRule="auto"/>
        <w:ind w:right="-1"/>
        <w:contextualSpacing/>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возникновения конфликта интересов педагогического работника; </w:t>
      </w:r>
    </w:p>
    <w:p w:rsidR="00255B70" w:rsidRPr="00255B70" w:rsidRDefault="00255B70" w:rsidP="005909C1">
      <w:pPr>
        <w:numPr>
          <w:ilvl w:val="0"/>
          <w:numId w:val="44"/>
        </w:numPr>
        <w:tabs>
          <w:tab w:val="left" w:pos="9498"/>
        </w:tabs>
        <w:spacing w:after="0" w:line="240" w:lineRule="auto"/>
        <w:ind w:right="-1"/>
        <w:contextualSpacing/>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применения локальных нормативных актов. </w:t>
      </w:r>
    </w:p>
    <w:p w:rsidR="00255B70" w:rsidRPr="00255B70" w:rsidRDefault="00255B70" w:rsidP="005909C1">
      <w:pPr>
        <w:tabs>
          <w:tab w:val="left" w:pos="9498"/>
        </w:tabs>
        <w:spacing w:after="0" w:line="240" w:lineRule="auto"/>
        <w:ind w:right="-1" w:firstLine="709"/>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1.5. Конфликтная ситуация между участниками образовательных отношений становится предметом разбирательства в комиссии, если участники конфликта не урегулировали разногласия при непосредственных переговорах друг с другом.</w:t>
      </w:r>
    </w:p>
    <w:p w:rsidR="005909C1" w:rsidRPr="00255B70" w:rsidRDefault="00255B70" w:rsidP="005909C1">
      <w:pPr>
        <w:tabs>
          <w:tab w:val="left" w:pos="9498"/>
        </w:tabs>
        <w:spacing w:after="0" w:line="240" w:lineRule="auto"/>
        <w:ind w:right="-1" w:firstLine="709"/>
        <w:jc w:val="both"/>
        <w:rPr>
          <w:rFonts w:ascii="Times New Roman" w:hAnsi="Times New Roman" w:cs="Times New Roman"/>
          <w:bCs/>
          <w:sz w:val="28"/>
          <w:szCs w:val="28"/>
        </w:rPr>
      </w:pPr>
      <w:r w:rsidRPr="00255B70">
        <w:rPr>
          <w:rFonts w:ascii="Times New Roman" w:eastAsiaTheme="minorHAnsi" w:hAnsi="Times New Roman" w:cs="Times New Roman"/>
          <w:sz w:val="28"/>
          <w:szCs w:val="28"/>
          <w:lang w:eastAsia="en-US"/>
        </w:rPr>
        <w:t>1.6.</w:t>
      </w:r>
      <w:r w:rsidRPr="00255B70">
        <w:rPr>
          <w:rFonts w:ascii="Times New Roman" w:hAnsi="Times New Roman" w:cs="Times New Roman"/>
          <w:sz w:val="28"/>
          <w:szCs w:val="28"/>
        </w:rPr>
        <w:t xml:space="preserve"> Настоящее Положение принято </w:t>
      </w:r>
      <w:r w:rsidRPr="00255B70">
        <w:rPr>
          <w:rFonts w:ascii="Times New Roman" w:hAnsi="Times New Roman" w:cs="Times New Roman"/>
          <w:bCs/>
          <w:sz w:val="28"/>
          <w:szCs w:val="28"/>
        </w:rPr>
        <w:t>решением педагогического совета, протокол №</w:t>
      </w:r>
      <w:r w:rsidR="005909C1">
        <w:rPr>
          <w:rFonts w:ascii="Times New Roman" w:hAnsi="Times New Roman" w:cs="Times New Roman"/>
          <w:bCs/>
          <w:sz w:val="28"/>
          <w:szCs w:val="28"/>
        </w:rPr>
        <w:t xml:space="preserve"> 1 от 31.08.2023</w:t>
      </w:r>
      <w:r w:rsidRPr="00255B70">
        <w:rPr>
          <w:rFonts w:ascii="Times New Roman" w:hAnsi="Times New Roman" w:cs="Times New Roman"/>
          <w:bCs/>
          <w:sz w:val="28"/>
          <w:szCs w:val="28"/>
        </w:rPr>
        <w:t xml:space="preserve"> г.</w:t>
      </w:r>
      <w:r w:rsidR="00A37C35">
        <w:rPr>
          <w:rFonts w:ascii="Times New Roman" w:hAnsi="Times New Roman" w:cs="Times New Roman"/>
          <w:bCs/>
          <w:sz w:val="28"/>
          <w:szCs w:val="28"/>
        </w:rPr>
        <w:t xml:space="preserve"> </w:t>
      </w:r>
      <w:r w:rsidR="005909C1" w:rsidRPr="00DF14E6">
        <w:rPr>
          <w:rFonts w:ascii="Times New Roman" w:eastAsia="Times New Roman" w:hAnsi="Times New Roman" w:cs="Times New Roman"/>
          <w:sz w:val="28"/>
          <w:szCs w:val="28"/>
        </w:rPr>
        <w:t xml:space="preserve">с учетом мнения совета обучающихся (протокол от </w:t>
      </w:r>
      <w:r w:rsidR="004756C7">
        <w:rPr>
          <w:rFonts w:ascii="Times New Roman" w:eastAsia="Times New Roman" w:hAnsi="Times New Roman" w:cs="Times New Roman"/>
          <w:sz w:val="28"/>
          <w:szCs w:val="28"/>
        </w:rPr>
        <w:t>31</w:t>
      </w:r>
      <w:r w:rsidR="005909C1" w:rsidRPr="00DF14E6">
        <w:rPr>
          <w:rFonts w:ascii="Times New Roman" w:eastAsia="Times New Roman" w:hAnsi="Times New Roman" w:cs="Times New Roman"/>
          <w:sz w:val="28"/>
          <w:szCs w:val="28"/>
        </w:rPr>
        <w:t>.0</w:t>
      </w:r>
      <w:r w:rsidR="004756C7">
        <w:rPr>
          <w:rFonts w:ascii="Times New Roman" w:eastAsia="Times New Roman" w:hAnsi="Times New Roman" w:cs="Times New Roman"/>
          <w:sz w:val="28"/>
          <w:szCs w:val="28"/>
        </w:rPr>
        <w:t>8</w:t>
      </w:r>
      <w:r w:rsidR="005909C1" w:rsidRPr="00DF14E6">
        <w:rPr>
          <w:rFonts w:ascii="Times New Roman" w:eastAsia="Times New Roman" w:hAnsi="Times New Roman" w:cs="Times New Roman"/>
          <w:sz w:val="28"/>
          <w:szCs w:val="28"/>
        </w:rPr>
        <w:t>.202</w:t>
      </w:r>
      <w:r w:rsidR="004756C7">
        <w:rPr>
          <w:rFonts w:ascii="Times New Roman" w:eastAsia="Times New Roman" w:hAnsi="Times New Roman" w:cs="Times New Roman"/>
          <w:sz w:val="28"/>
          <w:szCs w:val="28"/>
        </w:rPr>
        <w:t>3</w:t>
      </w:r>
      <w:r w:rsidR="005909C1" w:rsidRPr="00DF14E6">
        <w:rPr>
          <w:rFonts w:ascii="Times New Roman" w:eastAsia="Times New Roman" w:hAnsi="Times New Roman" w:cs="Times New Roman"/>
          <w:sz w:val="28"/>
          <w:szCs w:val="28"/>
        </w:rPr>
        <w:t xml:space="preserve">г. № </w:t>
      </w:r>
      <w:r w:rsidR="004756C7">
        <w:rPr>
          <w:rFonts w:ascii="Times New Roman" w:eastAsia="Times New Roman" w:hAnsi="Times New Roman" w:cs="Times New Roman"/>
          <w:sz w:val="28"/>
          <w:szCs w:val="28"/>
        </w:rPr>
        <w:t>1</w:t>
      </w:r>
      <w:r w:rsidR="005909C1" w:rsidRPr="00DF14E6">
        <w:rPr>
          <w:rFonts w:ascii="Times New Roman" w:eastAsia="Times New Roman" w:hAnsi="Times New Roman" w:cs="Times New Roman"/>
          <w:sz w:val="28"/>
          <w:szCs w:val="28"/>
        </w:rPr>
        <w:t xml:space="preserve">) и </w:t>
      </w:r>
      <w:r w:rsidR="004756C7">
        <w:rPr>
          <w:rFonts w:ascii="Times New Roman" w:eastAsia="Times New Roman" w:hAnsi="Times New Roman" w:cs="Times New Roman"/>
          <w:sz w:val="28"/>
          <w:szCs w:val="28"/>
        </w:rPr>
        <w:t>родительского комитета</w:t>
      </w:r>
      <w:r w:rsidR="005909C1" w:rsidRPr="00DF14E6">
        <w:rPr>
          <w:rFonts w:ascii="Times New Roman" w:eastAsia="Times New Roman" w:hAnsi="Times New Roman" w:cs="Times New Roman"/>
          <w:sz w:val="28"/>
          <w:szCs w:val="28"/>
        </w:rPr>
        <w:t xml:space="preserve"> (законных представителей) несовершеннолетних обучающихся (далее </w:t>
      </w:r>
      <w:r w:rsidR="004756C7">
        <w:rPr>
          <w:rFonts w:ascii="Times New Roman" w:eastAsia="Times New Roman" w:hAnsi="Times New Roman" w:cs="Times New Roman"/>
          <w:sz w:val="28"/>
          <w:szCs w:val="28"/>
        </w:rPr>
        <w:t>–</w:t>
      </w:r>
      <w:r w:rsidR="00A37C35">
        <w:rPr>
          <w:rFonts w:ascii="Times New Roman" w:eastAsia="Times New Roman" w:hAnsi="Times New Roman" w:cs="Times New Roman"/>
          <w:sz w:val="28"/>
          <w:szCs w:val="28"/>
        </w:rPr>
        <w:t xml:space="preserve"> </w:t>
      </w:r>
      <w:r w:rsidR="004756C7">
        <w:rPr>
          <w:rFonts w:ascii="Times New Roman" w:eastAsia="Times New Roman" w:hAnsi="Times New Roman" w:cs="Times New Roman"/>
          <w:sz w:val="28"/>
          <w:szCs w:val="28"/>
        </w:rPr>
        <w:t>родительский комитет</w:t>
      </w:r>
      <w:r w:rsidR="005909C1" w:rsidRPr="00DF14E6">
        <w:rPr>
          <w:rFonts w:ascii="Times New Roman" w:eastAsia="Times New Roman" w:hAnsi="Times New Roman" w:cs="Times New Roman"/>
          <w:sz w:val="28"/>
          <w:szCs w:val="28"/>
        </w:rPr>
        <w:t>) (протокол от 22.0</w:t>
      </w:r>
      <w:r w:rsidR="004756C7">
        <w:rPr>
          <w:rFonts w:ascii="Times New Roman" w:eastAsia="Times New Roman" w:hAnsi="Times New Roman" w:cs="Times New Roman"/>
          <w:sz w:val="28"/>
          <w:szCs w:val="28"/>
        </w:rPr>
        <w:t>8</w:t>
      </w:r>
      <w:r w:rsidR="005909C1" w:rsidRPr="00DF14E6">
        <w:rPr>
          <w:rFonts w:ascii="Times New Roman" w:eastAsia="Times New Roman" w:hAnsi="Times New Roman" w:cs="Times New Roman"/>
          <w:sz w:val="28"/>
          <w:szCs w:val="28"/>
        </w:rPr>
        <w:t>.202</w:t>
      </w:r>
      <w:r w:rsidR="004756C7">
        <w:rPr>
          <w:rFonts w:ascii="Times New Roman" w:eastAsia="Times New Roman" w:hAnsi="Times New Roman" w:cs="Times New Roman"/>
          <w:sz w:val="28"/>
          <w:szCs w:val="28"/>
        </w:rPr>
        <w:t xml:space="preserve">3 </w:t>
      </w:r>
      <w:r w:rsidR="005909C1" w:rsidRPr="00DF14E6">
        <w:rPr>
          <w:rFonts w:ascii="Times New Roman" w:eastAsia="Times New Roman" w:hAnsi="Times New Roman" w:cs="Times New Roman"/>
          <w:sz w:val="28"/>
          <w:szCs w:val="28"/>
        </w:rPr>
        <w:t>г. № </w:t>
      </w:r>
      <w:r w:rsidR="004756C7">
        <w:rPr>
          <w:rFonts w:ascii="Times New Roman" w:eastAsia="Times New Roman" w:hAnsi="Times New Roman" w:cs="Times New Roman"/>
          <w:sz w:val="28"/>
          <w:szCs w:val="28"/>
        </w:rPr>
        <w:t>1</w:t>
      </w:r>
      <w:r w:rsidR="005909C1" w:rsidRPr="00DF14E6">
        <w:rPr>
          <w:rFonts w:ascii="Times New Roman" w:eastAsia="Times New Roman" w:hAnsi="Times New Roman" w:cs="Times New Roman"/>
          <w:sz w:val="28"/>
          <w:szCs w:val="28"/>
        </w:rPr>
        <w:t>).</w:t>
      </w:r>
    </w:p>
    <w:p w:rsidR="00255B70" w:rsidRPr="00255B70" w:rsidRDefault="00255B70" w:rsidP="005909C1">
      <w:pPr>
        <w:tabs>
          <w:tab w:val="left" w:pos="9498"/>
        </w:tabs>
        <w:spacing w:after="0" w:line="240" w:lineRule="auto"/>
        <w:ind w:right="-1" w:firstLine="709"/>
        <w:jc w:val="both"/>
        <w:rPr>
          <w:rFonts w:ascii="Times New Roman" w:hAnsi="Times New Roman" w:cs="Times New Roman"/>
          <w:sz w:val="28"/>
          <w:szCs w:val="28"/>
        </w:rPr>
      </w:pPr>
      <w:r w:rsidRPr="00255B70">
        <w:rPr>
          <w:rFonts w:ascii="Times New Roman" w:hAnsi="Times New Roman" w:cs="Times New Roman"/>
          <w:sz w:val="28"/>
          <w:szCs w:val="28"/>
        </w:rPr>
        <w:t>1.7. Изменения в Положение могут быть внесены только по согласованию с профсоюзным комитетом организации.</w:t>
      </w:r>
    </w:p>
    <w:p w:rsidR="00255B70" w:rsidRPr="00255B70" w:rsidRDefault="00255B70" w:rsidP="005909C1">
      <w:pPr>
        <w:tabs>
          <w:tab w:val="left" w:pos="9498"/>
        </w:tabs>
        <w:spacing w:after="0" w:line="240" w:lineRule="auto"/>
        <w:ind w:right="-1" w:firstLine="709"/>
        <w:jc w:val="both"/>
        <w:rPr>
          <w:rFonts w:ascii="Times New Roman" w:hAnsi="Times New Roman" w:cs="Times New Roman"/>
          <w:sz w:val="28"/>
          <w:szCs w:val="28"/>
        </w:rPr>
      </w:pPr>
      <w:r w:rsidRPr="00255B70">
        <w:rPr>
          <w:rFonts w:ascii="Times New Roman" w:hAnsi="Times New Roman" w:cs="Times New Roman"/>
          <w:sz w:val="28"/>
          <w:szCs w:val="28"/>
        </w:rPr>
        <w:t>1.8. Комиссия руководствуется в своей деятельности Конституцией Российской Федерации, Федеральным законом №273,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локальными нормативными актами образовательной организации, коллективным договором и настоящим Положением.</w:t>
      </w:r>
    </w:p>
    <w:p w:rsidR="00255B70" w:rsidRPr="00255B70" w:rsidRDefault="00255B70" w:rsidP="005909C1">
      <w:pPr>
        <w:tabs>
          <w:tab w:val="left" w:pos="9498"/>
        </w:tabs>
        <w:spacing w:after="0" w:line="240" w:lineRule="auto"/>
        <w:ind w:right="-1" w:firstLine="709"/>
        <w:jc w:val="both"/>
        <w:rPr>
          <w:rFonts w:ascii="Times New Roman" w:eastAsiaTheme="minorHAnsi" w:hAnsi="Times New Roman" w:cs="Times New Roman"/>
          <w:sz w:val="28"/>
          <w:szCs w:val="28"/>
          <w:lang w:eastAsia="en-US"/>
        </w:rPr>
      </w:pPr>
    </w:p>
    <w:p w:rsidR="00255B70" w:rsidRPr="00255B70" w:rsidRDefault="00255B70" w:rsidP="00255B70">
      <w:pPr>
        <w:tabs>
          <w:tab w:val="left" w:pos="9498"/>
        </w:tabs>
        <w:spacing w:after="0" w:line="240" w:lineRule="auto"/>
        <w:ind w:right="-1"/>
        <w:jc w:val="center"/>
        <w:rPr>
          <w:rFonts w:ascii="Times New Roman" w:eastAsiaTheme="minorHAnsi" w:hAnsi="Times New Roman" w:cs="Times New Roman"/>
          <w:b/>
          <w:sz w:val="28"/>
          <w:szCs w:val="28"/>
          <w:lang w:eastAsia="en-US"/>
        </w:rPr>
      </w:pPr>
      <w:r w:rsidRPr="00255B70">
        <w:rPr>
          <w:rFonts w:ascii="Times New Roman" w:hAnsi="Times New Roman" w:cs="Times New Roman"/>
          <w:b/>
          <w:sz w:val="28"/>
          <w:szCs w:val="28"/>
        </w:rPr>
        <w:t xml:space="preserve">II. </w:t>
      </w:r>
      <w:r w:rsidRPr="00255B70">
        <w:rPr>
          <w:rFonts w:ascii="Times New Roman" w:eastAsiaTheme="minorHAnsi" w:hAnsi="Times New Roman" w:cs="Times New Roman"/>
          <w:b/>
          <w:sz w:val="28"/>
          <w:szCs w:val="28"/>
          <w:lang w:eastAsia="en-US"/>
        </w:rPr>
        <w:t>Цель, задачи, принципы деятельности Комиссии</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2.1. Основной задачей Комиссии является разрешение конфликтной ситуации между участниками образовательного процесса путем доказательного разъяснения и принятия оптимального варианта решения в каждом конкретном случае. </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2.2. Задачи Комиссии:</w:t>
      </w:r>
    </w:p>
    <w:p w:rsidR="00255B70" w:rsidRPr="00255B70" w:rsidRDefault="00255B70" w:rsidP="004756C7">
      <w:pPr>
        <w:numPr>
          <w:ilvl w:val="0"/>
          <w:numId w:val="45"/>
        </w:numPr>
        <w:tabs>
          <w:tab w:val="left" w:pos="9498"/>
        </w:tabs>
        <w:spacing w:after="0" w:line="240" w:lineRule="auto"/>
        <w:ind w:right="-1"/>
        <w:contextualSpacing/>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урегулировать разногласия между участниками образовательных отношений по вопросам реализации права на образование; </w:t>
      </w:r>
    </w:p>
    <w:p w:rsidR="00255B70" w:rsidRPr="00255B70" w:rsidRDefault="00255B70" w:rsidP="004756C7">
      <w:pPr>
        <w:numPr>
          <w:ilvl w:val="0"/>
          <w:numId w:val="45"/>
        </w:numPr>
        <w:tabs>
          <w:tab w:val="left" w:pos="9498"/>
        </w:tabs>
        <w:spacing w:after="0" w:line="240" w:lineRule="auto"/>
        <w:ind w:right="-1"/>
        <w:contextualSpacing/>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защитить права и законные интересы участников образовательных отношений; </w:t>
      </w:r>
    </w:p>
    <w:p w:rsidR="00255B70" w:rsidRPr="00255B70" w:rsidRDefault="00255B70" w:rsidP="004756C7">
      <w:pPr>
        <w:numPr>
          <w:ilvl w:val="0"/>
          <w:numId w:val="45"/>
        </w:numPr>
        <w:tabs>
          <w:tab w:val="left" w:pos="9498"/>
        </w:tabs>
        <w:spacing w:after="0" w:line="240" w:lineRule="auto"/>
        <w:ind w:right="-1"/>
        <w:contextualSpacing/>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способствовать развитию бесконфликтного взаимодействия в Школе. </w:t>
      </w:r>
    </w:p>
    <w:p w:rsidR="00255B70" w:rsidRPr="00255B70" w:rsidRDefault="00255B70" w:rsidP="00255B70">
      <w:pPr>
        <w:tabs>
          <w:tab w:val="left" w:pos="9498"/>
        </w:tabs>
        <w:spacing w:after="0" w:line="240" w:lineRule="auto"/>
        <w:ind w:right="-1"/>
        <w:jc w:val="center"/>
        <w:rPr>
          <w:rFonts w:ascii="Times New Roman" w:eastAsiaTheme="minorHAnsi" w:hAnsi="Times New Roman" w:cs="Times New Roman"/>
          <w:b/>
          <w:sz w:val="28"/>
          <w:szCs w:val="28"/>
          <w:lang w:eastAsia="en-US"/>
        </w:rPr>
      </w:pPr>
      <w:r w:rsidRPr="00255B70">
        <w:rPr>
          <w:rFonts w:ascii="Times New Roman" w:hAnsi="Times New Roman" w:cs="Times New Roman"/>
          <w:b/>
          <w:sz w:val="28"/>
          <w:szCs w:val="28"/>
        </w:rPr>
        <w:t xml:space="preserve">III.  </w:t>
      </w:r>
      <w:r w:rsidRPr="00255B70">
        <w:rPr>
          <w:rFonts w:ascii="Times New Roman" w:eastAsiaTheme="minorHAnsi" w:hAnsi="Times New Roman" w:cs="Times New Roman"/>
          <w:b/>
          <w:sz w:val="28"/>
          <w:szCs w:val="28"/>
          <w:lang w:eastAsia="en-US"/>
        </w:rPr>
        <w:t>Состав Комиссии</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 3.1. Комиссия по урегулированию споров между участниками образовательных отношений создается из равного числа родителей (законных представителей) несовершеннолетних обучающихся, работников Школы.</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 3.2. Общий состав комиссии – 6 человек.</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lastRenderedPageBreak/>
        <w:t xml:space="preserve"> 3.3. Делегирование в состав Комиссии представителей участников образовательных отношений из числа работников осуществляется общим собранием трудового коллектива Школы путем открытого голосования. </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3.4. Делегирование в состав Комиссии представителей участников образовательных отношений из числа родителей (законных представителей) обучающихся осуществляется Советом родителей (законных представителей). </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3.5. Персональный состав комиссии утверждается приказом директора Школы. </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3.6. Срок полномочий Комиссии составляет один год. </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3.7. Комиссия избирает из своего состава председателя и секретаря комиссии. </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3.8. Члены Комиссии осуществляют свою деятельность на безвозмездной основе. </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3.9. Досрочное прекращение полномочий члена Комиссии осуществляется: </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3.9.1. на основании личного заявления члена Комиссии об исключении из его состава; 3.9.2. по требованию не менее 2/3 членов Комиссии, выраженному в письменной форме; 3.9.3. в случае отчисления из организации обучающегося, родителем (законным представителем) которого является член Комиссии, или увольнения работника – члена Комиссии. </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3.10.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 3 настоящего Положения.</w:t>
      </w:r>
    </w:p>
    <w:p w:rsidR="00255B70" w:rsidRPr="00255B70" w:rsidRDefault="00255B70" w:rsidP="00255B70">
      <w:pPr>
        <w:tabs>
          <w:tab w:val="left" w:pos="9498"/>
        </w:tabs>
        <w:spacing w:after="0" w:line="240" w:lineRule="auto"/>
        <w:ind w:right="-1"/>
        <w:jc w:val="center"/>
        <w:rPr>
          <w:rFonts w:ascii="Times New Roman" w:eastAsiaTheme="minorHAnsi" w:hAnsi="Times New Roman" w:cs="Times New Roman"/>
          <w:b/>
          <w:sz w:val="28"/>
          <w:szCs w:val="28"/>
          <w:lang w:eastAsia="en-US"/>
        </w:rPr>
      </w:pPr>
      <w:r w:rsidRPr="00255B70">
        <w:rPr>
          <w:rFonts w:ascii="Times New Roman" w:hAnsi="Times New Roman" w:cs="Times New Roman"/>
          <w:b/>
          <w:sz w:val="28"/>
          <w:szCs w:val="28"/>
        </w:rPr>
        <w:t>I</w:t>
      </w:r>
      <w:r w:rsidRPr="00255B70">
        <w:rPr>
          <w:rFonts w:ascii="Times New Roman" w:hAnsi="Times New Roman" w:cs="Times New Roman"/>
          <w:b/>
          <w:sz w:val="28"/>
          <w:szCs w:val="28"/>
          <w:lang w:val="en-US"/>
        </w:rPr>
        <w:t>V</w:t>
      </w:r>
      <w:r w:rsidRPr="00255B70">
        <w:rPr>
          <w:rFonts w:ascii="Times New Roman" w:hAnsi="Times New Roman" w:cs="Times New Roman"/>
          <w:b/>
          <w:sz w:val="28"/>
          <w:szCs w:val="28"/>
        </w:rPr>
        <w:t>.</w:t>
      </w:r>
      <w:r w:rsidRPr="00255B70">
        <w:rPr>
          <w:rFonts w:ascii="Times New Roman" w:eastAsiaTheme="minorHAnsi" w:hAnsi="Times New Roman" w:cs="Times New Roman"/>
          <w:b/>
          <w:sz w:val="28"/>
          <w:szCs w:val="28"/>
          <w:lang w:eastAsia="en-US"/>
        </w:rPr>
        <w:t xml:space="preserve"> Права и обязанности Комиссии по урегулированию споров между участниками образовательных отношений</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4.1. Комиссия имеет право: </w:t>
      </w:r>
    </w:p>
    <w:p w:rsidR="00255B70" w:rsidRPr="00255B70" w:rsidRDefault="00255B70" w:rsidP="004756C7">
      <w:pPr>
        <w:numPr>
          <w:ilvl w:val="0"/>
          <w:numId w:val="46"/>
        </w:numPr>
        <w:tabs>
          <w:tab w:val="left" w:pos="9498"/>
        </w:tabs>
        <w:spacing w:after="0" w:line="240" w:lineRule="auto"/>
        <w:ind w:right="-1"/>
        <w:contextualSpacing/>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принимать к рассмотрению заявления от любого участника образовательного процесса при несогласии с решением или действием администрации, педагогического работника, обучающегося, родителя (законного представителя); </w:t>
      </w:r>
    </w:p>
    <w:p w:rsidR="00255B70" w:rsidRPr="00255B70" w:rsidRDefault="00255B70" w:rsidP="004756C7">
      <w:pPr>
        <w:numPr>
          <w:ilvl w:val="0"/>
          <w:numId w:val="46"/>
        </w:numPr>
        <w:tabs>
          <w:tab w:val="left" w:pos="9498"/>
        </w:tabs>
        <w:spacing w:after="0" w:line="240" w:lineRule="auto"/>
        <w:ind w:right="-1"/>
        <w:contextualSpacing/>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решать каждый спорный вопрос, относящийся к ее компетенции;</w:t>
      </w:r>
    </w:p>
    <w:p w:rsidR="00255B70" w:rsidRPr="00255B70" w:rsidRDefault="00255B70" w:rsidP="004756C7">
      <w:pPr>
        <w:numPr>
          <w:ilvl w:val="0"/>
          <w:numId w:val="46"/>
        </w:numPr>
        <w:tabs>
          <w:tab w:val="left" w:pos="9498"/>
        </w:tabs>
        <w:spacing w:after="0" w:line="240" w:lineRule="auto"/>
        <w:ind w:right="-1"/>
        <w:contextualSpacing/>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сформировать предметную комиссию для решения вопроса об объективности выставления оценки за знания обучающегося; </w:t>
      </w:r>
    </w:p>
    <w:p w:rsidR="00255B70" w:rsidRPr="00255B70" w:rsidRDefault="00255B70" w:rsidP="004756C7">
      <w:pPr>
        <w:numPr>
          <w:ilvl w:val="0"/>
          <w:numId w:val="46"/>
        </w:numPr>
        <w:tabs>
          <w:tab w:val="left" w:pos="9498"/>
        </w:tabs>
        <w:spacing w:after="0" w:line="240" w:lineRule="auto"/>
        <w:ind w:right="-1"/>
        <w:contextualSpacing/>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запрашивать дополнительную документацию, материалы для проведения самостоятельного изучения вопроса; </w:t>
      </w:r>
    </w:p>
    <w:p w:rsidR="00255B70" w:rsidRPr="00255B70" w:rsidRDefault="00255B70" w:rsidP="004756C7">
      <w:pPr>
        <w:numPr>
          <w:ilvl w:val="0"/>
          <w:numId w:val="46"/>
        </w:numPr>
        <w:tabs>
          <w:tab w:val="left" w:pos="9498"/>
        </w:tabs>
        <w:spacing w:after="0" w:line="240" w:lineRule="auto"/>
        <w:ind w:right="-1"/>
        <w:contextualSpacing/>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выносить рекомендации об изменениях в локальных актах образовательной организации для демократизации основ управления или расширения прав обучающихся. </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4.2. Члены Комиссии обязаны:</w:t>
      </w:r>
    </w:p>
    <w:p w:rsidR="00255B70" w:rsidRPr="00255B70" w:rsidRDefault="00255B70" w:rsidP="004756C7">
      <w:pPr>
        <w:numPr>
          <w:ilvl w:val="0"/>
          <w:numId w:val="47"/>
        </w:numPr>
        <w:tabs>
          <w:tab w:val="left" w:pos="9498"/>
        </w:tabs>
        <w:spacing w:after="0" w:line="240" w:lineRule="auto"/>
        <w:ind w:right="-1"/>
        <w:contextualSpacing/>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принимать к рассмотрению заявления любого участника образовательного процесса при несогласии его с решением или действием администрации, педагогического работника, обучающегося, родителя (законного представителя); </w:t>
      </w:r>
    </w:p>
    <w:p w:rsidR="00255B70" w:rsidRPr="00255B70" w:rsidRDefault="00255B70" w:rsidP="004756C7">
      <w:pPr>
        <w:numPr>
          <w:ilvl w:val="0"/>
          <w:numId w:val="47"/>
        </w:numPr>
        <w:tabs>
          <w:tab w:val="left" w:pos="9498"/>
        </w:tabs>
        <w:spacing w:after="0" w:line="240" w:lineRule="auto"/>
        <w:ind w:right="-1"/>
        <w:contextualSpacing/>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принимать объективное решение по каждому спорному вопросу, относящемуся к ее компетенции.</w:t>
      </w:r>
    </w:p>
    <w:p w:rsidR="00255B70" w:rsidRPr="00255B70" w:rsidRDefault="00255B70" w:rsidP="004756C7">
      <w:pPr>
        <w:numPr>
          <w:ilvl w:val="0"/>
          <w:numId w:val="47"/>
        </w:numPr>
        <w:tabs>
          <w:tab w:val="left" w:pos="9498"/>
        </w:tabs>
        <w:spacing w:after="0" w:line="240" w:lineRule="auto"/>
        <w:ind w:right="-1"/>
        <w:contextualSpacing/>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принимать активное участие в рассмотрении поданных письменной форме заявлений; </w:t>
      </w:r>
    </w:p>
    <w:p w:rsidR="00255B70" w:rsidRPr="00255B70" w:rsidRDefault="00255B70" w:rsidP="004756C7">
      <w:pPr>
        <w:numPr>
          <w:ilvl w:val="0"/>
          <w:numId w:val="47"/>
        </w:numPr>
        <w:tabs>
          <w:tab w:val="left" w:pos="9498"/>
        </w:tabs>
        <w:spacing w:after="0" w:line="240" w:lineRule="auto"/>
        <w:ind w:right="-1"/>
        <w:contextualSpacing/>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lastRenderedPageBreak/>
        <w:t>принимать решение по заявленному вопросу открытым голосованием (решение считается принятым, если за него проголосовало большинство членов Комиссии при присутствии не менее двух третей ее членов);</w:t>
      </w:r>
    </w:p>
    <w:p w:rsidR="00255B70" w:rsidRPr="00255B70" w:rsidRDefault="00255B70" w:rsidP="004756C7">
      <w:pPr>
        <w:numPr>
          <w:ilvl w:val="0"/>
          <w:numId w:val="47"/>
        </w:numPr>
        <w:tabs>
          <w:tab w:val="left" w:pos="9498"/>
        </w:tabs>
        <w:spacing w:after="0" w:line="240" w:lineRule="auto"/>
        <w:ind w:right="-1"/>
        <w:contextualSpacing/>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принимать своевременно решение, если не оговорены дополнительные сроки рассмотрения заявления; </w:t>
      </w:r>
    </w:p>
    <w:p w:rsidR="00255B70" w:rsidRPr="00255B70" w:rsidRDefault="00255B70" w:rsidP="004756C7">
      <w:pPr>
        <w:numPr>
          <w:ilvl w:val="0"/>
          <w:numId w:val="47"/>
        </w:numPr>
        <w:tabs>
          <w:tab w:val="left" w:pos="9498"/>
        </w:tabs>
        <w:spacing w:after="0" w:line="240" w:lineRule="auto"/>
        <w:ind w:right="-1"/>
        <w:contextualSpacing/>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давать обоснованный ответ заявителю в устной или письменной форме в соответствии с пожеланием заявителя. </w:t>
      </w:r>
    </w:p>
    <w:p w:rsidR="00255B70" w:rsidRPr="00255B70" w:rsidRDefault="00255B70" w:rsidP="00255B70">
      <w:pPr>
        <w:tabs>
          <w:tab w:val="left" w:pos="9498"/>
        </w:tabs>
        <w:spacing w:after="0" w:line="240" w:lineRule="auto"/>
        <w:ind w:right="-1"/>
        <w:jc w:val="center"/>
        <w:rPr>
          <w:rFonts w:ascii="Times New Roman" w:eastAsiaTheme="minorHAnsi" w:hAnsi="Times New Roman" w:cs="Times New Roman"/>
          <w:b/>
          <w:sz w:val="28"/>
          <w:szCs w:val="28"/>
          <w:lang w:eastAsia="en-US"/>
        </w:rPr>
      </w:pPr>
      <w:r w:rsidRPr="00255B70">
        <w:rPr>
          <w:rFonts w:ascii="Times New Roman" w:eastAsiaTheme="minorHAnsi" w:hAnsi="Times New Roman" w:cs="Times New Roman"/>
          <w:b/>
          <w:sz w:val="28"/>
          <w:szCs w:val="28"/>
          <w:lang w:val="en-US" w:eastAsia="en-US"/>
        </w:rPr>
        <w:t>V</w:t>
      </w:r>
      <w:r w:rsidRPr="00255B70">
        <w:rPr>
          <w:rFonts w:ascii="Times New Roman" w:eastAsiaTheme="minorHAnsi" w:hAnsi="Times New Roman" w:cs="Times New Roman"/>
          <w:b/>
          <w:sz w:val="28"/>
          <w:szCs w:val="28"/>
          <w:lang w:eastAsia="en-US"/>
        </w:rPr>
        <w:t>.Организация деятельности Комиссии</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 5.1. Комиссия собирается по мере необходимости. Решение о проведении заседания Комиссии принимается ее председателем на основании обращения (жалобы, заявления, предложения) участника образовательных отношений не позднее 5учебных дней с момента поступления такого обращения. </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color w:val="FF0000"/>
          <w:sz w:val="28"/>
          <w:szCs w:val="28"/>
          <w:lang w:eastAsia="en-US"/>
        </w:rPr>
      </w:pPr>
      <w:r w:rsidRPr="00255B70">
        <w:rPr>
          <w:rFonts w:ascii="Times New Roman" w:eastAsiaTheme="minorHAnsi" w:hAnsi="Times New Roman" w:cs="Times New Roman"/>
          <w:sz w:val="28"/>
          <w:szCs w:val="28"/>
          <w:lang w:eastAsia="en-US"/>
        </w:rPr>
        <w:t xml:space="preserve">5.2. Обращение в Комиссию подается в письменной форме. В жалобе указываются конкретные факты или признаки нарушений прав участников образовательных отношений, лица, допустившие нарушения, обстоятельства. Учет и регистрацию поступивших обращений, заявлений от участников образовательного процесса осуществляет секретарь конфликтной Комиссии в «Журнале учета обращений, заявлений участников образовательных отношений». </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 5.3. Комиссия принимает решения по каждому конкретному случаю обращения участников образовательных отношений не позднее 10 учебных дней с момента начала его рассмотрения.</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 5.4. Заседание Комиссии считается правомочным, если на нем присутствовало не менее 3/4 членов Комиссии. </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5.5. Лицо, направившее в Комиссию обращение, и лица, чьи действия обжалуются в обращении, вправе присутствовать при рассмотрении обращения на заседании Комиссии и давать пояснения. </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5.6.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 Неявка данных лиц на заседание Комиссии либо немотивированный отказ от показаний не являются препятствием для рассмотрения обращения по существу.</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 5.7. Комиссия принимает решение простым большинством голосов членов, присутствующих на заседании Комиссии.</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 5.8. В случае </w:t>
      </w:r>
      <w:proofErr w:type="gramStart"/>
      <w:r w:rsidRPr="00255B70">
        <w:rPr>
          <w:rFonts w:ascii="Times New Roman" w:eastAsiaTheme="minorHAnsi" w:hAnsi="Times New Roman" w:cs="Times New Roman"/>
          <w:sz w:val="28"/>
          <w:szCs w:val="28"/>
          <w:lang w:eastAsia="en-US"/>
        </w:rPr>
        <w:t>установления фактов нарушения прав участников образовательных отношений</w:t>
      </w:r>
      <w:proofErr w:type="gramEnd"/>
      <w:r w:rsidRPr="00255B70">
        <w:rPr>
          <w:rFonts w:ascii="Times New Roman" w:eastAsiaTheme="minorHAnsi" w:hAnsi="Times New Roman" w:cs="Times New Roman"/>
          <w:sz w:val="28"/>
          <w:szCs w:val="28"/>
          <w:lang w:eastAsia="en-US"/>
        </w:rPr>
        <w:t xml:space="preserve"> Комиссия принимает решение, направленное на восстановление нарушенных прав. На лиц, допустивших нарушение прав обучающихся, родителей (законных представителей), а также работников организации, Комиссия возлагает обязанности по устранению выявленных нарушений и недопущению нарушений в будущем. </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5.9. Если нарушения прав участников образовательных отношений возникли вследствие принятия решения Школой, в том числе, вследствие издания локального нормативного акта, Комиссия принимает решение об отмене данного решения Школой (локального нормативного акта) и указывает срок исполнения решения. </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lastRenderedPageBreak/>
        <w:t xml:space="preserve">5.10. Комиссия отказывает в удовлетворении жалобы на нарушение прав заявителя, если посчитает жалобу необоснованной, не выявит факты указанных нарушений, не установит причинно-следственную связь между поведением лица, действия которого обжалуются, и нарушением прав лица, подавшего жалобу или его законного представителя. </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5.11. Решение Комиссии оформляется протоколом и обязательно для исполнения всеми участниками образовательных отношений, подлежит исполнению в указанный срок. Копии решения комиссии, подписанные председателем Комиссии, вручаются заявителю или его представителям в течение трех дней со дня принятия решения. </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5.12.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в течение 10 дней со дня принятия решения. </w:t>
      </w:r>
    </w:p>
    <w:p w:rsidR="00255B70" w:rsidRPr="00255B70" w:rsidRDefault="00255B70" w:rsidP="00255B70">
      <w:pPr>
        <w:tabs>
          <w:tab w:val="left" w:pos="9498"/>
        </w:tabs>
        <w:spacing w:after="0" w:line="240" w:lineRule="auto"/>
        <w:ind w:right="-1"/>
        <w:jc w:val="center"/>
        <w:rPr>
          <w:rFonts w:ascii="Times New Roman" w:eastAsiaTheme="minorHAnsi" w:hAnsi="Times New Roman" w:cs="Times New Roman"/>
          <w:b/>
          <w:sz w:val="28"/>
          <w:szCs w:val="28"/>
          <w:lang w:eastAsia="en-US"/>
        </w:rPr>
      </w:pPr>
      <w:r w:rsidRPr="00255B70">
        <w:rPr>
          <w:rFonts w:ascii="Times New Roman" w:eastAsiaTheme="minorHAnsi" w:hAnsi="Times New Roman" w:cs="Times New Roman"/>
          <w:b/>
          <w:sz w:val="28"/>
          <w:szCs w:val="28"/>
          <w:lang w:val="en-US" w:eastAsia="en-US"/>
        </w:rPr>
        <w:t>VI</w:t>
      </w:r>
      <w:r w:rsidRPr="00255B70">
        <w:rPr>
          <w:rFonts w:ascii="Times New Roman" w:eastAsiaTheme="minorHAnsi" w:hAnsi="Times New Roman" w:cs="Times New Roman"/>
          <w:b/>
          <w:sz w:val="28"/>
          <w:szCs w:val="28"/>
          <w:lang w:eastAsia="en-US"/>
        </w:rPr>
        <w:t>. Делопроизводство</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6.1.Основными документами Комиссии являются:</w:t>
      </w:r>
    </w:p>
    <w:p w:rsidR="00255B70" w:rsidRPr="00255B70" w:rsidRDefault="00255B70" w:rsidP="004756C7">
      <w:pPr>
        <w:numPr>
          <w:ilvl w:val="0"/>
          <w:numId w:val="48"/>
        </w:numPr>
        <w:tabs>
          <w:tab w:val="left" w:pos="9498"/>
        </w:tabs>
        <w:spacing w:after="0" w:line="240" w:lineRule="auto"/>
        <w:ind w:right="-1"/>
        <w:contextualSpacing/>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Приказ об утверждении Положения о комиссии по урегулированию споров между участниками образовательных отношений Муниципального бюджетного учреждения дополнительного образования «Детская школа искусств № 1»и состава Комиссии на выбранный срок; </w:t>
      </w:r>
    </w:p>
    <w:p w:rsidR="00255B70" w:rsidRPr="00255B70" w:rsidRDefault="00255B70" w:rsidP="004756C7">
      <w:pPr>
        <w:numPr>
          <w:ilvl w:val="0"/>
          <w:numId w:val="48"/>
        </w:numPr>
        <w:tabs>
          <w:tab w:val="left" w:pos="9498"/>
        </w:tabs>
        <w:spacing w:after="0" w:line="240" w:lineRule="auto"/>
        <w:ind w:right="-1"/>
        <w:contextualSpacing/>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Положение</w:t>
      </w:r>
      <w:r w:rsidR="00542F81">
        <w:rPr>
          <w:rFonts w:ascii="Times New Roman" w:eastAsiaTheme="minorHAnsi" w:hAnsi="Times New Roman" w:cs="Times New Roman"/>
          <w:sz w:val="28"/>
          <w:szCs w:val="28"/>
          <w:lang w:eastAsia="en-US"/>
        </w:rPr>
        <w:t xml:space="preserve"> </w:t>
      </w:r>
      <w:r w:rsidRPr="00255B70">
        <w:rPr>
          <w:rFonts w:ascii="Times New Roman" w:eastAsiaTheme="minorHAnsi" w:hAnsi="Times New Roman" w:cs="Times New Roman"/>
          <w:sz w:val="28"/>
          <w:szCs w:val="28"/>
          <w:lang w:eastAsia="en-US"/>
        </w:rPr>
        <w:t xml:space="preserve">о комиссии по урегулированию споров между участниками образовательных отношений; </w:t>
      </w:r>
    </w:p>
    <w:p w:rsidR="00255B70" w:rsidRPr="00255B70" w:rsidRDefault="00255B70" w:rsidP="004756C7">
      <w:pPr>
        <w:numPr>
          <w:ilvl w:val="0"/>
          <w:numId w:val="48"/>
        </w:numPr>
        <w:tabs>
          <w:tab w:val="left" w:pos="9498"/>
        </w:tabs>
        <w:spacing w:after="0" w:line="240" w:lineRule="auto"/>
        <w:ind w:right="-1"/>
        <w:contextualSpacing/>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Приказ об утверждении распределения обязанностей членов Комиссии; </w:t>
      </w:r>
    </w:p>
    <w:p w:rsidR="00255B70" w:rsidRPr="00255B70" w:rsidRDefault="00255B70" w:rsidP="004756C7">
      <w:pPr>
        <w:numPr>
          <w:ilvl w:val="0"/>
          <w:numId w:val="48"/>
        </w:numPr>
        <w:tabs>
          <w:tab w:val="left" w:pos="9498"/>
        </w:tabs>
        <w:spacing w:after="0" w:line="240" w:lineRule="auto"/>
        <w:ind w:right="-1"/>
        <w:contextualSpacing/>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Журнал регистрации письменных обращений (жалоб, заявлений, предложений) в Комиссию </w:t>
      </w:r>
    </w:p>
    <w:p w:rsidR="00255B70" w:rsidRPr="00255B70" w:rsidRDefault="00255B70" w:rsidP="004756C7">
      <w:pPr>
        <w:numPr>
          <w:ilvl w:val="0"/>
          <w:numId w:val="48"/>
        </w:numPr>
        <w:tabs>
          <w:tab w:val="left" w:pos="9498"/>
        </w:tabs>
        <w:spacing w:after="0" w:line="240" w:lineRule="auto"/>
        <w:ind w:right="-1"/>
        <w:contextualSpacing/>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Накопитель зарегистрированных обращений (жалоб, заявлений, предложений) в Комиссию; </w:t>
      </w:r>
    </w:p>
    <w:p w:rsidR="00255B70" w:rsidRPr="00255B70" w:rsidRDefault="00255B70" w:rsidP="004756C7">
      <w:pPr>
        <w:numPr>
          <w:ilvl w:val="0"/>
          <w:numId w:val="48"/>
        </w:numPr>
        <w:tabs>
          <w:tab w:val="left" w:pos="9498"/>
        </w:tabs>
        <w:spacing w:after="0" w:line="240" w:lineRule="auto"/>
        <w:ind w:right="-1"/>
        <w:contextualSpacing/>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Уведомление о сроке и месте заседания Комиссии </w:t>
      </w:r>
    </w:p>
    <w:p w:rsidR="00255B70" w:rsidRPr="00255B70" w:rsidRDefault="00255B70" w:rsidP="004756C7">
      <w:pPr>
        <w:numPr>
          <w:ilvl w:val="0"/>
          <w:numId w:val="48"/>
        </w:numPr>
        <w:tabs>
          <w:tab w:val="left" w:pos="9498"/>
        </w:tabs>
        <w:spacing w:after="0" w:line="240" w:lineRule="auto"/>
        <w:ind w:right="-1"/>
        <w:contextualSpacing/>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Книга протоколов заседаний Комиссии;</w:t>
      </w:r>
    </w:p>
    <w:p w:rsidR="00255B70" w:rsidRPr="00255B70" w:rsidRDefault="00255B70" w:rsidP="004756C7">
      <w:pPr>
        <w:numPr>
          <w:ilvl w:val="0"/>
          <w:numId w:val="48"/>
        </w:numPr>
        <w:tabs>
          <w:tab w:val="left" w:pos="9498"/>
        </w:tabs>
        <w:spacing w:after="0" w:line="240" w:lineRule="auto"/>
        <w:ind w:right="-1"/>
        <w:contextualSpacing/>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Приказы об утверждении решений Комиссии; </w:t>
      </w:r>
    </w:p>
    <w:p w:rsidR="00255B70" w:rsidRPr="00255B70" w:rsidRDefault="00255B70" w:rsidP="004756C7">
      <w:pPr>
        <w:numPr>
          <w:ilvl w:val="0"/>
          <w:numId w:val="48"/>
        </w:numPr>
        <w:tabs>
          <w:tab w:val="left" w:pos="9498"/>
        </w:tabs>
        <w:spacing w:after="0" w:line="240" w:lineRule="auto"/>
        <w:ind w:right="-1"/>
        <w:contextualSpacing/>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Уведомление о решении Комиссии лицу, подавшему обращение (жалобу, заявление, предложение) </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6.2. Весь перечень документов и копии приказов по Школе по вопросам работы Комиссии формируется в одну папку. Журнал регистрации заявлений (жалоб, заявлений, предложений) в Комиссию и  книга протоколов заседаний Комиссии пронумеровываются в соответствии с нормами делопроизводства. </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6.3. Секретарь Комиссии осуществляет ведение следующей документации:</w:t>
      </w:r>
    </w:p>
    <w:p w:rsidR="00255B70" w:rsidRPr="00255B70" w:rsidRDefault="00255B70" w:rsidP="004756C7">
      <w:pPr>
        <w:numPr>
          <w:ilvl w:val="0"/>
          <w:numId w:val="50"/>
        </w:numPr>
        <w:tabs>
          <w:tab w:val="left" w:pos="9498"/>
        </w:tabs>
        <w:spacing w:after="0" w:line="240" w:lineRule="auto"/>
        <w:ind w:right="-1"/>
        <w:contextualSpacing/>
        <w:jc w:val="both"/>
        <w:rPr>
          <w:rFonts w:ascii="Times New Roman" w:eastAsiaTheme="minorHAnsi" w:hAnsi="Times New Roman" w:cs="Times New Roman"/>
          <w:sz w:val="28"/>
          <w:szCs w:val="28"/>
          <w:lang w:eastAsia="en-US"/>
        </w:rPr>
      </w:pPr>
      <w:proofErr w:type="gramStart"/>
      <w:r w:rsidRPr="00255B70">
        <w:rPr>
          <w:rFonts w:ascii="Times New Roman" w:eastAsiaTheme="minorHAnsi" w:hAnsi="Times New Roman" w:cs="Times New Roman"/>
          <w:sz w:val="28"/>
          <w:szCs w:val="28"/>
          <w:lang w:eastAsia="en-US"/>
        </w:rPr>
        <w:t>журнал регистрации обращений (жалоб, заявлений, предложений) в Комиссию;</w:t>
      </w:r>
      <w:r w:rsidR="00542F81">
        <w:rPr>
          <w:rFonts w:ascii="Times New Roman" w:eastAsiaTheme="minorHAnsi" w:hAnsi="Times New Roman" w:cs="Times New Roman"/>
          <w:sz w:val="28"/>
          <w:szCs w:val="28"/>
          <w:lang w:eastAsia="en-US"/>
        </w:rPr>
        <w:t xml:space="preserve"> </w:t>
      </w:r>
      <w:r w:rsidRPr="00255B70">
        <w:rPr>
          <w:rFonts w:ascii="Times New Roman" w:eastAsiaTheme="minorHAnsi" w:hAnsi="Times New Roman" w:cs="Times New Roman"/>
          <w:sz w:val="28"/>
          <w:szCs w:val="28"/>
          <w:lang w:eastAsia="en-US"/>
        </w:rPr>
        <w:t>накопитель зарегистрированных обращений (жалоб, заявлений, предложений) в Комиссию;</w:t>
      </w:r>
      <w:proofErr w:type="gramEnd"/>
    </w:p>
    <w:p w:rsidR="00255B70" w:rsidRPr="00255B70" w:rsidRDefault="00255B70" w:rsidP="004756C7">
      <w:pPr>
        <w:numPr>
          <w:ilvl w:val="0"/>
          <w:numId w:val="50"/>
        </w:numPr>
        <w:tabs>
          <w:tab w:val="left" w:pos="9498"/>
        </w:tabs>
        <w:spacing w:after="0" w:line="240" w:lineRule="auto"/>
        <w:ind w:right="-1"/>
        <w:contextualSpacing/>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уведомление о сроке и месте заседания Комиссии лицу,</w:t>
      </w:r>
      <w:r w:rsidR="00A37C35">
        <w:rPr>
          <w:rFonts w:ascii="Times New Roman" w:eastAsiaTheme="minorHAnsi" w:hAnsi="Times New Roman" w:cs="Times New Roman"/>
          <w:sz w:val="28"/>
          <w:szCs w:val="28"/>
          <w:lang w:eastAsia="en-US"/>
        </w:rPr>
        <w:t xml:space="preserve"> </w:t>
      </w:r>
      <w:r w:rsidRPr="00255B70">
        <w:rPr>
          <w:rFonts w:ascii="Times New Roman" w:eastAsiaTheme="minorHAnsi" w:hAnsi="Times New Roman" w:cs="Times New Roman"/>
          <w:sz w:val="28"/>
          <w:szCs w:val="28"/>
          <w:lang w:eastAsia="en-US"/>
        </w:rPr>
        <w:t>подавшему обращение (жалобу, заявление, предложение);</w:t>
      </w:r>
    </w:p>
    <w:p w:rsidR="00255B70" w:rsidRPr="00255B70" w:rsidRDefault="00255B70" w:rsidP="004756C7">
      <w:pPr>
        <w:numPr>
          <w:ilvl w:val="0"/>
          <w:numId w:val="50"/>
        </w:numPr>
        <w:tabs>
          <w:tab w:val="left" w:pos="9498"/>
        </w:tabs>
        <w:spacing w:after="0" w:line="240" w:lineRule="auto"/>
        <w:ind w:right="-1"/>
        <w:contextualSpacing/>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книга протоколов заседаний Комиссии;</w:t>
      </w:r>
    </w:p>
    <w:p w:rsidR="00255B70" w:rsidRPr="00255B70" w:rsidRDefault="00255B70" w:rsidP="004756C7">
      <w:pPr>
        <w:numPr>
          <w:ilvl w:val="0"/>
          <w:numId w:val="50"/>
        </w:numPr>
        <w:tabs>
          <w:tab w:val="left" w:pos="9498"/>
        </w:tabs>
        <w:spacing w:after="0" w:line="240" w:lineRule="auto"/>
        <w:ind w:right="-1"/>
        <w:contextualSpacing/>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уведомление о решении Комиссии лицу (и/или его законному представителю), подавшему обращение (жалобу, заявление, предложение). </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lastRenderedPageBreak/>
        <w:t>6.4. Контроль содержания, качества и соблюдения норм делопроизводства по документации Комиссии осуществляет председатель комиссии.</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 6.5. Лицо, (и/или его законный представитель), подавшее обращение (жалобу, заявление, предложение), имеет право знакомиться с документами Комиссии в присутствии ее председателя и секретаря, письменным заявлением запрашивать копии документов Комиссии. </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6.5. Документации Комиссии хранится в Школе в кабинете директора в течение 5 лет.</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p>
    <w:p w:rsid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p>
    <w:p w:rsidR="006C1A5C" w:rsidRDefault="006C1A5C" w:rsidP="00255B70">
      <w:pPr>
        <w:tabs>
          <w:tab w:val="left" w:pos="9498"/>
        </w:tabs>
        <w:spacing w:after="0" w:line="240" w:lineRule="auto"/>
        <w:ind w:right="-1"/>
        <w:jc w:val="both"/>
        <w:rPr>
          <w:rFonts w:ascii="Times New Roman" w:eastAsiaTheme="minorHAnsi" w:hAnsi="Times New Roman" w:cs="Times New Roman"/>
          <w:sz w:val="28"/>
          <w:szCs w:val="28"/>
          <w:lang w:eastAsia="en-US"/>
        </w:rPr>
      </w:pPr>
    </w:p>
    <w:p w:rsidR="006C1A5C" w:rsidRDefault="006C1A5C" w:rsidP="00255B70">
      <w:pPr>
        <w:tabs>
          <w:tab w:val="left" w:pos="9498"/>
        </w:tabs>
        <w:spacing w:after="0" w:line="240" w:lineRule="auto"/>
        <w:ind w:right="-1"/>
        <w:jc w:val="both"/>
        <w:rPr>
          <w:rFonts w:ascii="Times New Roman" w:eastAsiaTheme="minorHAnsi" w:hAnsi="Times New Roman" w:cs="Times New Roman"/>
          <w:sz w:val="28"/>
          <w:szCs w:val="28"/>
          <w:lang w:eastAsia="en-US"/>
        </w:rPr>
      </w:pPr>
    </w:p>
    <w:p w:rsidR="006C1A5C" w:rsidRDefault="006C1A5C" w:rsidP="00255B70">
      <w:pPr>
        <w:tabs>
          <w:tab w:val="left" w:pos="9498"/>
        </w:tabs>
        <w:spacing w:after="0" w:line="240" w:lineRule="auto"/>
        <w:ind w:right="-1"/>
        <w:jc w:val="both"/>
        <w:rPr>
          <w:rFonts w:ascii="Times New Roman" w:eastAsiaTheme="minorHAnsi" w:hAnsi="Times New Roman" w:cs="Times New Roman"/>
          <w:sz w:val="28"/>
          <w:szCs w:val="28"/>
          <w:lang w:eastAsia="en-US"/>
        </w:rPr>
      </w:pPr>
    </w:p>
    <w:p w:rsidR="006C1A5C" w:rsidRDefault="006C1A5C" w:rsidP="00255B70">
      <w:pPr>
        <w:tabs>
          <w:tab w:val="left" w:pos="9498"/>
        </w:tabs>
        <w:spacing w:after="0" w:line="240" w:lineRule="auto"/>
        <w:ind w:right="-1"/>
        <w:jc w:val="both"/>
        <w:rPr>
          <w:rFonts w:ascii="Times New Roman" w:eastAsiaTheme="minorHAnsi" w:hAnsi="Times New Roman" w:cs="Times New Roman"/>
          <w:sz w:val="28"/>
          <w:szCs w:val="28"/>
          <w:lang w:eastAsia="en-US"/>
        </w:rPr>
      </w:pPr>
    </w:p>
    <w:p w:rsidR="006C1A5C" w:rsidRDefault="006C1A5C" w:rsidP="00255B70">
      <w:pPr>
        <w:tabs>
          <w:tab w:val="left" w:pos="9498"/>
        </w:tabs>
        <w:spacing w:after="0" w:line="240" w:lineRule="auto"/>
        <w:ind w:right="-1"/>
        <w:jc w:val="both"/>
        <w:rPr>
          <w:rFonts w:ascii="Times New Roman" w:eastAsiaTheme="minorHAnsi" w:hAnsi="Times New Roman" w:cs="Times New Roman"/>
          <w:sz w:val="28"/>
          <w:szCs w:val="28"/>
          <w:lang w:eastAsia="en-US"/>
        </w:rPr>
      </w:pPr>
    </w:p>
    <w:p w:rsidR="006C1A5C" w:rsidRDefault="006C1A5C" w:rsidP="00255B70">
      <w:pPr>
        <w:tabs>
          <w:tab w:val="left" w:pos="9498"/>
        </w:tabs>
        <w:spacing w:after="0" w:line="240" w:lineRule="auto"/>
        <w:ind w:right="-1"/>
        <w:jc w:val="both"/>
        <w:rPr>
          <w:rFonts w:ascii="Times New Roman" w:eastAsiaTheme="minorHAnsi" w:hAnsi="Times New Roman" w:cs="Times New Roman"/>
          <w:sz w:val="28"/>
          <w:szCs w:val="28"/>
          <w:lang w:eastAsia="en-US"/>
        </w:rPr>
      </w:pPr>
    </w:p>
    <w:p w:rsidR="006C1A5C" w:rsidRDefault="006C1A5C" w:rsidP="00255B70">
      <w:pPr>
        <w:tabs>
          <w:tab w:val="left" w:pos="9498"/>
        </w:tabs>
        <w:spacing w:after="0" w:line="240" w:lineRule="auto"/>
        <w:ind w:right="-1"/>
        <w:jc w:val="both"/>
        <w:rPr>
          <w:rFonts w:ascii="Times New Roman" w:eastAsiaTheme="minorHAnsi" w:hAnsi="Times New Roman" w:cs="Times New Roman"/>
          <w:sz w:val="28"/>
          <w:szCs w:val="28"/>
          <w:lang w:eastAsia="en-US"/>
        </w:rPr>
      </w:pPr>
    </w:p>
    <w:p w:rsidR="006C1A5C" w:rsidRDefault="006C1A5C" w:rsidP="00255B70">
      <w:pPr>
        <w:tabs>
          <w:tab w:val="left" w:pos="9498"/>
        </w:tabs>
        <w:spacing w:after="0" w:line="240" w:lineRule="auto"/>
        <w:ind w:right="-1"/>
        <w:jc w:val="both"/>
        <w:rPr>
          <w:rFonts w:ascii="Times New Roman" w:eastAsiaTheme="minorHAnsi" w:hAnsi="Times New Roman" w:cs="Times New Roman"/>
          <w:sz w:val="28"/>
          <w:szCs w:val="28"/>
          <w:lang w:eastAsia="en-US"/>
        </w:rPr>
      </w:pPr>
    </w:p>
    <w:p w:rsidR="006C1A5C" w:rsidRDefault="006C1A5C" w:rsidP="00255B70">
      <w:pPr>
        <w:tabs>
          <w:tab w:val="left" w:pos="9498"/>
        </w:tabs>
        <w:spacing w:after="0" w:line="240" w:lineRule="auto"/>
        <w:ind w:right="-1"/>
        <w:jc w:val="both"/>
        <w:rPr>
          <w:rFonts w:ascii="Times New Roman" w:eastAsiaTheme="minorHAnsi" w:hAnsi="Times New Roman" w:cs="Times New Roman"/>
          <w:sz w:val="28"/>
          <w:szCs w:val="28"/>
          <w:lang w:eastAsia="en-US"/>
        </w:rPr>
      </w:pPr>
    </w:p>
    <w:p w:rsidR="006C1A5C" w:rsidRDefault="006C1A5C" w:rsidP="00255B70">
      <w:pPr>
        <w:tabs>
          <w:tab w:val="left" w:pos="9498"/>
        </w:tabs>
        <w:spacing w:after="0" w:line="240" w:lineRule="auto"/>
        <w:ind w:right="-1"/>
        <w:jc w:val="both"/>
        <w:rPr>
          <w:rFonts w:ascii="Times New Roman" w:eastAsiaTheme="minorHAnsi" w:hAnsi="Times New Roman" w:cs="Times New Roman"/>
          <w:sz w:val="28"/>
          <w:szCs w:val="28"/>
          <w:lang w:eastAsia="en-US"/>
        </w:rPr>
      </w:pPr>
    </w:p>
    <w:p w:rsidR="006C1A5C" w:rsidRDefault="006C1A5C" w:rsidP="00255B70">
      <w:pPr>
        <w:tabs>
          <w:tab w:val="left" w:pos="9498"/>
        </w:tabs>
        <w:spacing w:after="0" w:line="240" w:lineRule="auto"/>
        <w:ind w:right="-1"/>
        <w:jc w:val="both"/>
        <w:rPr>
          <w:rFonts w:ascii="Times New Roman" w:eastAsiaTheme="minorHAnsi" w:hAnsi="Times New Roman" w:cs="Times New Roman"/>
          <w:sz w:val="28"/>
          <w:szCs w:val="28"/>
          <w:lang w:eastAsia="en-US"/>
        </w:rPr>
      </w:pPr>
    </w:p>
    <w:p w:rsidR="006C1A5C" w:rsidRDefault="006C1A5C" w:rsidP="00255B70">
      <w:pPr>
        <w:tabs>
          <w:tab w:val="left" w:pos="9498"/>
        </w:tabs>
        <w:spacing w:after="0" w:line="240" w:lineRule="auto"/>
        <w:ind w:right="-1"/>
        <w:jc w:val="both"/>
        <w:rPr>
          <w:rFonts w:ascii="Times New Roman" w:eastAsiaTheme="minorHAnsi" w:hAnsi="Times New Roman" w:cs="Times New Roman"/>
          <w:sz w:val="28"/>
          <w:szCs w:val="28"/>
          <w:lang w:eastAsia="en-US"/>
        </w:rPr>
      </w:pPr>
    </w:p>
    <w:p w:rsidR="006C1A5C" w:rsidRDefault="006C1A5C" w:rsidP="00255B70">
      <w:pPr>
        <w:tabs>
          <w:tab w:val="left" w:pos="9498"/>
        </w:tabs>
        <w:spacing w:after="0" w:line="240" w:lineRule="auto"/>
        <w:ind w:right="-1"/>
        <w:jc w:val="both"/>
        <w:rPr>
          <w:rFonts w:ascii="Times New Roman" w:eastAsiaTheme="minorHAnsi" w:hAnsi="Times New Roman" w:cs="Times New Roman"/>
          <w:sz w:val="28"/>
          <w:szCs w:val="28"/>
          <w:lang w:eastAsia="en-US"/>
        </w:rPr>
      </w:pPr>
    </w:p>
    <w:p w:rsidR="006C1A5C" w:rsidRDefault="006C1A5C" w:rsidP="00255B70">
      <w:pPr>
        <w:tabs>
          <w:tab w:val="left" w:pos="9498"/>
        </w:tabs>
        <w:spacing w:after="0" w:line="240" w:lineRule="auto"/>
        <w:ind w:right="-1"/>
        <w:jc w:val="both"/>
        <w:rPr>
          <w:rFonts w:ascii="Times New Roman" w:eastAsiaTheme="minorHAnsi" w:hAnsi="Times New Roman" w:cs="Times New Roman"/>
          <w:sz w:val="28"/>
          <w:szCs w:val="28"/>
          <w:lang w:eastAsia="en-US"/>
        </w:rPr>
      </w:pPr>
    </w:p>
    <w:p w:rsidR="006C1A5C" w:rsidRDefault="006C1A5C" w:rsidP="00255B70">
      <w:pPr>
        <w:tabs>
          <w:tab w:val="left" w:pos="9498"/>
        </w:tabs>
        <w:spacing w:after="0" w:line="240" w:lineRule="auto"/>
        <w:ind w:right="-1"/>
        <w:jc w:val="both"/>
        <w:rPr>
          <w:rFonts w:ascii="Times New Roman" w:eastAsiaTheme="minorHAnsi" w:hAnsi="Times New Roman" w:cs="Times New Roman"/>
          <w:sz w:val="28"/>
          <w:szCs w:val="28"/>
          <w:lang w:eastAsia="en-US"/>
        </w:rPr>
      </w:pPr>
    </w:p>
    <w:p w:rsidR="006C1A5C" w:rsidRDefault="006C1A5C" w:rsidP="00255B70">
      <w:pPr>
        <w:tabs>
          <w:tab w:val="left" w:pos="9498"/>
        </w:tabs>
        <w:spacing w:after="0" w:line="240" w:lineRule="auto"/>
        <w:ind w:right="-1"/>
        <w:jc w:val="both"/>
        <w:rPr>
          <w:rFonts w:ascii="Times New Roman" w:eastAsiaTheme="minorHAnsi" w:hAnsi="Times New Roman" w:cs="Times New Roman"/>
          <w:sz w:val="28"/>
          <w:szCs w:val="28"/>
          <w:lang w:eastAsia="en-US"/>
        </w:rPr>
      </w:pPr>
    </w:p>
    <w:p w:rsidR="006C1A5C" w:rsidRDefault="006C1A5C" w:rsidP="00255B70">
      <w:pPr>
        <w:tabs>
          <w:tab w:val="left" w:pos="9498"/>
        </w:tabs>
        <w:spacing w:after="0" w:line="240" w:lineRule="auto"/>
        <w:ind w:right="-1"/>
        <w:jc w:val="both"/>
        <w:rPr>
          <w:rFonts w:ascii="Times New Roman" w:eastAsiaTheme="minorHAnsi" w:hAnsi="Times New Roman" w:cs="Times New Roman"/>
          <w:sz w:val="28"/>
          <w:szCs w:val="28"/>
          <w:lang w:eastAsia="en-US"/>
        </w:rPr>
      </w:pPr>
    </w:p>
    <w:p w:rsidR="006C1A5C" w:rsidRDefault="006C1A5C" w:rsidP="00255B70">
      <w:pPr>
        <w:tabs>
          <w:tab w:val="left" w:pos="9498"/>
        </w:tabs>
        <w:spacing w:after="0" w:line="240" w:lineRule="auto"/>
        <w:ind w:right="-1"/>
        <w:jc w:val="both"/>
        <w:rPr>
          <w:rFonts w:ascii="Times New Roman" w:eastAsiaTheme="minorHAnsi" w:hAnsi="Times New Roman" w:cs="Times New Roman"/>
          <w:sz w:val="28"/>
          <w:szCs w:val="28"/>
          <w:lang w:eastAsia="en-US"/>
        </w:rPr>
      </w:pPr>
    </w:p>
    <w:p w:rsidR="006C1A5C" w:rsidRDefault="006C1A5C" w:rsidP="00255B70">
      <w:pPr>
        <w:tabs>
          <w:tab w:val="left" w:pos="9498"/>
        </w:tabs>
        <w:spacing w:after="0" w:line="240" w:lineRule="auto"/>
        <w:ind w:right="-1"/>
        <w:jc w:val="both"/>
        <w:rPr>
          <w:rFonts w:ascii="Times New Roman" w:eastAsiaTheme="minorHAnsi" w:hAnsi="Times New Roman" w:cs="Times New Roman"/>
          <w:sz w:val="28"/>
          <w:szCs w:val="28"/>
          <w:lang w:eastAsia="en-US"/>
        </w:rPr>
      </w:pPr>
    </w:p>
    <w:p w:rsidR="006C1A5C" w:rsidRDefault="006C1A5C" w:rsidP="00255B70">
      <w:pPr>
        <w:tabs>
          <w:tab w:val="left" w:pos="9498"/>
        </w:tabs>
        <w:spacing w:after="0" w:line="240" w:lineRule="auto"/>
        <w:ind w:right="-1"/>
        <w:jc w:val="both"/>
        <w:rPr>
          <w:rFonts w:ascii="Times New Roman" w:eastAsiaTheme="minorHAnsi" w:hAnsi="Times New Roman" w:cs="Times New Roman"/>
          <w:sz w:val="28"/>
          <w:szCs w:val="28"/>
          <w:lang w:eastAsia="en-US"/>
        </w:rPr>
      </w:pPr>
    </w:p>
    <w:p w:rsidR="006C1A5C" w:rsidRDefault="006C1A5C" w:rsidP="00255B70">
      <w:pPr>
        <w:tabs>
          <w:tab w:val="left" w:pos="9498"/>
        </w:tabs>
        <w:spacing w:after="0" w:line="240" w:lineRule="auto"/>
        <w:ind w:right="-1"/>
        <w:jc w:val="both"/>
        <w:rPr>
          <w:rFonts w:ascii="Times New Roman" w:eastAsiaTheme="minorHAnsi" w:hAnsi="Times New Roman" w:cs="Times New Roman"/>
          <w:sz w:val="28"/>
          <w:szCs w:val="28"/>
          <w:lang w:eastAsia="en-US"/>
        </w:rPr>
      </w:pPr>
    </w:p>
    <w:p w:rsidR="006C1A5C" w:rsidRDefault="006C1A5C" w:rsidP="00255B70">
      <w:pPr>
        <w:tabs>
          <w:tab w:val="left" w:pos="9498"/>
        </w:tabs>
        <w:spacing w:after="0" w:line="240" w:lineRule="auto"/>
        <w:ind w:right="-1"/>
        <w:jc w:val="both"/>
        <w:rPr>
          <w:rFonts w:ascii="Times New Roman" w:eastAsiaTheme="minorHAnsi" w:hAnsi="Times New Roman" w:cs="Times New Roman"/>
          <w:sz w:val="28"/>
          <w:szCs w:val="28"/>
          <w:lang w:eastAsia="en-US"/>
        </w:rPr>
      </w:pPr>
    </w:p>
    <w:p w:rsidR="006C1A5C" w:rsidRDefault="006C1A5C" w:rsidP="00255B70">
      <w:pPr>
        <w:tabs>
          <w:tab w:val="left" w:pos="9498"/>
        </w:tabs>
        <w:spacing w:after="0" w:line="240" w:lineRule="auto"/>
        <w:ind w:right="-1"/>
        <w:jc w:val="both"/>
        <w:rPr>
          <w:rFonts w:ascii="Times New Roman" w:eastAsiaTheme="minorHAnsi" w:hAnsi="Times New Roman" w:cs="Times New Roman"/>
          <w:sz w:val="28"/>
          <w:szCs w:val="28"/>
          <w:lang w:eastAsia="en-US"/>
        </w:rPr>
      </w:pPr>
    </w:p>
    <w:p w:rsidR="006C1A5C" w:rsidRDefault="006C1A5C" w:rsidP="00255B70">
      <w:pPr>
        <w:tabs>
          <w:tab w:val="left" w:pos="9498"/>
        </w:tabs>
        <w:spacing w:after="0" w:line="240" w:lineRule="auto"/>
        <w:ind w:right="-1"/>
        <w:jc w:val="both"/>
        <w:rPr>
          <w:rFonts w:ascii="Times New Roman" w:eastAsiaTheme="minorHAnsi" w:hAnsi="Times New Roman" w:cs="Times New Roman"/>
          <w:sz w:val="28"/>
          <w:szCs w:val="28"/>
          <w:lang w:eastAsia="en-US"/>
        </w:rPr>
      </w:pPr>
    </w:p>
    <w:p w:rsidR="006C1A5C" w:rsidRDefault="006C1A5C" w:rsidP="00255B70">
      <w:pPr>
        <w:tabs>
          <w:tab w:val="left" w:pos="9498"/>
        </w:tabs>
        <w:spacing w:after="0" w:line="240" w:lineRule="auto"/>
        <w:ind w:right="-1"/>
        <w:jc w:val="both"/>
        <w:rPr>
          <w:rFonts w:ascii="Times New Roman" w:eastAsiaTheme="minorHAnsi" w:hAnsi="Times New Roman" w:cs="Times New Roman"/>
          <w:sz w:val="28"/>
          <w:szCs w:val="28"/>
          <w:lang w:eastAsia="en-US"/>
        </w:rPr>
      </w:pPr>
    </w:p>
    <w:p w:rsidR="006C1A5C" w:rsidRDefault="006C1A5C" w:rsidP="00255B70">
      <w:pPr>
        <w:tabs>
          <w:tab w:val="left" w:pos="9498"/>
        </w:tabs>
        <w:spacing w:after="0" w:line="240" w:lineRule="auto"/>
        <w:ind w:right="-1"/>
        <w:jc w:val="both"/>
        <w:rPr>
          <w:rFonts w:ascii="Times New Roman" w:eastAsiaTheme="minorHAnsi" w:hAnsi="Times New Roman" w:cs="Times New Roman"/>
          <w:sz w:val="28"/>
          <w:szCs w:val="28"/>
          <w:lang w:eastAsia="en-US"/>
        </w:rPr>
      </w:pPr>
    </w:p>
    <w:p w:rsidR="006C1A5C" w:rsidRDefault="006C1A5C" w:rsidP="00255B70">
      <w:pPr>
        <w:tabs>
          <w:tab w:val="left" w:pos="9498"/>
        </w:tabs>
        <w:spacing w:after="0" w:line="240" w:lineRule="auto"/>
        <w:ind w:right="-1"/>
        <w:jc w:val="both"/>
        <w:rPr>
          <w:rFonts w:ascii="Times New Roman" w:eastAsiaTheme="minorHAnsi" w:hAnsi="Times New Roman" w:cs="Times New Roman"/>
          <w:sz w:val="28"/>
          <w:szCs w:val="28"/>
          <w:lang w:eastAsia="en-US"/>
        </w:rPr>
      </w:pPr>
    </w:p>
    <w:p w:rsidR="006C1A5C" w:rsidRDefault="006C1A5C" w:rsidP="00255B70">
      <w:pPr>
        <w:tabs>
          <w:tab w:val="left" w:pos="9498"/>
        </w:tabs>
        <w:spacing w:after="0" w:line="240" w:lineRule="auto"/>
        <w:ind w:right="-1"/>
        <w:jc w:val="both"/>
        <w:rPr>
          <w:rFonts w:ascii="Times New Roman" w:eastAsiaTheme="minorHAnsi" w:hAnsi="Times New Roman" w:cs="Times New Roman"/>
          <w:sz w:val="28"/>
          <w:szCs w:val="28"/>
          <w:lang w:eastAsia="en-US"/>
        </w:rPr>
      </w:pPr>
    </w:p>
    <w:p w:rsidR="006C1A5C" w:rsidRDefault="006C1A5C" w:rsidP="00255B70">
      <w:pPr>
        <w:tabs>
          <w:tab w:val="left" w:pos="9498"/>
        </w:tabs>
        <w:spacing w:after="0" w:line="240" w:lineRule="auto"/>
        <w:ind w:right="-1"/>
        <w:jc w:val="both"/>
        <w:rPr>
          <w:rFonts w:ascii="Times New Roman" w:eastAsiaTheme="minorHAnsi" w:hAnsi="Times New Roman" w:cs="Times New Roman"/>
          <w:sz w:val="28"/>
          <w:szCs w:val="28"/>
          <w:lang w:eastAsia="en-US"/>
        </w:rPr>
      </w:pPr>
    </w:p>
    <w:p w:rsidR="006C1A5C" w:rsidRDefault="006C1A5C" w:rsidP="00255B70">
      <w:pPr>
        <w:tabs>
          <w:tab w:val="left" w:pos="9498"/>
        </w:tabs>
        <w:spacing w:after="0" w:line="240" w:lineRule="auto"/>
        <w:ind w:right="-1"/>
        <w:jc w:val="both"/>
        <w:rPr>
          <w:rFonts w:ascii="Times New Roman" w:eastAsiaTheme="minorHAnsi" w:hAnsi="Times New Roman" w:cs="Times New Roman"/>
          <w:sz w:val="28"/>
          <w:szCs w:val="28"/>
          <w:lang w:eastAsia="en-US"/>
        </w:rPr>
      </w:pPr>
    </w:p>
    <w:p w:rsidR="006C1A5C" w:rsidRPr="00255B70" w:rsidRDefault="006C1A5C" w:rsidP="00255B70">
      <w:pPr>
        <w:tabs>
          <w:tab w:val="left" w:pos="9498"/>
        </w:tabs>
        <w:spacing w:after="0" w:line="240" w:lineRule="auto"/>
        <w:ind w:right="-1"/>
        <w:jc w:val="both"/>
        <w:rPr>
          <w:rFonts w:ascii="Times New Roman" w:eastAsiaTheme="minorHAnsi" w:hAnsi="Times New Roman" w:cs="Times New Roman"/>
          <w:sz w:val="28"/>
          <w:szCs w:val="28"/>
          <w:lang w:eastAsia="en-US"/>
        </w:rPr>
      </w:pPr>
    </w:p>
    <w:p w:rsidR="00255B70" w:rsidRPr="006C1A5C" w:rsidRDefault="00255B70" w:rsidP="00255B70">
      <w:pPr>
        <w:tabs>
          <w:tab w:val="left" w:pos="9498"/>
        </w:tabs>
        <w:spacing w:after="0" w:line="240" w:lineRule="auto"/>
        <w:ind w:left="3540" w:right="-1" w:firstLine="708"/>
        <w:jc w:val="right"/>
        <w:rPr>
          <w:rFonts w:ascii="Times New Roman" w:hAnsi="Times New Roman" w:cs="Times New Roman"/>
          <w:bCs/>
          <w:sz w:val="28"/>
          <w:szCs w:val="28"/>
          <w:u w:val="single"/>
        </w:rPr>
      </w:pPr>
      <w:r w:rsidRPr="006C1A5C">
        <w:rPr>
          <w:rFonts w:ascii="Times New Roman" w:hAnsi="Times New Roman" w:cs="Times New Roman"/>
          <w:bCs/>
          <w:sz w:val="28"/>
          <w:szCs w:val="28"/>
        </w:rPr>
        <w:lastRenderedPageBreak/>
        <w:t>Приложение № 4</w:t>
      </w:r>
    </w:p>
    <w:p w:rsidR="00255B70" w:rsidRPr="006C1A5C" w:rsidRDefault="00255B70" w:rsidP="00255B70">
      <w:pPr>
        <w:tabs>
          <w:tab w:val="left" w:pos="9498"/>
        </w:tabs>
        <w:spacing w:after="0" w:line="240" w:lineRule="auto"/>
        <w:ind w:left="3540" w:right="-1" w:firstLine="708"/>
        <w:jc w:val="right"/>
        <w:rPr>
          <w:rFonts w:ascii="Times New Roman" w:hAnsi="Times New Roman" w:cs="Times New Roman"/>
          <w:bCs/>
          <w:sz w:val="28"/>
          <w:szCs w:val="28"/>
        </w:rPr>
      </w:pPr>
      <w:r w:rsidRPr="006C1A5C">
        <w:rPr>
          <w:rFonts w:ascii="Times New Roman" w:hAnsi="Times New Roman" w:cs="Times New Roman"/>
          <w:bCs/>
          <w:sz w:val="28"/>
          <w:szCs w:val="28"/>
        </w:rPr>
        <w:t>к коллективному договору</w:t>
      </w:r>
    </w:p>
    <w:p w:rsidR="00255B70" w:rsidRPr="006C1A5C" w:rsidRDefault="00255B70" w:rsidP="00255B70">
      <w:pPr>
        <w:tabs>
          <w:tab w:val="left" w:pos="9498"/>
        </w:tabs>
        <w:spacing w:after="0" w:line="240" w:lineRule="auto"/>
        <w:ind w:right="-1"/>
        <w:jc w:val="center"/>
        <w:rPr>
          <w:rFonts w:ascii="Times New Roman" w:hAnsi="Times New Roman" w:cs="Times New Roman"/>
          <w:bCs/>
          <w:sz w:val="28"/>
          <w:szCs w:val="28"/>
        </w:rPr>
      </w:pPr>
    </w:p>
    <w:tbl>
      <w:tblPr>
        <w:tblW w:w="11414" w:type="dxa"/>
        <w:tblLook w:val="04A0" w:firstRow="1" w:lastRow="0" w:firstColumn="1" w:lastColumn="0" w:noHBand="0" w:noVBand="1"/>
      </w:tblPr>
      <w:tblGrid>
        <w:gridCol w:w="9972"/>
        <w:gridCol w:w="1442"/>
      </w:tblGrid>
      <w:tr w:rsidR="00255B70" w:rsidRPr="00255B70" w:rsidTr="00AE4E5D">
        <w:tc>
          <w:tcPr>
            <w:tcW w:w="6487" w:type="dxa"/>
          </w:tcPr>
          <w:tbl>
            <w:tblPr>
              <w:tblpPr w:leftFromText="180" w:rightFromText="180" w:vertAnchor="text" w:horzAnchor="margin" w:tblpY="-256"/>
              <w:tblOverlap w:val="never"/>
              <w:tblW w:w="9756" w:type="dxa"/>
              <w:tblLook w:val="04A0" w:firstRow="1" w:lastRow="0" w:firstColumn="1" w:lastColumn="0" w:noHBand="0" w:noVBand="1"/>
            </w:tblPr>
            <w:tblGrid>
              <w:gridCol w:w="5545"/>
              <w:gridCol w:w="4211"/>
            </w:tblGrid>
            <w:tr w:rsidR="00255B70" w:rsidRPr="00255B70" w:rsidTr="00AE4E5D">
              <w:trPr>
                <w:trHeight w:val="2291"/>
              </w:trPr>
              <w:tc>
                <w:tcPr>
                  <w:tcW w:w="5545" w:type="dxa"/>
                </w:tcPr>
                <w:p w:rsidR="00255B70" w:rsidRPr="006C1A5C" w:rsidRDefault="00255B70" w:rsidP="00AE4E5D">
                  <w:pPr>
                    <w:pStyle w:val="Heading"/>
                    <w:widowControl w:val="0"/>
                    <w:tabs>
                      <w:tab w:val="left" w:pos="9498"/>
                    </w:tabs>
                    <w:ind w:right="-1"/>
                    <w:jc w:val="both"/>
                    <w:rPr>
                      <w:rFonts w:ascii="Times New Roman" w:hAnsi="Times New Roman" w:cs="Times New Roman"/>
                      <w:b w:val="0"/>
                      <w:bCs w:val="0"/>
                      <w:iCs/>
                      <w:color w:val="000000"/>
                      <w:sz w:val="28"/>
                      <w:szCs w:val="28"/>
                    </w:rPr>
                  </w:pPr>
                  <w:r w:rsidRPr="006C1A5C">
                    <w:rPr>
                      <w:rFonts w:ascii="Times New Roman" w:hAnsi="Times New Roman" w:cs="Times New Roman"/>
                      <w:b w:val="0"/>
                      <w:bCs w:val="0"/>
                      <w:iCs/>
                      <w:color w:val="000000"/>
                      <w:sz w:val="28"/>
                      <w:szCs w:val="28"/>
                    </w:rPr>
                    <w:t>СОГЛАСОВАНО</w:t>
                  </w:r>
                </w:p>
                <w:p w:rsidR="00255B70" w:rsidRPr="006C1A5C" w:rsidRDefault="00255B70" w:rsidP="00AE4E5D">
                  <w:pPr>
                    <w:pStyle w:val="Heading"/>
                    <w:widowControl w:val="0"/>
                    <w:tabs>
                      <w:tab w:val="left" w:pos="9498"/>
                    </w:tabs>
                    <w:ind w:right="-1"/>
                    <w:jc w:val="both"/>
                    <w:rPr>
                      <w:rFonts w:ascii="Times New Roman" w:hAnsi="Times New Roman" w:cs="Times New Roman"/>
                      <w:b w:val="0"/>
                      <w:sz w:val="28"/>
                      <w:szCs w:val="28"/>
                    </w:rPr>
                  </w:pPr>
                  <w:r w:rsidRPr="006C1A5C">
                    <w:rPr>
                      <w:rFonts w:ascii="Times New Roman" w:hAnsi="Times New Roman" w:cs="Times New Roman"/>
                      <w:b w:val="0"/>
                      <w:bCs w:val="0"/>
                      <w:iCs/>
                      <w:color w:val="000000"/>
                      <w:sz w:val="28"/>
                      <w:szCs w:val="28"/>
                    </w:rPr>
                    <w:t>Председатель ПК_________</w:t>
                  </w:r>
                </w:p>
                <w:p w:rsidR="00255B70" w:rsidRPr="006C1A5C" w:rsidRDefault="00255B70" w:rsidP="00AE4E5D">
                  <w:pPr>
                    <w:pStyle w:val="Heading"/>
                    <w:widowControl w:val="0"/>
                    <w:tabs>
                      <w:tab w:val="left" w:pos="9498"/>
                    </w:tabs>
                    <w:ind w:right="-1"/>
                    <w:jc w:val="both"/>
                    <w:rPr>
                      <w:rFonts w:ascii="Times New Roman" w:hAnsi="Times New Roman" w:cs="Times New Roman"/>
                      <w:b w:val="0"/>
                      <w:sz w:val="28"/>
                      <w:szCs w:val="28"/>
                    </w:rPr>
                  </w:pPr>
                </w:p>
                <w:p w:rsidR="00255B70" w:rsidRPr="006C1A5C" w:rsidRDefault="006C1A5C" w:rsidP="00AE4E5D">
                  <w:pPr>
                    <w:pStyle w:val="Heading"/>
                    <w:widowControl w:val="0"/>
                    <w:tabs>
                      <w:tab w:val="left" w:pos="9498"/>
                    </w:tabs>
                    <w:ind w:right="-1"/>
                    <w:jc w:val="both"/>
                    <w:rPr>
                      <w:rFonts w:ascii="Times New Roman" w:hAnsi="Times New Roman" w:cs="Times New Roman"/>
                      <w:b w:val="0"/>
                      <w:bCs w:val="0"/>
                      <w:iCs/>
                      <w:color w:val="000000"/>
                      <w:sz w:val="28"/>
                      <w:szCs w:val="28"/>
                    </w:rPr>
                  </w:pPr>
                  <w:r>
                    <w:rPr>
                      <w:rFonts w:ascii="Times New Roman" w:hAnsi="Times New Roman" w:cs="Times New Roman"/>
                      <w:b w:val="0"/>
                      <w:bCs w:val="0"/>
                      <w:iCs/>
                      <w:color w:val="000000"/>
                      <w:sz w:val="28"/>
                      <w:szCs w:val="28"/>
                    </w:rPr>
                    <w:t>__________ Бандурка А.В.</w:t>
                  </w:r>
                </w:p>
                <w:p w:rsidR="00C64B3B" w:rsidRPr="00A96C9A" w:rsidRDefault="00C64B3B" w:rsidP="00C64B3B">
                  <w:pPr>
                    <w:widowControl w:val="0"/>
                    <w:tabs>
                      <w:tab w:val="left" w:pos="851"/>
                    </w:tabs>
                    <w:autoSpaceDE w:val="0"/>
                    <w:autoSpaceDN w:val="0"/>
                    <w:adjustRightInd w:val="0"/>
                    <w:spacing w:after="0" w:line="240" w:lineRule="auto"/>
                    <w:ind w:right="284"/>
                    <w:rPr>
                      <w:rFonts w:ascii="Times New Roman" w:eastAsia="Times New Roman" w:hAnsi="Times New Roman" w:cs="Times New Roman"/>
                      <w:iCs/>
                      <w:color w:val="000000"/>
                      <w:sz w:val="28"/>
                      <w:szCs w:val="28"/>
                    </w:rPr>
                  </w:pPr>
                  <w:r w:rsidRPr="00A96C9A">
                    <w:rPr>
                      <w:rFonts w:ascii="Times New Roman" w:eastAsia="Times New Roman" w:hAnsi="Times New Roman" w:cs="Times New Roman"/>
                      <w:iCs/>
                      <w:color w:val="000000"/>
                      <w:sz w:val="28"/>
                      <w:szCs w:val="28"/>
                    </w:rPr>
                    <w:t>«____»_________202</w:t>
                  </w:r>
                  <w:r>
                    <w:rPr>
                      <w:rFonts w:ascii="Times New Roman" w:eastAsia="Times New Roman" w:hAnsi="Times New Roman" w:cs="Times New Roman"/>
                      <w:iCs/>
                      <w:color w:val="000000"/>
                      <w:sz w:val="28"/>
                      <w:szCs w:val="28"/>
                    </w:rPr>
                    <w:t>3</w:t>
                  </w:r>
                  <w:r w:rsidRPr="00A96C9A">
                    <w:rPr>
                      <w:rFonts w:ascii="Times New Roman" w:eastAsia="Times New Roman" w:hAnsi="Times New Roman" w:cs="Times New Roman"/>
                      <w:iCs/>
                      <w:color w:val="000000"/>
                      <w:sz w:val="28"/>
                      <w:szCs w:val="28"/>
                    </w:rPr>
                    <w:t xml:space="preserve"> г.</w:t>
                  </w:r>
                </w:p>
                <w:p w:rsidR="00255B70" w:rsidRPr="006C1A5C" w:rsidRDefault="00255B70" w:rsidP="00AE4E5D">
                  <w:pPr>
                    <w:pStyle w:val="Heading"/>
                    <w:widowControl w:val="0"/>
                    <w:tabs>
                      <w:tab w:val="left" w:pos="9498"/>
                    </w:tabs>
                    <w:ind w:right="-1"/>
                    <w:jc w:val="both"/>
                    <w:rPr>
                      <w:rFonts w:ascii="Times New Roman" w:hAnsi="Times New Roman" w:cs="Times New Roman"/>
                      <w:b w:val="0"/>
                      <w:bCs w:val="0"/>
                      <w:iCs/>
                      <w:color w:val="000000"/>
                      <w:sz w:val="28"/>
                      <w:szCs w:val="28"/>
                    </w:rPr>
                  </w:pPr>
                </w:p>
              </w:tc>
              <w:tc>
                <w:tcPr>
                  <w:tcW w:w="4211" w:type="dxa"/>
                </w:tcPr>
                <w:p w:rsidR="00255B70" w:rsidRPr="006C1A5C" w:rsidRDefault="00255B70" w:rsidP="00AE4E5D">
                  <w:pPr>
                    <w:pStyle w:val="Heading"/>
                    <w:widowControl w:val="0"/>
                    <w:tabs>
                      <w:tab w:val="left" w:pos="9498"/>
                    </w:tabs>
                    <w:ind w:right="-1"/>
                    <w:jc w:val="both"/>
                    <w:rPr>
                      <w:rFonts w:ascii="Times New Roman" w:hAnsi="Times New Roman" w:cs="Times New Roman"/>
                      <w:b w:val="0"/>
                      <w:bCs w:val="0"/>
                      <w:iCs/>
                      <w:color w:val="000000"/>
                      <w:sz w:val="28"/>
                      <w:szCs w:val="28"/>
                    </w:rPr>
                  </w:pPr>
                  <w:r w:rsidRPr="006C1A5C">
                    <w:rPr>
                      <w:rFonts w:ascii="Times New Roman" w:hAnsi="Times New Roman" w:cs="Times New Roman"/>
                      <w:b w:val="0"/>
                      <w:bCs w:val="0"/>
                      <w:iCs/>
                      <w:color w:val="000000"/>
                      <w:sz w:val="28"/>
                      <w:szCs w:val="28"/>
                    </w:rPr>
                    <w:t>УТВЕРЖДАЮ</w:t>
                  </w:r>
                </w:p>
                <w:p w:rsidR="00255B70" w:rsidRPr="006C1A5C" w:rsidRDefault="00255B70" w:rsidP="00AE4E5D">
                  <w:pPr>
                    <w:pStyle w:val="Heading"/>
                    <w:widowControl w:val="0"/>
                    <w:tabs>
                      <w:tab w:val="left" w:pos="9498"/>
                    </w:tabs>
                    <w:ind w:right="-1"/>
                    <w:jc w:val="both"/>
                    <w:rPr>
                      <w:rFonts w:ascii="Times New Roman" w:hAnsi="Times New Roman" w:cs="Times New Roman"/>
                      <w:b w:val="0"/>
                      <w:sz w:val="28"/>
                      <w:szCs w:val="28"/>
                    </w:rPr>
                  </w:pPr>
                  <w:r w:rsidRPr="006C1A5C">
                    <w:rPr>
                      <w:rFonts w:ascii="Times New Roman" w:hAnsi="Times New Roman" w:cs="Times New Roman"/>
                      <w:b w:val="0"/>
                      <w:sz w:val="28"/>
                      <w:szCs w:val="28"/>
                    </w:rPr>
                    <w:t>Директор_______________</w:t>
                  </w:r>
                </w:p>
                <w:p w:rsidR="00255B70" w:rsidRPr="006C1A5C" w:rsidRDefault="00255B70" w:rsidP="00AE4E5D">
                  <w:pPr>
                    <w:pStyle w:val="Heading"/>
                    <w:widowControl w:val="0"/>
                    <w:tabs>
                      <w:tab w:val="left" w:pos="851"/>
                      <w:tab w:val="left" w:pos="9498"/>
                    </w:tabs>
                    <w:ind w:left="105" w:right="-1" w:hanging="105"/>
                    <w:jc w:val="both"/>
                    <w:rPr>
                      <w:rFonts w:ascii="Times New Roman" w:hAnsi="Times New Roman" w:cs="Times New Roman"/>
                      <w:b w:val="0"/>
                      <w:bCs w:val="0"/>
                      <w:iCs/>
                      <w:color w:val="000000"/>
                      <w:sz w:val="28"/>
                      <w:szCs w:val="28"/>
                    </w:rPr>
                  </w:pPr>
                </w:p>
                <w:p w:rsidR="00255B70" w:rsidRPr="006C1A5C" w:rsidRDefault="006C1A5C" w:rsidP="00AE4E5D">
                  <w:pPr>
                    <w:pStyle w:val="Heading"/>
                    <w:widowControl w:val="0"/>
                    <w:tabs>
                      <w:tab w:val="left" w:pos="851"/>
                      <w:tab w:val="left" w:pos="9498"/>
                    </w:tabs>
                    <w:ind w:left="105" w:right="-1" w:hanging="105"/>
                    <w:jc w:val="both"/>
                    <w:rPr>
                      <w:rFonts w:ascii="Times New Roman" w:hAnsi="Times New Roman" w:cs="Times New Roman"/>
                      <w:b w:val="0"/>
                      <w:bCs w:val="0"/>
                      <w:iCs/>
                      <w:color w:val="000000"/>
                      <w:sz w:val="28"/>
                      <w:szCs w:val="28"/>
                    </w:rPr>
                  </w:pPr>
                  <w:r>
                    <w:rPr>
                      <w:rFonts w:ascii="Times New Roman" w:hAnsi="Times New Roman" w:cs="Times New Roman"/>
                      <w:b w:val="0"/>
                      <w:bCs w:val="0"/>
                      <w:iCs/>
                      <w:color w:val="000000"/>
                      <w:sz w:val="28"/>
                      <w:szCs w:val="28"/>
                    </w:rPr>
                    <w:t>__________  Таскина С.Г.</w:t>
                  </w:r>
                </w:p>
                <w:p w:rsidR="00C64B3B" w:rsidRPr="00A96C9A" w:rsidRDefault="00C64B3B" w:rsidP="00C64B3B">
                  <w:pPr>
                    <w:widowControl w:val="0"/>
                    <w:tabs>
                      <w:tab w:val="left" w:pos="851"/>
                    </w:tabs>
                    <w:autoSpaceDE w:val="0"/>
                    <w:autoSpaceDN w:val="0"/>
                    <w:adjustRightInd w:val="0"/>
                    <w:spacing w:after="0" w:line="240" w:lineRule="auto"/>
                    <w:ind w:right="284"/>
                    <w:rPr>
                      <w:rFonts w:ascii="Times New Roman" w:eastAsia="Times New Roman" w:hAnsi="Times New Roman" w:cs="Times New Roman"/>
                      <w:iCs/>
                      <w:color w:val="000000"/>
                      <w:sz w:val="28"/>
                      <w:szCs w:val="28"/>
                    </w:rPr>
                  </w:pPr>
                  <w:r w:rsidRPr="00A96C9A">
                    <w:rPr>
                      <w:rFonts w:ascii="Times New Roman" w:eastAsia="Times New Roman" w:hAnsi="Times New Roman" w:cs="Times New Roman"/>
                      <w:iCs/>
                      <w:color w:val="000000"/>
                      <w:sz w:val="28"/>
                      <w:szCs w:val="28"/>
                    </w:rPr>
                    <w:t>«____»_________202</w:t>
                  </w:r>
                  <w:r>
                    <w:rPr>
                      <w:rFonts w:ascii="Times New Roman" w:eastAsia="Times New Roman" w:hAnsi="Times New Roman" w:cs="Times New Roman"/>
                      <w:iCs/>
                      <w:color w:val="000000"/>
                      <w:sz w:val="28"/>
                      <w:szCs w:val="28"/>
                    </w:rPr>
                    <w:t>3</w:t>
                  </w:r>
                  <w:r w:rsidRPr="00A96C9A">
                    <w:rPr>
                      <w:rFonts w:ascii="Times New Roman" w:eastAsia="Times New Roman" w:hAnsi="Times New Roman" w:cs="Times New Roman"/>
                      <w:iCs/>
                      <w:color w:val="000000"/>
                      <w:sz w:val="28"/>
                      <w:szCs w:val="28"/>
                    </w:rPr>
                    <w:t xml:space="preserve"> г.</w:t>
                  </w:r>
                </w:p>
                <w:p w:rsidR="00255B70" w:rsidRPr="00255B70" w:rsidRDefault="00255B70" w:rsidP="00AE4E5D">
                  <w:pPr>
                    <w:pStyle w:val="Heading"/>
                    <w:widowControl w:val="0"/>
                    <w:tabs>
                      <w:tab w:val="left" w:pos="9498"/>
                    </w:tabs>
                    <w:ind w:right="-1"/>
                    <w:jc w:val="center"/>
                    <w:rPr>
                      <w:rFonts w:ascii="Times New Roman" w:hAnsi="Times New Roman" w:cs="Times New Roman"/>
                      <w:b w:val="0"/>
                      <w:bCs w:val="0"/>
                      <w:iCs/>
                      <w:color w:val="000000"/>
                      <w:sz w:val="28"/>
                      <w:szCs w:val="28"/>
                    </w:rPr>
                  </w:pPr>
                </w:p>
              </w:tc>
            </w:tr>
          </w:tbl>
          <w:p w:rsidR="00255B70" w:rsidRPr="00255B70" w:rsidRDefault="00255B70" w:rsidP="00AE4E5D">
            <w:pPr>
              <w:pStyle w:val="Heading"/>
              <w:tabs>
                <w:tab w:val="left" w:pos="9498"/>
              </w:tabs>
              <w:ind w:right="-1"/>
              <w:jc w:val="both"/>
              <w:rPr>
                <w:rFonts w:ascii="Times New Roman" w:hAnsi="Times New Roman" w:cs="Times New Roman"/>
                <w:b w:val="0"/>
                <w:bCs w:val="0"/>
                <w:iCs/>
                <w:color w:val="000000"/>
                <w:sz w:val="28"/>
                <w:szCs w:val="28"/>
              </w:rPr>
            </w:pPr>
          </w:p>
        </w:tc>
        <w:tc>
          <w:tcPr>
            <w:tcW w:w="4927" w:type="dxa"/>
          </w:tcPr>
          <w:p w:rsidR="00255B70" w:rsidRPr="00255B70" w:rsidRDefault="00255B70" w:rsidP="00AE4E5D">
            <w:pPr>
              <w:tabs>
                <w:tab w:val="left" w:pos="9498"/>
              </w:tabs>
              <w:ind w:right="-1"/>
              <w:rPr>
                <w:rFonts w:ascii="Times New Roman" w:hAnsi="Times New Roman" w:cs="Times New Roman"/>
                <w:sz w:val="28"/>
                <w:szCs w:val="28"/>
              </w:rPr>
            </w:pPr>
          </w:p>
        </w:tc>
      </w:tr>
    </w:tbl>
    <w:p w:rsidR="00255B70" w:rsidRPr="00255B70" w:rsidRDefault="00255B70" w:rsidP="00255B70">
      <w:pPr>
        <w:tabs>
          <w:tab w:val="left" w:pos="9498"/>
        </w:tabs>
        <w:spacing w:after="0" w:line="240" w:lineRule="auto"/>
        <w:ind w:right="-1"/>
        <w:rPr>
          <w:rFonts w:ascii="Times New Roman" w:hAnsi="Times New Roman" w:cs="Times New Roman"/>
          <w:bCs/>
          <w:sz w:val="28"/>
          <w:szCs w:val="28"/>
        </w:rPr>
      </w:pPr>
    </w:p>
    <w:p w:rsidR="00255B70" w:rsidRPr="00255B70" w:rsidRDefault="00255B70" w:rsidP="00255B70">
      <w:pPr>
        <w:tabs>
          <w:tab w:val="left" w:pos="9498"/>
        </w:tabs>
        <w:spacing w:after="0" w:line="240" w:lineRule="auto"/>
        <w:ind w:right="-1"/>
        <w:jc w:val="center"/>
        <w:rPr>
          <w:rFonts w:ascii="Times New Roman" w:hAnsi="Times New Roman" w:cs="Times New Roman"/>
          <w:b/>
          <w:bCs/>
          <w:sz w:val="28"/>
          <w:szCs w:val="28"/>
        </w:rPr>
      </w:pPr>
      <w:r w:rsidRPr="00255B70">
        <w:rPr>
          <w:rFonts w:ascii="Times New Roman" w:hAnsi="Times New Roman" w:cs="Times New Roman"/>
          <w:b/>
          <w:bCs/>
          <w:sz w:val="28"/>
          <w:szCs w:val="28"/>
        </w:rPr>
        <w:t>ПОЛОЖЕНИЕ</w:t>
      </w:r>
    </w:p>
    <w:p w:rsidR="00255B70" w:rsidRPr="00255B70" w:rsidRDefault="00255B70" w:rsidP="00255B70">
      <w:pPr>
        <w:tabs>
          <w:tab w:val="left" w:pos="9498"/>
        </w:tabs>
        <w:spacing w:after="0" w:line="240" w:lineRule="auto"/>
        <w:ind w:right="-1"/>
        <w:jc w:val="center"/>
        <w:rPr>
          <w:rFonts w:ascii="Times New Roman" w:hAnsi="Times New Roman" w:cs="Times New Roman"/>
          <w:b/>
          <w:bCs/>
          <w:sz w:val="28"/>
          <w:szCs w:val="28"/>
        </w:rPr>
      </w:pPr>
      <w:r w:rsidRPr="00255B70">
        <w:rPr>
          <w:rFonts w:ascii="Times New Roman" w:hAnsi="Times New Roman" w:cs="Times New Roman"/>
          <w:b/>
          <w:bCs/>
          <w:sz w:val="28"/>
          <w:szCs w:val="28"/>
        </w:rPr>
        <w:t>О НОРМАХ ПРОФЕССИОНАЛЬНОЙ ЭТИКИ ПЕДАГОГИЧЕСКИХ РАБОТНИКОВ</w:t>
      </w:r>
    </w:p>
    <w:p w:rsidR="00255B70" w:rsidRPr="00255B70" w:rsidRDefault="00255B70" w:rsidP="00255B70">
      <w:pPr>
        <w:tabs>
          <w:tab w:val="left" w:pos="9498"/>
        </w:tabs>
        <w:spacing w:after="0" w:line="240" w:lineRule="auto"/>
        <w:ind w:right="-1" w:firstLine="540"/>
        <w:jc w:val="both"/>
        <w:rPr>
          <w:rFonts w:ascii="Times New Roman" w:hAnsi="Times New Roman" w:cs="Times New Roman"/>
          <w:sz w:val="28"/>
          <w:szCs w:val="28"/>
        </w:rPr>
      </w:pPr>
      <w:r w:rsidRPr="00255B70">
        <w:rPr>
          <w:rFonts w:ascii="Times New Roman" w:hAnsi="Times New Roman" w:cs="Times New Roman"/>
          <w:sz w:val="28"/>
          <w:szCs w:val="28"/>
        </w:rPr>
        <w:t> </w:t>
      </w:r>
    </w:p>
    <w:p w:rsidR="00255B70" w:rsidRPr="00255B70" w:rsidRDefault="00255B70" w:rsidP="00255B70">
      <w:pPr>
        <w:tabs>
          <w:tab w:val="left" w:pos="9498"/>
        </w:tabs>
        <w:spacing w:after="0" w:line="240" w:lineRule="auto"/>
        <w:ind w:right="-1"/>
        <w:jc w:val="center"/>
        <w:rPr>
          <w:rFonts w:ascii="Times New Roman" w:hAnsi="Times New Roman" w:cs="Times New Roman"/>
          <w:sz w:val="28"/>
          <w:szCs w:val="28"/>
        </w:rPr>
      </w:pPr>
      <w:r w:rsidRPr="00255B70">
        <w:rPr>
          <w:rFonts w:ascii="Times New Roman" w:hAnsi="Times New Roman" w:cs="Times New Roman"/>
          <w:b/>
          <w:bCs/>
          <w:sz w:val="28"/>
          <w:szCs w:val="28"/>
        </w:rPr>
        <w:t>I. Общие положения</w:t>
      </w:r>
    </w:p>
    <w:p w:rsidR="00255B70" w:rsidRPr="00255B70" w:rsidRDefault="00255B70" w:rsidP="00255B70">
      <w:pPr>
        <w:tabs>
          <w:tab w:val="left" w:pos="9498"/>
        </w:tabs>
        <w:spacing w:after="0" w:line="240" w:lineRule="auto"/>
        <w:ind w:right="-1"/>
        <w:jc w:val="center"/>
        <w:rPr>
          <w:rFonts w:ascii="Times New Roman" w:hAnsi="Times New Roman" w:cs="Times New Roman"/>
          <w:sz w:val="28"/>
          <w:szCs w:val="28"/>
        </w:rPr>
      </w:pPr>
      <w:r w:rsidRPr="00255B70">
        <w:rPr>
          <w:rFonts w:ascii="Times New Roman" w:hAnsi="Times New Roman" w:cs="Times New Roman"/>
          <w:sz w:val="28"/>
          <w:szCs w:val="28"/>
        </w:rPr>
        <w:t> </w:t>
      </w:r>
    </w:p>
    <w:p w:rsidR="00255B70" w:rsidRPr="00255B70" w:rsidRDefault="00255B70" w:rsidP="00255B70">
      <w:pPr>
        <w:tabs>
          <w:tab w:val="left" w:pos="9498"/>
        </w:tabs>
        <w:spacing w:after="0" w:line="240" w:lineRule="auto"/>
        <w:ind w:right="-1" w:firstLine="540"/>
        <w:jc w:val="both"/>
        <w:rPr>
          <w:rFonts w:ascii="Times New Roman" w:hAnsi="Times New Roman" w:cs="Times New Roman"/>
          <w:sz w:val="28"/>
          <w:szCs w:val="28"/>
        </w:rPr>
      </w:pPr>
      <w:r w:rsidRPr="00255B70">
        <w:rPr>
          <w:rFonts w:ascii="Times New Roman" w:hAnsi="Times New Roman" w:cs="Times New Roman"/>
          <w:sz w:val="28"/>
          <w:szCs w:val="28"/>
        </w:rPr>
        <w:t xml:space="preserve">1. </w:t>
      </w:r>
      <w:proofErr w:type="gramStart"/>
      <w:r w:rsidRPr="00255B70">
        <w:rPr>
          <w:rFonts w:ascii="Times New Roman" w:hAnsi="Times New Roman" w:cs="Times New Roman"/>
          <w:sz w:val="28"/>
          <w:szCs w:val="28"/>
        </w:rPr>
        <w:t>Положение о нормах профессиональной этики педагогических работников (далее - Положение) разработано на основании положений Конституции Российской Федерации, Трудового кодекса Российской Федерации, Федерального закона от 29 декабря 2012 г. N 273-ФЗ "Об образовании в Российской Федерации" и Федерального закона от 29 декабря 2010 г. N 436-ФЗ "О защите детей от информации, причиняющей вред их здоровью и развитию".</w:t>
      </w:r>
      <w:proofErr w:type="gramEnd"/>
    </w:p>
    <w:p w:rsidR="00255B70" w:rsidRPr="00255B70" w:rsidRDefault="00255B70" w:rsidP="00255B70">
      <w:pPr>
        <w:tabs>
          <w:tab w:val="left" w:pos="9498"/>
        </w:tabs>
        <w:spacing w:after="0" w:line="240" w:lineRule="auto"/>
        <w:ind w:right="-1" w:firstLine="540"/>
        <w:jc w:val="both"/>
        <w:rPr>
          <w:rFonts w:ascii="Times New Roman" w:hAnsi="Times New Roman" w:cs="Times New Roman"/>
          <w:sz w:val="28"/>
          <w:szCs w:val="28"/>
        </w:rPr>
      </w:pPr>
      <w:r w:rsidRPr="00255B70">
        <w:rPr>
          <w:rFonts w:ascii="Times New Roman" w:hAnsi="Times New Roman" w:cs="Times New Roman"/>
          <w:sz w:val="28"/>
          <w:szCs w:val="28"/>
        </w:rPr>
        <w:t>2. 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255B70" w:rsidRPr="00255B70" w:rsidRDefault="00255B70" w:rsidP="00255B70">
      <w:pPr>
        <w:tabs>
          <w:tab w:val="left" w:pos="9498"/>
        </w:tabs>
        <w:spacing w:after="0" w:line="240" w:lineRule="auto"/>
        <w:ind w:right="-1" w:firstLine="540"/>
        <w:jc w:val="both"/>
        <w:rPr>
          <w:rFonts w:ascii="Times New Roman" w:hAnsi="Times New Roman" w:cs="Times New Roman"/>
          <w:sz w:val="28"/>
          <w:szCs w:val="28"/>
        </w:rPr>
      </w:pPr>
      <w:r w:rsidRPr="00255B70">
        <w:rPr>
          <w:rFonts w:ascii="Times New Roman" w:hAnsi="Times New Roman" w:cs="Times New Roman"/>
          <w:sz w:val="28"/>
          <w:szCs w:val="28"/>
        </w:rPr>
        <w:t> </w:t>
      </w:r>
    </w:p>
    <w:p w:rsidR="00255B70" w:rsidRPr="00255B70" w:rsidRDefault="00255B70" w:rsidP="00255B70">
      <w:pPr>
        <w:tabs>
          <w:tab w:val="left" w:pos="9498"/>
        </w:tabs>
        <w:spacing w:after="0" w:line="240" w:lineRule="auto"/>
        <w:ind w:right="-1"/>
        <w:jc w:val="center"/>
        <w:rPr>
          <w:rFonts w:ascii="Times New Roman" w:hAnsi="Times New Roman" w:cs="Times New Roman"/>
          <w:sz w:val="28"/>
          <w:szCs w:val="28"/>
        </w:rPr>
      </w:pPr>
      <w:bookmarkStart w:id="2" w:name="p56"/>
      <w:bookmarkEnd w:id="2"/>
      <w:r w:rsidRPr="00255B70">
        <w:rPr>
          <w:rFonts w:ascii="Times New Roman" w:hAnsi="Times New Roman" w:cs="Times New Roman"/>
          <w:b/>
          <w:bCs/>
          <w:sz w:val="28"/>
          <w:szCs w:val="28"/>
        </w:rPr>
        <w:t>II. Нормы профессиональной этики педагогических работников</w:t>
      </w:r>
    </w:p>
    <w:p w:rsidR="00255B70" w:rsidRPr="00255B70" w:rsidRDefault="00255B70" w:rsidP="00255B70">
      <w:pPr>
        <w:tabs>
          <w:tab w:val="left" w:pos="9498"/>
        </w:tabs>
        <w:spacing w:after="0" w:line="240" w:lineRule="auto"/>
        <w:ind w:right="-1" w:firstLine="540"/>
        <w:jc w:val="both"/>
        <w:rPr>
          <w:rFonts w:ascii="Times New Roman" w:hAnsi="Times New Roman" w:cs="Times New Roman"/>
          <w:sz w:val="28"/>
          <w:szCs w:val="28"/>
        </w:rPr>
      </w:pPr>
      <w:r w:rsidRPr="00255B70">
        <w:rPr>
          <w:rFonts w:ascii="Times New Roman" w:hAnsi="Times New Roman" w:cs="Times New Roman"/>
          <w:sz w:val="28"/>
          <w:szCs w:val="28"/>
        </w:rPr>
        <w:t> </w:t>
      </w:r>
    </w:p>
    <w:p w:rsidR="00255B70" w:rsidRPr="00255B70" w:rsidRDefault="00255B70" w:rsidP="00255B70">
      <w:pPr>
        <w:tabs>
          <w:tab w:val="left" w:pos="9498"/>
        </w:tabs>
        <w:spacing w:after="0" w:line="240" w:lineRule="auto"/>
        <w:ind w:right="-1" w:firstLine="540"/>
        <w:jc w:val="both"/>
        <w:rPr>
          <w:rFonts w:ascii="Times New Roman" w:hAnsi="Times New Roman" w:cs="Times New Roman"/>
          <w:sz w:val="28"/>
          <w:szCs w:val="28"/>
        </w:rPr>
      </w:pPr>
      <w:r w:rsidRPr="00255B70">
        <w:rPr>
          <w:rFonts w:ascii="Times New Roman" w:hAnsi="Times New Roman" w:cs="Times New Roman"/>
          <w:sz w:val="28"/>
          <w:szCs w:val="28"/>
        </w:rPr>
        <w:t>3. Педагогические работники, сознавая ответственность перед государством, обществом и гражданами, призваны:</w:t>
      </w:r>
    </w:p>
    <w:p w:rsidR="00255B70" w:rsidRPr="00255B70" w:rsidRDefault="00255B70" w:rsidP="00255B70">
      <w:pPr>
        <w:tabs>
          <w:tab w:val="left" w:pos="9498"/>
        </w:tabs>
        <w:spacing w:after="0" w:line="240" w:lineRule="auto"/>
        <w:ind w:right="-1" w:firstLine="540"/>
        <w:jc w:val="both"/>
        <w:rPr>
          <w:rFonts w:ascii="Times New Roman" w:hAnsi="Times New Roman" w:cs="Times New Roman"/>
          <w:sz w:val="28"/>
          <w:szCs w:val="28"/>
        </w:rPr>
      </w:pPr>
      <w:r w:rsidRPr="00255B70">
        <w:rPr>
          <w:rFonts w:ascii="Times New Roman" w:hAnsi="Times New Roman" w:cs="Times New Roman"/>
          <w:sz w:val="28"/>
          <w:szCs w:val="28"/>
        </w:rPr>
        <w:t>а) уважать честь и достоинство обучающихся и других участников образовательных отношений;</w:t>
      </w:r>
    </w:p>
    <w:p w:rsidR="00255B70" w:rsidRPr="00255B70" w:rsidRDefault="00255B70" w:rsidP="00255B70">
      <w:pPr>
        <w:tabs>
          <w:tab w:val="left" w:pos="9498"/>
        </w:tabs>
        <w:spacing w:after="0" w:line="240" w:lineRule="auto"/>
        <w:ind w:right="-1" w:firstLine="540"/>
        <w:jc w:val="both"/>
        <w:rPr>
          <w:rFonts w:ascii="Times New Roman" w:hAnsi="Times New Roman" w:cs="Times New Roman"/>
          <w:sz w:val="28"/>
          <w:szCs w:val="28"/>
        </w:rPr>
      </w:pPr>
      <w:r w:rsidRPr="00255B70">
        <w:rPr>
          <w:rFonts w:ascii="Times New Roman" w:hAnsi="Times New Roman" w:cs="Times New Roman"/>
          <w:sz w:val="28"/>
          <w:szCs w:val="28"/>
        </w:rPr>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55B70" w:rsidRPr="00255B70" w:rsidRDefault="00255B70" w:rsidP="00255B70">
      <w:pPr>
        <w:tabs>
          <w:tab w:val="left" w:pos="9498"/>
        </w:tabs>
        <w:spacing w:after="0" w:line="240" w:lineRule="auto"/>
        <w:ind w:right="-1" w:firstLine="540"/>
        <w:jc w:val="both"/>
        <w:rPr>
          <w:rFonts w:ascii="Times New Roman" w:hAnsi="Times New Roman" w:cs="Times New Roman"/>
          <w:sz w:val="28"/>
          <w:szCs w:val="28"/>
        </w:rPr>
      </w:pPr>
      <w:r w:rsidRPr="00255B70">
        <w:rPr>
          <w:rFonts w:ascii="Times New Roman" w:hAnsi="Times New Roman" w:cs="Times New Roman"/>
          <w:sz w:val="28"/>
          <w:szCs w:val="28"/>
        </w:rPr>
        <w:t>в) проявлять доброжелательность, вежливость, тактичность и внимательность к обучающимся, их родителям (законным представителям) и коллегам;</w:t>
      </w:r>
    </w:p>
    <w:p w:rsidR="00255B70" w:rsidRPr="00255B70" w:rsidRDefault="00255B70" w:rsidP="00255B70">
      <w:pPr>
        <w:tabs>
          <w:tab w:val="left" w:pos="9498"/>
        </w:tabs>
        <w:spacing w:after="0" w:line="240" w:lineRule="auto"/>
        <w:ind w:right="-1" w:firstLine="540"/>
        <w:jc w:val="both"/>
        <w:rPr>
          <w:rFonts w:ascii="Times New Roman" w:hAnsi="Times New Roman" w:cs="Times New Roman"/>
          <w:sz w:val="28"/>
          <w:szCs w:val="28"/>
        </w:rPr>
      </w:pPr>
      <w:r w:rsidRPr="00255B70">
        <w:rPr>
          <w:rFonts w:ascii="Times New Roman" w:hAnsi="Times New Roman" w:cs="Times New Roman"/>
          <w:sz w:val="28"/>
          <w:szCs w:val="28"/>
        </w:rPr>
        <w:t xml:space="preserve">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w:t>
      </w:r>
      <w:proofErr w:type="gramStart"/>
      <w:r w:rsidRPr="00255B70">
        <w:rPr>
          <w:rFonts w:ascii="Times New Roman" w:hAnsi="Times New Roman" w:cs="Times New Roman"/>
          <w:sz w:val="28"/>
          <w:szCs w:val="28"/>
        </w:rPr>
        <w:t>обучающимися</w:t>
      </w:r>
      <w:proofErr w:type="gramEnd"/>
      <w:r w:rsidRPr="00255B70">
        <w:rPr>
          <w:rFonts w:ascii="Times New Roman" w:hAnsi="Times New Roman" w:cs="Times New Roman"/>
          <w:sz w:val="28"/>
          <w:szCs w:val="28"/>
        </w:rPr>
        <w:t>;</w:t>
      </w:r>
    </w:p>
    <w:p w:rsidR="00255B70" w:rsidRPr="00255B70" w:rsidRDefault="00255B70" w:rsidP="00255B70">
      <w:pPr>
        <w:tabs>
          <w:tab w:val="left" w:pos="9498"/>
        </w:tabs>
        <w:spacing w:after="0" w:line="240" w:lineRule="auto"/>
        <w:ind w:right="-1" w:firstLine="540"/>
        <w:jc w:val="both"/>
        <w:rPr>
          <w:rFonts w:ascii="Times New Roman" w:hAnsi="Times New Roman" w:cs="Times New Roman"/>
          <w:sz w:val="28"/>
          <w:szCs w:val="28"/>
        </w:rPr>
      </w:pPr>
      <w:r w:rsidRPr="00255B70">
        <w:rPr>
          <w:rFonts w:ascii="Times New Roman" w:hAnsi="Times New Roman" w:cs="Times New Roman"/>
          <w:sz w:val="28"/>
          <w:szCs w:val="28"/>
        </w:rPr>
        <w:lastRenderedPageBreak/>
        <w:t>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55B70" w:rsidRPr="00255B70" w:rsidRDefault="00255B70" w:rsidP="00255B70">
      <w:pPr>
        <w:tabs>
          <w:tab w:val="left" w:pos="9498"/>
        </w:tabs>
        <w:spacing w:after="0" w:line="240" w:lineRule="auto"/>
        <w:ind w:right="-1" w:firstLine="540"/>
        <w:jc w:val="both"/>
        <w:rPr>
          <w:rFonts w:ascii="Times New Roman" w:hAnsi="Times New Roman" w:cs="Times New Roman"/>
          <w:sz w:val="28"/>
          <w:szCs w:val="28"/>
        </w:rPr>
      </w:pPr>
      <w:r w:rsidRPr="00255B70">
        <w:rPr>
          <w:rFonts w:ascii="Times New Roman" w:hAnsi="Times New Roman" w:cs="Times New Roman"/>
          <w:sz w:val="28"/>
          <w:szCs w:val="28"/>
        </w:rPr>
        <w:t>е) придерживаться внешнего вида, соответствующего задачам реализуемой образовательной программы;</w:t>
      </w:r>
    </w:p>
    <w:p w:rsidR="00255B70" w:rsidRPr="00255B70" w:rsidRDefault="00255B70" w:rsidP="00255B70">
      <w:pPr>
        <w:tabs>
          <w:tab w:val="left" w:pos="9498"/>
        </w:tabs>
        <w:spacing w:after="0" w:line="240" w:lineRule="auto"/>
        <w:ind w:right="-1" w:firstLine="540"/>
        <w:jc w:val="both"/>
        <w:rPr>
          <w:rFonts w:ascii="Times New Roman" w:hAnsi="Times New Roman" w:cs="Times New Roman"/>
          <w:sz w:val="28"/>
          <w:szCs w:val="28"/>
        </w:rPr>
      </w:pPr>
      <w:bookmarkStart w:id="3" w:name="p65"/>
      <w:bookmarkEnd w:id="3"/>
      <w:r w:rsidRPr="00255B70">
        <w:rPr>
          <w:rFonts w:ascii="Times New Roman" w:hAnsi="Times New Roman" w:cs="Times New Roman"/>
          <w:sz w:val="28"/>
          <w:szCs w:val="28"/>
        </w:rPr>
        <w:t>ж)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255B70" w:rsidRPr="00255B70" w:rsidRDefault="00255B70" w:rsidP="00255B70">
      <w:pPr>
        <w:tabs>
          <w:tab w:val="left" w:pos="9498"/>
        </w:tabs>
        <w:spacing w:after="0" w:line="240" w:lineRule="auto"/>
        <w:ind w:right="-1" w:firstLine="540"/>
        <w:jc w:val="both"/>
        <w:rPr>
          <w:rFonts w:ascii="Times New Roman" w:hAnsi="Times New Roman" w:cs="Times New Roman"/>
          <w:sz w:val="28"/>
          <w:szCs w:val="28"/>
        </w:rPr>
      </w:pPr>
      <w:r w:rsidRPr="00255B70">
        <w:rPr>
          <w:rFonts w:ascii="Times New Roman" w:hAnsi="Times New Roman" w:cs="Times New Roman"/>
          <w:sz w:val="28"/>
          <w:szCs w:val="28"/>
        </w:rPr>
        <w:t>з)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255B70" w:rsidRPr="00255B70" w:rsidRDefault="00255B70" w:rsidP="00255B70">
      <w:pPr>
        <w:tabs>
          <w:tab w:val="left" w:pos="9498"/>
        </w:tabs>
        <w:spacing w:after="0" w:line="240" w:lineRule="auto"/>
        <w:ind w:right="-1" w:firstLine="540"/>
        <w:jc w:val="both"/>
        <w:rPr>
          <w:rFonts w:ascii="Times New Roman" w:hAnsi="Times New Roman" w:cs="Times New Roman"/>
          <w:sz w:val="28"/>
          <w:szCs w:val="28"/>
        </w:rPr>
      </w:pPr>
      <w:r w:rsidRPr="00255B70">
        <w:rPr>
          <w:rFonts w:ascii="Times New Roman" w:hAnsi="Times New Roman" w:cs="Times New Roman"/>
          <w:sz w:val="28"/>
          <w:szCs w:val="28"/>
        </w:rPr>
        <w:t> </w:t>
      </w:r>
    </w:p>
    <w:p w:rsidR="00255B70" w:rsidRPr="00255B70" w:rsidRDefault="00255B70" w:rsidP="00255B70">
      <w:pPr>
        <w:tabs>
          <w:tab w:val="left" w:pos="9498"/>
        </w:tabs>
        <w:spacing w:after="0" w:line="240" w:lineRule="auto"/>
        <w:ind w:right="-1"/>
        <w:jc w:val="center"/>
        <w:rPr>
          <w:rFonts w:ascii="Times New Roman" w:hAnsi="Times New Roman" w:cs="Times New Roman"/>
          <w:sz w:val="28"/>
          <w:szCs w:val="28"/>
        </w:rPr>
      </w:pPr>
      <w:r w:rsidRPr="00255B70">
        <w:rPr>
          <w:rFonts w:ascii="Times New Roman" w:hAnsi="Times New Roman" w:cs="Times New Roman"/>
          <w:b/>
          <w:bCs/>
          <w:sz w:val="28"/>
          <w:szCs w:val="28"/>
        </w:rPr>
        <w:t>III. Реализация права педагогических работников</w:t>
      </w:r>
    </w:p>
    <w:p w:rsidR="00255B70" w:rsidRPr="00255B70" w:rsidRDefault="00255B70" w:rsidP="00255B70">
      <w:pPr>
        <w:tabs>
          <w:tab w:val="left" w:pos="9498"/>
        </w:tabs>
        <w:spacing w:after="0" w:line="240" w:lineRule="auto"/>
        <w:ind w:right="-1"/>
        <w:jc w:val="center"/>
        <w:rPr>
          <w:rFonts w:ascii="Times New Roman" w:hAnsi="Times New Roman" w:cs="Times New Roman"/>
          <w:sz w:val="28"/>
          <w:szCs w:val="28"/>
        </w:rPr>
      </w:pPr>
      <w:r w:rsidRPr="00255B70">
        <w:rPr>
          <w:rFonts w:ascii="Times New Roman" w:hAnsi="Times New Roman" w:cs="Times New Roman"/>
          <w:b/>
          <w:bCs/>
          <w:sz w:val="28"/>
          <w:szCs w:val="28"/>
        </w:rPr>
        <w:t>на справедливое и объективное расследование нарушения норм</w:t>
      </w:r>
    </w:p>
    <w:p w:rsidR="00255B70" w:rsidRPr="00255B70" w:rsidRDefault="00255B70" w:rsidP="00255B70">
      <w:pPr>
        <w:tabs>
          <w:tab w:val="left" w:pos="9498"/>
        </w:tabs>
        <w:spacing w:after="0" w:line="240" w:lineRule="auto"/>
        <w:ind w:right="-1"/>
        <w:jc w:val="center"/>
        <w:rPr>
          <w:rFonts w:ascii="Times New Roman" w:hAnsi="Times New Roman" w:cs="Times New Roman"/>
          <w:sz w:val="28"/>
          <w:szCs w:val="28"/>
        </w:rPr>
      </w:pPr>
      <w:r w:rsidRPr="00255B70">
        <w:rPr>
          <w:rFonts w:ascii="Times New Roman" w:hAnsi="Times New Roman" w:cs="Times New Roman"/>
          <w:b/>
          <w:bCs/>
          <w:sz w:val="28"/>
          <w:szCs w:val="28"/>
        </w:rPr>
        <w:t>профессиональной этики педагогических работников</w:t>
      </w:r>
    </w:p>
    <w:p w:rsidR="00255B70" w:rsidRPr="00255B70" w:rsidRDefault="00255B70" w:rsidP="00255B70">
      <w:pPr>
        <w:tabs>
          <w:tab w:val="left" w:pos="9498"/>
        </w:tabs>
        <w:spacing w:after="0" w:line="240" w:lineRule="auto"/>
        <w:ind w:right="-1"/>
        <w:jc w:val="center"/>
        <w:rPr>
          <w:rFonts w:ascii="Times New Roman" w:hAnsi="Times New Roman" w:cs="Times New Roman"/>
          <w:sz w:val="28"/>
          <w:szCs w:val="28"/>
        </w:rPr>
      </w:pPr>
      <w:r w:rsidRPr="00255B70">
        <w:rPr>
          <w:rFonts w:ascii="Times New Roman" w:hAnsi="Times New Roman" w:cs="Times New Roman"/>
          <w:sz w:val="28"/>
          <w:szCs w:val="28"/>
        </w:rPr>
        <w:t> </w:t>
      </w:r>
    </w:p>
    <w:p w:rsidR="00255B70" w:rsidRPr="00255B70" w:rsidRDefault="00255B70" w:rsidP="00255B70">
      <w:pPr>
        <w:tabs>
          <w:tab w:val="left" w:pos="9498"/>
        </w:tabs>
        <w:spacing w:after="0" w:line="240" w:lineRule="auto"/>
        <w:ind w:right="-1" w:firstLine="540"/>
        <w:jc w:val="both"/>
        <w:rPr>
          <w:rFonts w:ascii="Times New Roman" w:hAnsi="Times New Roman" w:cs="Times New Roman"/>
          <w:sz w:val="28"/>
          <w:szCs w:val="28"/>
        </w:rPr>
      </w:pPr>
      <w:r w:rsidRPr="00255B70">
        <w:rPr>
          <w:rFonts w:ascii="Times New Roman" w:hAnsi="Times New Roman" w:cs="Times New Roman"/>
          <w:sz w:val="28"/>
          <w:szCs w:val="28"/>
        </w:rPr>
        <w:t>4.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255B70" w:rsidRPr="00255B70" w:rsidRDefault="00255B70" w:rsidP="00255B70">
      <w:pPr>
        <w:tabs>
          <w:tab w:val="left" w:pos="9498"/>
        </w:tabs>
        <w:spacing w:after="0" w:line="240" w:lineRule="auto"/>
        <w:ind w:right="-1" w:firstLine="540"/>
        <w:jc w:val="both"/>
        <w:rPr>
          <w:rFonts w:ascii="Times New Roman" w:hAnsi="Times New Roman" w:cs="Times New Roman"/>
          <w:sz w:val="28"/>
          <w:szCs w:val="28"/>
        </w:rPr>
      </w:pPr>
      <w:r w:rsidRPr="00255B70">
        <w:rPr>
          <w:rFonts w:ascii="Times New Roman" w:hAnsi="Times New Roman" w:cs="Times New Roman"/>
          <w:sz w:val="28"/>
          <w:szCs w:val="28"/>
        </w:rPr>
        <w:t xml:space="preserve">5. Случаи нарушения норм профессиональной этики педагогических работников, установленных </w:t>
      </w:r>
      <w:hyperlink w:anchor="p56" w:history="1">
        <w:r w:rsidRPr="00255B70">
          <w:rPr>
            <w:rFonts w:ascii="Times New Roman" w:hAnsi="Times New Roman" w:cs="Times New Roman"/>
            <w:sz w:val="28"/>
            <w:szCs w:val="28"/>
          </w:rPr>
          <w:t>разделом II</w:t>
        </w:r>
      </w:hyperlink>
      <w:r w:rsidRPr="00255B70">
        <w:rPr>
          <w:rFonts w:ascii="Times New Roman" w:hAnsi="Times New Roman" w:cs="Times New Roman"/>
          <w:sz w:val="28"/>
          <w:szCs w:val="28"/>
        </w:rPr>
        <w:t xml:space="preserve">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N 273-ФЗ "Об образовании в Российской Федерации".</w:t>
      </w:r>
    </w:p>
    <w:p w:rsidR="00255B70" w:rsidRPr="00255B70" w:rsidRDefault="00255B70" w:rsidP="00255B70">
      <w:pPr>
        <w:tabs>
          <w:tab w:val="left" w:pos="9498"/>
        </w:tabs>
        <w:spacing w:after="0" w:line="240" w:lineRule="auto"/>
        <w:ind w:right="-1" w:firstLine="540"/>
        <w:jc w:val="both"/>
        <w:rPr>
          <w:rFonts w:ascii="Times New Roman" w:hAnsi="Times New Roman" w:cs="Times New Roman"/>
          <w:sz w:val="28"/>
          <w:szCs w:val="28"/>
        </w:rPr>
      </w:pPr>
      <w:r w:rsidRPr="00255B70">
        <w:rPr>
          <w:rFonts w:ascii="Times New Roman" w:hAnsi="Times New Roman" w:cs="Times New Roman"/>
          <w:sz w:val="28"/>
          <w:szCs w:val="28"/>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255B70" w:rsidRPr="00255B70" w:rsidRDefault="00255B70" w:rsidP="00255B70">
      <w:pPr>
        <w:tabs>
          <w:tab w:val="left" w:pos="9498"/>
        </w:tabs>
        <w:spacing w:after="0" w:line="240" w:lineRule="auto"/>
        <w:ind w:right="-1" w:firstLine="540"/>
        <w:jc w:val="both"/>
        <w:rPr>
          <w:rFonts w:ascii="Times New Roman" w:hAnsi="Times New Roman" w:cs="Times New Roman"/>
          <w:sz w:val="28"/>
          <w:szCs w:val="28"/>
        </w:rPr>
      </w:pPr>
      <w:r w:rsidRPr="00255B70">
        <w:rPr>
          <w:rFonts w:ascii="Times New Roman" w:hAnsi="Times New Roman" w:cs="Times New Roman"/>
          <w:sz w:val="28"/>
          <w:szCs w:val="28"/>
        </w:rPr>
        <w:t>6.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255B70" w:rsidRPr="00255B70" w:rsidRDefault="00255B70" w:rsidP="00255B70">
      <w:pPr>
        <w:tabs>
          <w:tab w:val="left" w:pos="9498"/>
        </w:tabs>
        <w:spacing w:after="0" w:line="240" w:lineRule="auto"/>
        <w:ind w:right="-1" w:firstLine="540"/>
        <w:jc w:val="both"/>
        <w:rPr>
          <w:rFonts w:ascii="Times New Roman" w:hAnsi="Times New Roman" w:cs="Times New Roman"/>
          <w:sz w:val="28"/>
          <w:szCs w:val="28"/>
        </w:rPr>
      </w:pPr>
      <w:r w:rsidRPr="00255B70">
        <w:rPr>
          <w:rFonts w:ascii="Times New Roman" w:hAnsi="Times New Roman" w:cs="Times New Roman"/>
          <w:sz w:val="28"/>
          <w:szCs w:val="28"/>
        </w:rPr>
        <w:t>7.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255B70" w:rsidRPr="00255B70" w:rsidRDefault="00255B70" w:rsidP="00255B70">
      <w:pPr>
        <w:tabs>
          <w:tab w:val="left" w:pos="9498"/>
        </w:tabs>
        <w:spacing w:after="0" w:line="240" w:lineRule="auto"/>
        <w:ind w:right="-1" w:firstLine="540"/>
        <w:jc w:val="both"/>
        <w:rPr>
          <w:rFonts w:ascii="Times New Roman" w:hAnsi="Times New Roman" w:cs="Times New Roman"/>
          <w:sz w:val="28"/>
          <w:szCs w:val="28"/>
        </w:rPr>
      </w:pPr>
      <w:r w:rsidRPr="00255B70">
        <w:rPr>
          <w:rFonts w:ascii="Times New Roman" w:hAnsi="Times New Roman" w:cs="Times New Roman"/>
          <w:sz w:val="28"/>
          <w:szCs w:val="28"/>
        </w:rPr>
        <w:t xml:space="preserve">8. </w:t>
      </w:r>
      <w:proofErr w:type="gramStart"/>
      <w:r w:rsidRPr="00255B70">
        <w:rPr>
          <w:rFonts w:ascii="Times New Roman" w:hAnsi="Times New Roman" w:cs="Times New Roman"/>
          <w:sz w:val="28"/>
          <w:szCs w:val="28"/>
        </w:rPr>
        <w:t xml:space="preserve">В случае несогласия педагогического работника с решением комиссии по урегулированию споров между участниками образовательных отношений, </w:t>
      </w:r>
      <w:r w:rsidRPr="00255B70">
        <w:rPr>
          <w:rFonts w:ascii="Times New Roman" w:hAnsi="Times New Roman" w:cs="Times New Roman"/>
          <w:sz w:val="28"/>
          <w:szCs w:val="28"/>
        </w:rPr>
        <w:lastRenderedPageBreak/>
        <w:t>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w:t>
      </w:r>
      <w:proofErr w:type="gramEnd"/>
      <w:r w:rsidRPr="00255B70">
        <w:rPr>
          <w:rFonts w:ascii="Times New Roman" w:hAnsi="Times New Roman" w:cs="Times New Roman"/>
          <w:sz w:val="28"/>
          <w:szCs w:val="28"/>
        </w:rPr>
        <w:t xml:space="preserve"> суд.</w:t>
      </w:r>
    </w:p>
    <w:p w:rsidR="00255B70" w:rsidRPr="00255B70" w:rsidRDefault="00255B70" w:rsidP="00255B70">
      <w:pPr>
        <w:tabs>
          <w:tab w:val="left" w:pos="9498"/>
        </w:tabs>
        <w:ind w:right="-1"/>
        <w:rPr>
          <w:rFonts w:ascii="Times New Roman" w:hAnsi="Times New Roman" w:cs="Times New Roman"/>
          <w:sz w:val="28"/>
          <w:szCs w:val="28"/>
        </w:rPr>
      </w:pPr>
    </w:p>
    <w:p w:rsidR="00255B70" w:rsidRPr="00255B70" w:rsidRDefault="00255B70" w:rsidP="00255B70">
      <w:pPr>
        <w:tabs>
          <w:tab w:val="left" w:pos="9498"/>
        </w:tabs>
        <w:ind w:right="-1"/>
        <w:rPr>
          <w:rFonts w:ascii="Times New Roman" w:hAnsi="Times New Roman" w:cs="Times New Roman"/>
          <w:sz w:val="28"/>
          <w:szCs w:val="28"/>
        </w:rPr>
      </w:pPr>
    </w:p>
    <w:p w:rsidR="00255B70" w:rsidRPr="00255B70" w:rsidRDefault="00255B70" w:rsidP="00255B70">
      <w:pPr>
        <w:tabs>
          <w:tab w:val="left" w:pos="9498"/>
        </w:tabs>
        <w:ind w:right="-1"/>
        <w:rPr>
          <w:rFonts w:ascii="Times New Roman" w:hAnsi="Times New Roman" w:cs="Times New Roman"/>
          <w:sz w:val="28"/>
          <w:szCs w:val="28"/>
        </w:rPr>
      </w:pPr>
    </w:p>
    <w:p w:rsidR="00255B70" w:rsidRPr="00255B70" w:rsidRDefault="00255B70" w:rsidP="00255B70">
      <w:pPr>
        <w:tabs>
          <w:tab w:val="left" w:pos="9498"/>
        </w:tabs>
        <w:ind w:right="-1"/>
        <w:rPr>
          <w:rFonts w:ascii="Times New Roman" w:hAnsi="Times New Roman" w:cs="Times New Roman"/>
          <w:sz w:val="28"/>
          <w:szCs w:val="28"/>
        </w:rPr>
      </w:pPr>
    </w:p>
    <w:p w:rsidR="00255B70" w:rsidRPr="00255B70" w:rsidRDefault="00255B70" w:rsidP="00255B70">
      <w:pPr>
        <w:tabs>
          <w:tab w:val="left" w:pos="9498"/>
        </w:tabs>
        <w:ind w:right="-1"/>
        <w:rPr>
          <w:rFonts w:ascii="Times New Roman" w:hAnsi="Times New Roman" w:cs="Times New Roman"/>
          <w:sz w:val="28"/>
          <w:szCs w:val="28"/>
        </w:rPr>
      </w:pPr>
    </w:p>
    <w:p w:rsidR="00255B70" w:rsidRPr="00255B70" w:rsidRDefault="00255B70" w:rsidP="00255B70">
      <w:pPr>
        <w:tabs>
          <w:tab w:val="left" w:pos="9498"/>
        </w:tabs>
        <w:ind w:right="-1"/>
        <w:rPr>
          <w:rFonts w:ascii="Times New Roman" w:hAnsi="Times New Roman" w:cs="Times New Roman"/>
          <w:sz w:val="28"/>
          <w:szCs w:val="28"/>
        </w:rPr>
      </w:pPr>
    </w:p>
    <w:p w:rsidR="00255B70" w:rsidRPr="00255B70" w:rsidRDefault="00255B70" w:rsidP="00255B70">
      <w:pPr>
        <w:tabs>
          <w:tab w:val="left" w:pos="9498"/>
        </w:tabs>
        <w:ind w:right="-1"/>
        <w:rPr>
          <w:rFonts w:ascii="Times New Roman" w:hAnsi="Times New Roman" w:cs="Times New Roman"/>
          <w:sz w:val="28"/>
          <w:szCs w:val="28"/>
        </w:rPr>
      </w:pPr>
    </w:p>
    <w:p w:rsidR="00255B70" w:rsidRPr="00255B70" w:rsidRDefault="00255B70" w:rsidP="00255B70">
      <w:pPr>
        <w:tabs>
          <w:tab w:val="left" w:pos="9498"/>
        </w:tabs>
        <w:ind w:right="-1"/>
        <w:rPr>
          <w:rFonts w:ascii="Times New Roman" w:hAnsi="Times New Roman" w:cs="Times New Roman"/>
          <w:sz w:val="28"/>
          <w:szCs w:val="28"/>
        </w:rPr>
      </w:pPr>
    </w:p>
    <w:p w:rsidR="00255B70" w:rsidRPr="00255B70" w:rsidRDefault="00255B70" w:rsidP="00255B70">
      <w:pPr>
        <w:tabs>
          <w:tab w:val="left" w:pos="9498"/>
        </w:tabs>
        <w:ind w:right="-1"/>
        <w:rPr>
          <w:rFonts w:ascii="Times New Roman" w:hAnsi="Times New Roman" w:cs="Times New Roman"/>
          <w:sz w:val="28"/>
          <w:szCs w:val="28"/>
        </w:rPr>
      </w:pPr>
    </w:p>
    <w:p w:rsidR="00255B70" w:rsidRPr="00255B70" w:rsidRDefault="00255B70" w:rsidP="00255B70">
      <w:pPr>
        <w:tabs>
          <w:tab w:val="left" w:pos="9498"/>
        </w:tabs>
        <w:ind w:right="-1"/>
        <w:rPr>
          <w:rFonts w:ascii="Times New Roman" w:hAnsi="Times New Roman" w:cs="Times New Roman"/>
          <w:sz w:val="28"/>
          <w:szCs w:val="28"/>
        </w:rPr>
      </w:pPr>
    </w:p>
    <w:p w:rsidR="00255B70" w:rsidRPr="00255B70" w:rsidRDefault="00255B70" w:rsidP="00255B70">
      <w:pPr>
        <w:tabs>
          <w:tab w:val="left" w:pos="9498"/>
        </w:tabs>
        <w:ind w:right="-1"/>
        <w:rPr>
          <w:rFonts w:ascii="Times New Roman" w:hAnsi="Times New Roman" w:cs="Times New Roman"/>
          <w:sz w:val="28"/>
          <w:szCs w:val="28"/>
        </w:rPr>
      </w:pPr>
    </w:p>
    <w:p w:rsidR="00255B70" w:rsidRPr="00255B70" w:rsidRDefault="00255B70" w:rsidP="00255B70">
      <w:pPr>
        <w:tabs>
          <w:tab w:val="left" w:pos="9498"/>
        </w:tabs>
        <w:ind w:right="-1"/>
        <w:rPr>
          <w:rFonts w:ascii="Times New Roman" w:hAnsi="Times New Roman" w:cs="Times New Roman"/>
          <w:sz w:val="28"/>
          <w:szCs w:val="28"/>
        </w:rPr>
      </w:pPr>
    </w:p>
    <w:p w:rsidR="00255B70" w:rsidRPr="00255B70" w:rsidRDefault="00255B70" w:rsidP="00255B70">
      <w:pPr>
        <w:tabs>
          <w:tab w:val="left" w:pos="9498"/>
        </w:tabs>
        <w:ind w:right="-1"/>
        <w:rPr>
          <w:rFonts w:ascii="Times New Roman" w:hAnsi="Times New Roman" w:cs="Times New Roman"/>
          <w:sz w:val="28"/>
          <w:szCs w:val="28"/>
        </w:rPr>
      </w:pPr>
    </w:p>
    <w:p w:rsidR="00255B70" w:rsidRPr="00255B70" w:rsidRDefault="00255B70" w:rsidP="00255B70">
      <w:pPr>
        <w:tabs>
          <w:tab w:val="left" w:pos="9498"/>
        </w:tabs>
        <w:ind w:right="-1"/>
        <w:rPr>
          <w:rFonts w:ascii="Times New Roman" w:hAnsi="Times New Roman" w:cs="Times New Roman"/>
          <w:sz w:val="28"/>
          <w:szCs w:val="28"/>
        </w:rPr>
      </w:pPr>
    </w:p>
    <w:p w:rsidR="00255B70" w:rsidRPr="00255B70" w:rsidRDefault="00255B70" w:rsidP="00255B70">
      <w:pPr>
        <w:tabs>
          <w:tab w:val="left" w:pos="9498"/>
        </w:tabs>
        <w:ind w:right="-1"/>
        <w:rPr>
          <w:rFonts w:ascii="Times New Roman" w:hAnsi="Times New Roman" w:cs="Times New Roman"/>
          <w:sz w:val="28"/>
          <w:szCs w:val="28"/>
        </w:rPr>
      </w:pPr>
    </w:p>
    <w:p w:rsidR="00255B70" w:rsidRPr="00255B70" w:rsidRDefault="00255B70" w:rsidP="00255B70">
      <w:pPr>
        <w:tabs>
          <w:tab w:val="left" w:pos="9498"/>
        </w:tabs>
        <w:ind w:right="-1"/>
        <w:rPr>
          <w:rFonts w:ascii="Times New Roman" w:hAnsi="Times New Roman" w:cs="Times New Roman"/>
          <w:sz w:val="28"/>
          <w:szCs w:val="28"/>
        </w:rPr>
      </w:pPr>
    </w:p>
    <w:p w:rsidR="00255B70" w:rsidRDefault="00255B70" w:rsidP="00255B70">
      <w:pPr>
        <w:tabs>
          <w:tab w:val="left" w:pos="9498"/>
        </w:tabs>
        <w:ind w:right="-1"/>
        <w:rPr>
          <w:rFonts w:ascii="Times New Roman" w:hAnsi="Times New Roman" w:cs="Times New Roman"/>
          <w:sz w:val="28"/>
          <w:szCs w:val="28"/>
        </w:rPr>
      </w:pPr>
    </w:p>
    <w:p w:rsidR="00255B70" w:rsidRDefault="00255B70" w:rsidP="00255B70">
      <w:pPr>
        <w:tabs>
          <w:tab w:val="left" w:pos="9498"/>
        </w:tabs>
        <w:ind w:right="-1"/>
        <w:rPr>
          <w:rFonts w:ascii="Times New Roman" w:hAnsi="Times New Roman" w:cs="Times New Roman"/>
          <w:sz w:val="28"/>
          <w:szCs w:val="28"/>
        </w:rPr>
      </w:pPr>
    </w:p>
    <w:p w:rsidR="00255B70" w:rsidRDefault="00255B70" w:rsidP="00255B70">
      <w:pPr>
        <w:tabs>
          <w:tab w:val="left" w:pos="9498"/>
        </w:tabs>
        <w:ind w:right="-1"/>
        <w:rPr>
          <w:rFonts w:ascii="Times New Roman" w:hAnsi="Times New Roman" w:cs="Times New Roman"/>
          <w:sz w:val="28"/>
          <w:szCs w:val="28"/>
        </w:rPr>
      </w:pPr>
    </w:p>
    <w:p w:rsidR="00255B70" w:rsidRDefault="00255B70" w:rsidP="00255B70">
      <w:pPr>
        <w:tabs>
          <w:tab w:val="left" w:pos="9498"/>
        </w:tabs>
        <w:ind w:right="-1"/>
        <w:rPr>
          <w:rFonts w:ascii="Times New Roman" w:hAnsi="Times New Roman" w:cs="Times New Roman"/>
          <w:sz w:val="28"/>
          <w:szCs w:val="28"/>
        </w:rPr>
      </w:pPr>
    </w:p>
    <w:p w:rsidR="006C1A5C" w:rsidRPr="00255B70" w:rsidRDefault="006C1A5C" w:rsidP="00255B70">
      <w:pPr>
        <w:tabs>
          <w:tab w:val="left" w:pos="9498"/>
        </w:tabs>
        <w:ind w:right="-1"/>
        <w:rPr>
          <w:rFonts w:ascii="Times New Roman" w:hAnsi="Times New Roman" w:cs="Times New Roman"/>
          <w:sz w:val="28"/>
          <w:szCs w:val="28"/>
        </w:rPr>
      </w:pPr>
    </w:p>
    <w:p w:rsidR="00255B70" w:rsidRPr="00255B70" w:rsidRDefault="00255B70" w:rsidP="00255B70">
      <w:pPr>
        <w:tabs>
          <w:tab w:val="left" w:pos="9498"/>
        </w:tabs>
        <w:ind w:right="-1"/>
        <w:rPr>
          <w:rFonts w:ascii="Times New Roman" w:hAnsi="Times New Roman" w:cs="Times New Roman"/>
          <w:sz w:val="28"/>
          <w:szCs w:val="28"/>
        </w:rPr>
      </w:pPr>
    </w:p>
    <w:p w:rsidR="006C1A5C" w:rsidRPr="006C1A5C" w:rsidRDefault="006C1A5C" w:rsidP="006C1A5C">
      <w:pPr>
        <w:tabs>
          <w:tab w:val="left" w:pos="9498"/>
        </w:tabs>
        <w:spacing w:after="0" w:line="240" w:lineRule="auto"/>
        <w:ind w:left="3540" w:right="-1" w:firstLine="708"/>
        <w:jc w:val="right"/>
        <w:rPr>
          <w:rFonts w:ascii="Times New Roman" w:hAnsi="Times New Roman" w:cs="Times New Roman"/>
          <w:bCs/>
          <w:sz w:val="28"/>
          <w:szCs w:val="28"/>
          <w:u w:val="single"/>
        </w:rPr>
      </w:pPr>
      <w:r w:rsidRPr="006C1A5C">
        <w:rPr>
          <w:rFonts w:ascii="Times New Roman" w:hAnsi="Times New Roman" w:cs="Times New Roman"/>
          <w:bCs/>
          <w:sz w:val="28"/>
          <w:szCs w:val="28"/>
        </w:rPr>
        <w:lastRenderedPageBreak/>
        <w:t xml:space="preserve">Приложение № </w:t>
      </w:r>
      <w:r>
        <w:rPr>
          <w:rFonts w:ascii="Times New Roman" w:hAnsi="Times New Roman" w:cs="Times New Roman"/>
          <w:bCs/>
          <w:sz w:val="28"/>
          <w:szCs w:val="28"/>
        </w:rPr>
        <w:t>5</w:t>
      </w:r>
    </w:p>
    <w:p w:rsidR="006C1A5C" w:rsidRPr="006C1A5C" w:rsidRDefault="006C1A5C" w:rsidP="006C1A5C">
      <w:pPr>
        <w:tabs>
          <w:tab w:val="left" w:pos="9498"/>
        </w:tabs>
        <w:spacing w:after="0" w:line="240" w:lineRule="auto"/>
        <w:ind w:left="3540" w:right="-1" w:firstLine="708"/>
        <w:jc w:val="right"/>
        <w:rPr>
          <w:rFonts w:ascii="Times New Roman" w:hAnsi="Times New Roman" w:cs="Times New Roman"/>
          <w:bCs/>
          <w:sz w:val="28"/>
          <w:szCs w:val="28"/>
        </w:rPr>
      </w:pPr>
      <w:r w:rsidRPr="006C1A5C">
        <w:rPr>
          <w:rFonts w:ascii="Times New Roman" w:hAnsi="Times New Roman" w:cs="Times New Roman"/>
          <w:bCs/>
          <w:sz w:val="28"/>
          <w:szCs w:val="28"/>
        </w:rPr>
        <w:t>к коллективному договору</w:t>
      </w:r>
    </w:p>
    <w:p w:rsidR="006C1A5C" w:rsidRPr="006C1A5C" w:rsidRDefault="006C1A5C" w:rsidP="006C1A5C">
      <w:pPr>
        <w:tabs>
          <w:tab w:val="left" w:pos="9498"/>
        </w:tabs>
        <w:spacing w:after="0" w:line="240" w:lineRule="auto"/>
        <w:ind w:right="-1"/>
        <w:jc w:val="center"/>
        <w:rPr>
          <w:rFonts w:ascii="Times New Roman" w:hAnsi="Times New Roman" w:cs="Times New Roman"/>
          <w:bCs/>
          <w:sz w:val="28"/>
          <w:szCs w:val="28"/>
        </w:rPr>
      </w:pPr>
    </w:p>
    <w:tbl>
      <w:tblPr>
        <w:tblW w:w="11414" w:type="dxa"/>
        <w:tblLook w:val="04A0" w:firstRow="1" w:lastRow="0" w:firstColumn="1" w:lastColumn="0" w:noHBand="0" w:noVBand="1"/>
      </w:tblPr>
      <w:tblGrid>
        <w:gridCol w:w="9972"/>
        <w:gridCol w:w="1442"/>
      </w:tblGrid>
      <w:tr w:rsidR="006C1A5C" w:rsidRPr="00255B70" w:rsidTr="006C1A5C">
        <w:tc>
          <w:tcPr>
            <w:tcW w:w="6487" w:type="dxa"/>
          </w:tcPr>
          <w:tbl>
            <w:tblPr>
              <w:tblpPr w:leftFromText="180" w:rightFromText="180" w:vertAnchor="text" w:horzAnchor="margin" w:tblpY="-256"/>
              <w:tblOverlap w:val="never"/>
              <w:tblW w:w="9756" w:type="dxa"/>
              <w:tblLook w:val="04A0" w:firstRow="1" w:lastRow="0" w:firstColumn="1" w:lastColumn="0" w:noHBand="0" w:noVBand="1"/>
            </w:tblPr>
            <w:tblGrid>
              <w:gridCol w:w="5545"/>
              <w:gridCol w:w="4211"/>
            </w:tblGrid>
            <w:tr w:rsidR="006C1A5C" w:rsidRPr="00255B70" w:rsidTr="006C1A5C">
              <w:trPr>
                <w:trHeight w:val="2291"/>
              </w:trPr>
              <w:tc>
                <w:tcPr>
                  <w:tcW w:w="5545" w:type="dxa"/>
                </w:tcPr>
                <w:p w:rsidR="006C1A5C" w:rsidRPr="006C1A5C" w:rsidRDefault="006C1A5C" w:rsidP="006C1A5C">
                  <w:pPr>
                    <w:pStyle w:val="Heading"/>
                    <w:widowControl w:val="0"/>
                    <w:tabs>
                      <w:tab w:val="left" w:pos="9498"/>
                    </w:tabs>
                    <w:ind w:right="-1"/>
                    <w:jc w:val="both"/>
                    <w:rPr>
                      <w:rFonts w:ascii="Times New Roman" w:hAnsi="Times New Roman" w:cs="Times New Roman"/>
                      <w:b w:val="0"/>
                      <w:bCs w:val="0"/>
                      <w:iCs/>
                      <w:color w:val="000000"/>
                      <w:sz w:val="28"/>
                      <w:szCs w:val="28"/>
                    </w:rPr>
                  </w:pPr>
                  <w:r w:rsidRPr="006C1A5C">
                    <w:rPr>
                      <w:rFonts w:ascii="Times New Roman" w:hAnsi="Times New Roman" w:cs="Times New Roman"/>
                      <w:b w:val="0"/>
                      <w:bCs w:val="0"/>
                      <w:iCs/>
                      <w:color w:val="000000"/>
                      <w:sz w:val="28"/>
                      <w:szCs w:val="28"/>
                    </w:rPr>
                    <w:t>СОГЛАСОВАНО</w:t>
                  </w:r>
                </w:p>
                <w:p w:rsidR="006C1A5C" w:rsidRPr="006C1A5C" w:rsidRDefault="006C1A5C" w:rsidP="006C1A5C">
                  <w:pPr>
                    <w:pStyle w:val="Heading"/>
                    <w:widowControl w:val="0"/>
                    <w:tabs>
                      <w:tab w:val="left" w:pos="9498"/>
                    </w:tabs>
                    <w:ind w:right="-1"/>
                    <w:jc w:val="both"/>
                    <w:rPr>
                      <w:rFonts w:ascii="Times New Roman" w:hAnsi="Times New Roman" w:cs="Times New Roman"/>
                      <w:b w:val="0"/>
                      <w:sz w:val="28"/>
                      <w:szCs w:val="28"/>
                    </w:rPr>
                  </w:pPr>
                  <w:r w:rsidRPr="006C1A5C">
                    <w:rPr>
                      <w:rFonts w:ascii="Times New Roman" w:hAnsi="Times New Roman" w:cs="Times New Roman"/>
                      <w:b w:val="0"/>
                      <w:bCs w:val="0"/>
                      <w:iCs/>
                      <w:color w:val="000000"/>
                      <w:sz w:val="28"/>
                      <w:szCs w:val="28"/>
                    </w:rPr>
                    <w:t>Председатель ПК_________</w:t>
                  </w:r>
                </w:p>
                <w:p w:rsidR="006C1A5C" w:rsidRPr="006C1A5C" w:rsidRDefault="006C1A5C" w:rsidP="006C1A5C">
                  <w:pPr>
                    <w:pStyle w:val="Heading"/>
                    <w:widowControl w:val="0"/>
                    <w:tabs>
                      <w:tab w:val="left" w:pos="9498"/>
                    </w:tabs>
                    <w:ind w:right="-1"/>
                    <w:jc w:val="both"/>
                    <w:rPr>
                      <w:rFonts w:ascii="Times New Roman" w:hAnsi="Times New Roman" w:cs="Times New Roman"/>
                      <w:b w:val="0"/>
                      <w:sz w:val="28"/>
                      <w:szCs w:val="28"/>
                    </w:rPr>
                  </w:pPr>
                </w:p>
                <w:p w:rsidR="006C1A5C" w:rsidRPr="006C1A5C" w:rsidRDefault="006C1A5C" w:rsidP="006C1A5C">
                  <w:pPr>
                    <w:pStyle w:val="Heading"/>
                    <w:widowControl w:val="0"/>
                    <w:tabs>
                      <w:tab w:val="left" w:pos="9498"/>
                    </w:tabs>
                    <w:ind w:right="-1"/>
                    <w:jc w:val="both"/>
                    <w:rPr>
                      <w:rFonts w:ascii="Times New Roman" w:hAnsi="Times New Roman" w:cs="Times New Roman"/>
                      <w:b w:val="0"/>
                      <w:bCs w:val="0"/>
                      <w:iCs/>
                      <w:color w:val="000000"/>
                      <w:sz w:val="28"/>
                      <w:szCs w:val="28"/>
                    </w:rPr>
                  </w:pPr>
                  <w:r>
                    <w:rPr>
                      <w:rFonts w:ascii="Times New Roman" w:hAnsi="Times New Roman" w:cs="Times New Roman"/>
                      <w:b w:val="0"/>
                      <w:bCs w:val="0"/>
                      <w:iCs/>
                      <w:color w:val="000000"/>
                      <w:sz w:val="28"/>
                      <w:szCs w:val="28"/>
                    </w:rPr>
                    <w:t>__________ Бандурка А.В.</w:t>
                  </w:r>
                </w:p>
                <w:p w:rsidR="006C1A5C" w:rsidRPr="006C1A5C" w:rsidRDefault="00C64B3B" w:rsidP="006C1A5C">
                  <w:pPr>
                    <w:pStyle w:val="Heading"/>
                    <w:widowControl w:val="0"/>
                    <w:tabs>
                      <w:tab w:val="left" w:pos="9498"/>
                    </w:tabs>
                    <w:ind w:right="-1"/>
                    <w:jc w:val="both"/>
                    <w:rPr>
                      <w:rFonts w:ascii="Times New Roman" w:hAnsi="Times New Roman" w:cs="Times New Roman"/>
                      <w:b w:val="0"/>
                      <w:bCs w:val="0"/>
                      <w:iCs/>
                      <w:color w:val="000000"/>
                      <w:sz w:val="28"/>
                      <w:szCs w:val="28"/>
                    </w:rPr>
                  </w:pPr>
                  <w:r w:rsidRPr="00C64B3B">
                    <w:rPr>
                      <w:rFonts w:ascii="Times New Roman" w:hAnsi="Times New Roman" w:cs="Times New Roman"/>
                      <w:b w:val="0"/>
                      <w:bCs w:val="0"/>
                      <w:iCs/>
                      <w:color w:val="000000"/>
                      <w:sz w:val="28"/>
                      <w:szCs w:val="28"/>
                    </w:rPr>
                    <w:t>«____»_________2023 г.</w:t>
                  </w:r>
                </w:p>
              </w:tc>
              <w:tc>
                <w:tcPr>
                  <w:tcW w:w="4211" w:type="dxa"/>
                </w:tcPr>
                <w:p w:rsidR="006C1A5C" w:rsidRPr="006C1A5C" w:rsidRDefault="006C1A5C" w:rsidP="006C1A5C">
                  <w:pPr>
                    <w:pStyle w:val="Heading"/>
                    <w:widowControl w:val="0"/>
                    <w:tabs>
                      <w:tab w:val="left" w:pos="9498"/>
                    </w:tabs>
                    <w:ind w:right="-1"/>
                    <w:jc w:val="both"/>
                    <w:rPr>
                      <w:rFonts w:ascii="Times New Roman" w:hAnsi="Times New Roman" w:cs="Times New Roman"/>
                      <w:b w:val="0"/>
                      <w:bCs w:val="0"/>
                      <w:iCs/>
                      <w:color w:val="000000"/>
                      <w:sz w:val="28"/>
                      <w:szCs w:val="28"/>
                    </w:rPr>
                  </w:pPr>
                  <w:r w:rsidRPr="006C1A5C">
                    <w:rPr>
                      <w:rFonts w:ascii="Times New Roman" w:hAnsi="Times New Roman" w:cs="Times New Roman"/>
                      <w:b w:val="0"/>
                      <w:bCs w:val="0"/>
                      <w:iCs/>
                      <w:color w:val="000000"/>
                      <w:sz w:val="28"/>
                      <w:szCs w:val="28"/>
                    </w:rPr>
                    <w:t>УТВЕРЖДАЮ</w:t>
                  </w:r>
                </w:p>
                <w:p w:rsidR="006C1A5C" w:rsidRPr="006C1A5C" w:rsidRDefault="006C1A5C" w:rsidP="006C1A5C">
                  <w:pPr>
                    <w:pStyle w:val="Heading"/>
                    <w:widowControl w:val="0"/>
                    <w:tabs>
                      <w:tab w:val="left" w:pos="9498"/>
                    </w:tabs>
                    <w:ind w:right="-1"/>
                    <w:jc w:val="both"/>
                    <w:rPr>
                      <w:rFonts w:ascii="Times New Roman" w:hAnsi="Times New Roman" w:cs="Times New Roman"/>
                      <w:b w:val="0"/>
                      <w:sz w:val="28"/>
                      <w:szCs w:val="28"/>
                    </w:rPr>
                  </w:pPr>
                  <w:r w:rsidRPr="006C1A5C">
                    <w:rPr>
                      <w:rFonts w:ascii="Times New Roman" w:hAnsi="Times New Roman" w:cs="Times New Roman"/>
                      <w:b w:val="0"/>
                      <w:sz w:val="28"/>
                      <w:szCs w:val="28"/>
                    </w:rPr>
                    <w:t>Директор_______________</w:t>
                  </w:r>
                </w:p>
                <w:p w:rsidR="006C1A5C" w:rsidRPr="006C1A5C" w:rsidRDefault="006C1A5C" w:rsidP="006C1A5C">
                  <w:pPr>
                    <w:pStyle w:val="Heading"/>
                    <w:widowControl w:val="0"/>
                    <w:tabs>
                      <w:tab w:val="left" w:pos="851"/>
                      <w:tab w:val="left" w:pos="9498"/>
                    </w:tabs>
                    <w:ind w:left="105" w:right="-1" w:hanging="105"/>
                    <w:jc w:val="both"/>
                    <w:rPr>
                      <w:rFonts w:ascii="Times New Roman" w:hAnsi="Times New Roman" w:cs="Times New Roman"/>
                      <w:b w:val="0"/>
                      <w:bCs w:val="0"/>
                      <w:iCs/>
                      <w:color w:val="000000"/>
                      <w:sz w:val="28"/>
                      <w:szCs w:val="28"/>
                    </w:rPr>
                  </w:pPr>
                </w:p>
                <w:p w:rsidR="006C1A5C" w:rsidRPr="006C1A5C" w:rsidRDefault="00C64B3B" w:rsidP="006C1A5C">
                  <w:pPr>
                    <w:pStyle w:val="Heading"/>
                    <w:widowControl w:val="0"/>
                    <w:tabs>
                      <w:tab w:val="left" w:pos="851"/>
                      <w:tab w:val="left" w:pos="9498"/>
                    </w:tabs>
                    <w:ind w:left="105" w:right="-1" w:hanging="105"/>
                    <w:jc w:val="both"/>
                    <w:rPr>
                      <w:rFonts w:ascii="Times New Roman" w:hAnsi="Times New Roman" w:cs="Times New Roman"/>
                      <w:b w:val="0"/>
                      <w:bCs w:val="0"/>
                      <w:iCs/>
                      <w:color w:val="000000"/>
                      <w:sz w:val="28"/>
                      <w:szCs w:val="28"/>
                    </w:rPr>
                  </w:pPr>
                  <w:r>
                    <w:rPr>
                      <w:rFonts w:ascii="Times New Roman" w:hAnsi="Times New Roman" w:cs="Times New Roman"/>
                      <w:b w:val="0"/>
                      <w:bCs w:val="0"/>
                      <w:iCs/>
                      <w:color w:val="000000"/>
                      <w:sz w:val="28"/>
                      <w:szCs w:val="28"/>
                    </w:rPr>
                    <w:t xml:space="preserve">__________ </w:t>
                  </w:r>
                  <w:r w:rsidR="006C1A5C">
                    <w:rPr>
                      <w:rFonts w:ascii="Times New Roman" w:hAnsi="Times New Roman" w:cs="Times New Roman"/>
                      <w:b w:val="0"/>
                      <w:bCs w:val="0"/>
                      <w:iCs/>
                      <w:color w:val="000000"/>
                      <w:sz w:val="28"/>
                      <w:szCs w:val="28"/>
                    </w:rPr>
                    <w:t>Таскина С.Г.</w:t>
                  </w:r>
                </w:p>
                <w:p w:rsidR="006C1A5C" w:rsidRPr="00255B70" w:rsidRDefault="00C64B3B" w:rsidP="006C1A5C">
                  <w:pPr>
                    <w:pStyle w:val="Heading"/>
                    <w:widowControl w:val="0"/>
                    <w:tabs>
                      <w:tab w:val="left" w:pos="9498"/>
                    </w:tabs>
                    <w:ind w:right="-1"/>
                    <w:jc w:val="both"/>
                    <w:rPr>
                      <w:rFonts w:ascii="Times New Roman" w:hAnsi="Times New Roman" w:cs="Times New Roman"/>
                      <w:b w:val="0"/>
                      <w:sz w:val="28"/>
                      <w:szCs w:val="28"/>
                    </w:rPr>
                  </w:pPr>
                  <w:r w:rsidRPr="00C64B3B">
                    <w:rPr>
                      <w:rFonts w:ascii="Times New Roman" w:hAnsi="Times New Roman" w:cs="Times New Roman"/>
                      <w:b w:val="0"/>
                      <w:bCs w:val="0"/>
                      <w:iCs/>
                      <w:color w:val="000000"/>
                      <w:sz w:val="28"/>
                      <w:szCs w:val="28"/>
                    </w:rPr>
                    <w:t>«____»_________2023 г.</w:t>
                  </w:r>
                </w:p>
                <w:p w:rsidR="006C1A5C" w:rsidRPr="00255B70" w:rsidRDefault="006C1A5C" w:rsidP="006C1A5C">
                  <w:pPr>
                    <w:pStyle w:val="Heading"/>
                    <w:widowControl w:val="0"/>
                    <w:tabs>
                      <w:tab w:val="left" w:pos="9498"/>
                    </w:tabs>
                    <w:ind w:right="-1"/>
                    <w:jc w:val="center"/>
                    <w:rPr>
                      <w:rFonts w:ascii="Times New Roman" w:hAnsi="Times New Roman" w:cs="Times New Roman"/>
                      <w:b w:val="0"/>
                      <w:bCs w:val="0"/>
                      <w:iCs/>
                      <w:color w:val="000000"/>
                      <w:sz w:val="28"/>
                      <w:szCs w:val="28"/>
                    </w:rPr>
                  </w:pPr>
                </w:p>
              </w:tc>
            </w:tr>
          </w:tbl>
          <w:p w:rsidR="006C1A5C" w:rsidRPr="00255B70" w:rsidRDefault="006C1A5C" w:rsidP="006C1A5C">
            <w:pPr>
              <w:pStyle w:val="Heading"/>
              <w:tabs>
                <w:tab w:val="left" w:pos="9498"/>
              </w:tabs>
              <w:ind w:right="-1"/>
              <w:jc w:val="both"/>
              <w:rPr>
                <w:rFonts w:ascii="Times New Roman" w:hAnsi="Times New Roman" w:cs="Times New Roman"/>
                <w:b w:val="0"/>
                <w:bCs w:val="0"/>
                <w:iCs/>
                <w:color w:val="000000"/>
                <w:sz w:val="28"/>
                <w:szCs w:val="28"/>
              </w:rPr>
            </w:pPr>
          </w:p>
        </w:tc>
        <w:tc>
          <w:tcPr>
            <w:tcW w:w="4927" w:type="dxa"/>
          </w:tcPr>
          <w:p w:rsidR="006C1A5C" w:rsidRPr="00255B70" w:rsidRDefault="006C1A5C" w:rsidP="006C1A5C">
            <w:pPr>
              <w:tabs>
                <w:tab w:val="left" w:pos="9498"/>
              </w:tabs>
              <w:ind w:right="-1"/>
              <w:rPr>
                <w:rFonts w:ascii="Times New Roman" w:hAnsi="Times New Roman" w:cs="Times New Roman"/>
                <w:sz w:val="28"/>
                <w:szCs w:val="28"/>
              </w:rPr>
            </w:pPr>
          </w:p>
        </w:tc>
      </w:tr>
    </w:tbl>
    <w:p w:rsidR="00255B70" w:rsidRPr="00255B70" w:rsidRDefault="00255B70" w:rsidP="00255B70">
      <w:pPr>
        <w:tabs>
          <w:tab w:val="left" w:pos="9498"/>
        </w:tabs>
        <w:spacing w:after="0" w:line="100" w:lineRule="atLeast"/>
        <w:ind w:right="-1"/>
        <w:rPr>
          <w:rFonts w:ascii="Times New Roman" w:eastAsia="Calibri" w:hAnsi="Times New Roman" w:cs="Times New Roman"/>
          <w:sz w:val="28"/>
          <w:szCs w:val="28"/>
          <w:lang w:eastAsia="en-US"/>
        </w:rPr>
      </w:pPr>
    </w:p>
    <w:p w:rsidR="007A7A8E" w:rsidRPr="006C1A5C" w:rsidRDefault="007A7A8E" w:rsidP="007A7A8E">
      <w:pPr>
        <w:spacing w:after="0" w:line="240" w:lineRule="auto"/>
        <w:jc w:val="center"/>
        <w:rPr>
          <w:rFonts w:ascii="Times New Roman" w:hAnsi="Times New Roman" w:cs="Times New Roman"/>
          <w:b/>
          <w:bCs/>
          <w:sz w:val="28"/>
          <w:szCs w:val="28"/>
        </w:rPr>
      </w:pPr>
      <w:r w:rsidRPr="006C1A5C">
        <w:rPr>
          <w:rFonts w:ascii="Times New Roman" w:hAnsi="Times New Roman" w:cs="Times New Roman"/>
          <w:b/>
          <w:bCs/>
          <w:sz w:val="28"/>
          <w:szCs w:val="28"/>
        </w:rPr>
        <w:t>ФОРМА  РАСЧЕТНОГО ЛИСТА</w:t>
      </w:r>
    </w:p>
    <w:p w:rsidR="006C1A5C" w:rsidRPr="006C1A5C" w:rsidRDefault="006C1A5C" w:rsidP="0006018A">
      <w:pPr>
        <w:jc w:val="center"/>
        <w:rPr>
          <w:b/>
          <w:sz w:val="28"/>
          <w:szCs w:val="28"/>
        </w:rPr>
      </w:pPr>
      <w:r w:rsidRPr="006C1A5C">
        <w:rPr>
          <w:rFonts w:ascii="Times New Roman" w:eastAsia="Times New Roman" w:hAnsi="Times New Roman" w:cs="Times New Roman"/>
          <w:b/>
          <w:sz w:val="28"/>
          <w:szCs w:val="28"/>
        </w:rPr>
        <w:t>Муниципального общеобразовательного бюджетного учреждения средней общеобразовательной школы № 10 им. Ф.Г.Петухова станицы Советской муниципального образования Новокубанский</w:t>
      </w:r>
    </w:p>
    <w:tbl>
      <w:tblPr>
        <w:tblW w:w="10632" w:type="dxa"/>
        <w:tblInd w:w="-4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A0" w:firstRow="1" w:lastRow="0" w:firstColumn="1" w:lastColumn="0" w:noHBand="0" w:noVBand="0"/>
      </w:tblPr>
      <w:tblGrid>
        <w:gridCol w:w="3652"/>
        <w:gridCol w:w="1310"/>
        <w:gridCol w:w="850"/>
        <w:gridCol w:w="709"/>
        <w:gridCol w:w="567"/>
        <w:gridCol w:w="851"/>
        <w:gridCol w:w="2126"/>
        <w:gridCol w:w="567"/>
      </w:tblGrid>
      <w:tr w:rsidR="007A7A8E" w:rsidRPr="000C355C" w:rsidTr="008F7A8A">
        <w:trPr>
          <w:trHeight w:hRule="exact" w:val="170"/>
        </w:trPr>
        <w:tc>
          <w:tcPr>
            <w:tcW w:w="7088" w:type="dxa"/>
            <w:gridSpan w:val="5"/>
          </w:tcPr>
          <w:p w:rsidR="007A7A8E" w:rsidRPr="000C355C" w:rsidRDefault="007A7A8E" w:rsidP="008F7A8A">
            <w:pPr>
              <w:jc w:val="center"/>
              <w:rPr>
                <w:rFonts w:eastAsia="Calibri"/>
                <w:sz w:val="16"/>
                <w:szCs w:val="16"/>
                <w:lang w:eastAsia="en-US"/>
              </w:rPr>
            </w:pPr>
            <w:r w:rsidRPr="000C355C">
              <w:rPr>
                <w:rFonts w:eastAsia="Calibri"/>
                <w:sz w:val="16"/>
                <w:szCs w:val="16"/>
                <w:lang w:eastAsia="en-US"/>
              </w:rPr>
              <w:t>Учреждение</w:t>
            </w:r>
          </w:p>
        </w:tc>
        <w:tc>
          <w:tcPr>
            <w:tcW w:w="3544" w:type="dxa"/>
            <w:gridSpan w:val="3"/>
          </w:tcPr>
          <w:p w:rsidR="007A7A8E" w:rsidRPr="000C355C" w:rsidRDefault="007A7A8E" w:rsidP="008F7A8A">
            <w:pPr>
              <w:jc w:val="right"/>
              <w:rPr>
                <w:rFonts w:eastAsia="Calibri"/>
                <w:sz w:val="16"/>
                <w:szCs w:val="16"/>
                <w:lang w:eastAsia="en-US"/>
              </w:rPr>
            </w:pPr>
          </w:p>
        </w:tc>
      </w:tr>
      <w:tr w:rsidR="007A7A8E" w:rsidRPr="000C355C" w:rsidTr="008F7A8A">
        <w:trPr>
          <w:trHeight w:hRule="exact" w:val="170"/>
        </w:trPr>
        <w:tc>
          <w:tcPr>
            <w:tcW w:w="6521" w:type="dxa"/>
            <w:gridSpan w:val="4"/>
            <w:tcBorders>
              <w:top w:val="single" w:sz="4" w:space="0" w:color="000000"/>
              <w:left w:val="single" w:sz="4" w:space="0" w:color="000000"/>
              <w:bottom w:val="nil"/>
              <w:right w:val="single" w:sz="4" w:space="0" w:color="000000"/>
            </w:tcBorders>
          </w:tcPr>
          <w:p w:rsidR="007A7A8E" w:rsidRPr="000C355C" w:rsidRDefault="007A7A8E" w:rsidP="008F7A8A">
            <w:pPr>
              <w:jc w:val="right"/>
              <w:rPr>
                <w:rFonts w:eastAsia="Calibri"/>
                <w:sz w:val="16"/>
                <w:szCs w:val="16"/>
                <w:lang w:eastAsia="en-US"/>
              </w:rPr>
            </w:pPr>
            <w:r w:rsidRPr="000C355C">
              <w:rPr>
                <w:rFonts w:eastAsia="Calibri"/>
                <w:sz w:val="16"/>
                <w:szCs w:val="16"/>
                <w:lang w:eastAsia="en-US"/>
              </w:rPr>
              <w:t>Ф.И.О.</w:t>
            </w:r>
          </w:p>
        </w:tc>
        <w:tc>
          <w:tcPr>
            <w:tcW w:w="567" w:type="dxa"/>
            <w:vMerge w:val="restart"/>
            <w:tcBorders>
              <w:left w:val="single" w:sz="4" w:space="0" w:color="000000"/>
            </w:tcBorders>
          </w:tcPr>
          <w:p w:rsidR="007A7A8E" w:rsidRPr="000C355C" w:rsidRDefault="007A7A8E" w:rsidP="008F7A8A">
            <w:pPr>
              <w:jc w:val="right"/>
              <w:rPr>
                <w:rFonts w:eastAsia="Calibri"/>
                <w:sz w:val="16"/>
                <w:szCs w:val="16"/>
                <w:lang w:eastAsia="en-US"/>
              </w:rPr>
            </w:pPr>
          </w:p>
        </w:tc>
        <w:tc>
          <w:tcPr>
            <w:tcW w:w="3544" w:type="dxa"/>
            <w:gridSpan w:val="3"/>
          </w:tcPr>
          <w:p w:rsidR="007A7A8E" w:rsidRPr="000C355C" w:rsidRDefault="007A7A8E" w:rsidP="008F7A8A">
            <w:pPr>
              <w:jc w:val="right"/>
              <w:rPr>
                <w:rFonts w:eastAsia="Calibri"/>
                <w:sz w:val="16"/>
                <w:szCs w:val="16"/>
                <w:lang w:eastAsia="en-US"/>
              </w:rPr>
            </w:pPr>
            <w:r w:rsidRPr="000C355C">
              <w:rPr>
                <w:rFonts w:eastAsia="Calibri"/>
                <w:sz w:val="16"/>
                <w:szCs w:val="16"/>
                <w:lang w:eastAsia="en-US"/>
              </w:rPr>
              <w:t>Основное</w:t>
            </w:r>
          </w:p>
        </w:tc>
      </w:tr>
      <w:tr w:rsidR="007A7A8E" w:rsidRPr="000C355C" w:rsidTr="008F7A8A">
        <w:trPr>
          <w:trHeight w:hRule="exact" w:val="170"/>
        </w:trPr>
        <w:tc>
          <w:tcPr>
            <w:tcW w:w="6521" w:type="dxa"/>
            <w:gridSpan w:val="4"/>
            <w:tcBorders>
              <w:top w:val="nil"/>
              <w:left w:val="single" w:sz="4" w:space="0" w:color="000000"/>
              <w:bottom w:val="single" w:sz="4" w:space="0" w:color="000000"/>
              <w:right w:val="single" w:sz="4" w:space="0" w:color="000000"/>
            </w:tcBorders>
          </w:tcPr>
          <w:p w:rsidR="007A7A8E" w:rsidRPr="000C355C" w:rsidRDefault="007A7A8E" w:rsidP="008F7A8A">
            <w:pPr>
              <w:jc w:val="right"/>
              <w:rPr>
                <w:rFonts w:eastAsia="Calibri"/>
                <w:sz w:val="16"/>
                <w:szCs w:val="16"/>
                <w:lang w:eastAsia="en-US"/>
              </w:rPr>
            </w:pPr>
            <w:r w:rsidRPr="000C355C">
              <w:rPr>
                <w:rFonts w:eastAsia="Calibri"/>
                <w:sz w:val="16"/>
                <w:szCs w:val="16"/>
                <w:lang w:eastAsia="en-US"/>
              </w:rPr>
              <w:t>К выплате:</w:t>
            </w:r>
          </w:p>
        </w:tc>
        <w:tc>
          <w:tcPr>
            <w:tcW w:w="567" w:type="dxa"/>
            <w:vMerge/>
            <w:tcBorders>
              <w:left w:val="single" w:sz="4" w:space="0" w:color="000000"/>
            </w:tcBorders>
          </w:tcPr>
          <w:p w:rsidR="007A7A8E" w:rsidRPr="000C355C" w:rsidRDefault="007A7A8E" w:rsidP="008F7A8A">
            <w:pPr>
              <w:jc w:val="right"/>
              <w:rPr>
                <w:rFonts w:eastAsia="Calibri"/>
                <w:sz w:val="16"/>
                <w:szCs w:val="16"/>
                <w:lang w:eastAsia="en-US"/>
              </w:rPr>
            </w:pPr>
          </w:p>
        </w:tc>
        <w:tc>
          <w:tcPr>
            <w:tcW w:w="3544" w:type="dxa"/>
            <w:gridSpan w:val="3"/>
          </w:tcPr>
          <w:p w:rsidR="007A7A8E" w:rsidRPr="000C355C" w:rsidRDefault="007A7A8E" w:rsidP="008F7A8A">
            <w:pPr>
              <w:jc w:val="right"/>
              <w:rPr>
                <w:rFonts w:eastAsia="Calibri"/>
                <w:sz w:val="16"/>
                <w:szCs w:val="16"/>
                <w:lang w:eastAsia="en-US"/>
              </w:rPr>
            </w:pPr>
            <w:r w:rsidRPr="000C355C">
              <w:rPr>
                <w:rFonts w:eastAsia="Calibri"/>
                <w:sz w:val="16"/>
                <w:szCs w:val="16"/>
                <w:lang w:eastAsia="en-US"/>
              </w:rPr>
              <w:t>Должность</w:t>
            </w:r>
          </w:p>
        </w:tc>
      </w:tr>
      <w:tr w:rsidR="007A7A8E" w:rsidRPr="000C355C" w:rsidTr="008F7A8A">
        <w:trPr>
          <w:trHeight w:hRule="exact" w:val="170"/>
        </w:trPr>
        <w:tc>
          <w:tcPr>
            <w:tcW w:w="7088" w:type="dxa"/>
            <w:gridSpan w:val="5"/>
          </w:tcPr>
          <w:p w:rsidR="007A7A8E" w:rsidRPr="000C355C" w:rsidRDefault="007A7A8E" w:rsidP="008F7A8A">
            <w:pPr>
              <w:jc w:val="right"/>
              <w:rPr>
                <w:rFonts w:eastAsia="Calibri"/>
                <w:sz w:val="16"/>
                <w:szCs w:val="16"/>
                <w:lang w:eastAsia="en-US"/>
              </w:rPr>
            </w:pPr>
            <w:r w:rsidRPr="000C355C">
              <w:rPr>
                <w:rFonts w:eastAsia="Calibri"/>
                <w:sz w:val="16"/>
                <w:szCs w:val="16"/>
                <w:lang w:eastAsia="en-US"/>
              </w:rPr>
              <w:t>0000000042                                                     ПФР</w:t>
            </w:r>
          </w:p>
        </w:tc>
        <w:tc>
          <w:tcPr>
            <w:tcW w:w="851" w:type="dxa"/>
            <w:tcBorders>
              <w:right w:val="single" w:sz="4" w:space="0" w:color="auto"/>
            </w:tcBorders>
          </w:tcPr>
          <w:p w:rsidR="007A7A8E" w:rsidRPr="000C355C" w:rsidRDefault="007A7A8E" w:rsidP="008F7A8A">
            <w:pPr>
              <w:jc w:val="right"/>
              <w:rPr>
                <w:rFonts w:eastAsia="Calibri"/>
                <w:sz w:val="16"/>
                <w:szCs w:val="16"/>
                <w:lang w:eastAsia="en-US"/>
              </w:rPr>
            </w:pPr>
            <w:r w:rsidRPr="000C355C">
              <w:rPr>
                <w:rFonts w:eastAsia="Calibri"/>
                <w:sz w:val="16"/>
                <w:szCs w:val="16"/>
                <w:lang w:eastAsia="en-US"/>
              </w:rPr>
              <w:t>ФСС</w:t>
            </w:r>
          </w:p>
        </w:tc>
        <w:tc>
          <w:tcPr>
            <w:tcW w:w="2693" w:type="dxa"/>
            <w:gridSpan w:val="2"/>
            <w:tcBorders>
              <w:left w:val="single" w:sz="4" w:space="0" w:color="auto"/>
            </w:tcBorders>
          </w:tcPr>
          <w:p w:rsidR="007A7A8E" w:rsidRPr="000C355C" w:rsidRDefault="007A7A8E" w:rsidP="008F7A8A">
            <w:pPr>
              <w:jc w:val="right"/>
              <w:rPr>
                <w:rFonts w:eastAsia="Calibri"/>
                <w:sz w:val="16"/>
                <w:szCs w:val="16"/>
                <w:lang w:eastAsia="en-US"/>
              </w:rPr>
            </w:pPr>
          </w:p>
        </w:tc>
      </w:tr>
      <w:tr w:rsidR="007A7A8E" w:rsidRPr="000C355C" w:rsidTr="008F7A8A">
        <w:trPr>
          <w:trHeight w:hRule="exact" w:val="170"/>
        </w:trPr>
        <w:tc>
          <w:tcPr>
            <w:tcW w:w="3652" w:type="dxa"/>
          </w:tcPr>
          <w:p w:rsidR="007A7A8E" w:rsidRPr="000C355C" w:rsidRDefault="007A7A8E" w:rsidP="008F7A8A">
            <w:pPr>
              <w:jc w:val="right"/>
              <w:rPr>
                <w:rFonts w:eastAsia="Calibri"/>
                <w:sz w:val="16"/>
                <w:szCs w:val="16"/>
                <w:lang w:eastAsia="en-US"/>
              </w:rPr>
            </w:pPr>
            <w:r w:rsidRPr="000C355C">
              <w:rPr>
                <w:rFonts w:eastAsia="Calibri"/>
                <w:sz w:val="16"/>
                <w:szCs w:val="16"/>
                <w:lang w:eastAsia="en-US"/>
              </w:rPr>
              <w:t>Общий облагаемый доход:</w:t>
            </w:r>
          </w:p>
        </w:tc>
        <w:tc>
          <w:tcPr>
            <w:tcW w:w="1310" w:type="dxa"/>
          </w:tcPr>
          <w:p w:rsidR="007A7A8E" w:rsidRPr="000C355C" w:rsidRDefault="007A7A8E" w:rsidP="008F7A8A">
            <w:pPr>
              <w:jc w:val="right"/>
              <w:rPr>
                <w:rFonts w:eastAsia="Calibri"/>
                <w:sz w:val="16"/>
                <w:szCs w:val="16"/>
                <w:lang w:eastAsia="en-US"/>
              </w:rPr>
            </w:pPr>
          </w:p>
        </w:tc>
        <w:tc>
          <w:tcPr>
            <w:tcW w:w="2126" w:type="dxa"/>
            <w:gridSpan w:val="3"/>
          </w:tcPr>
          <w:p w:rsidR="007A7A8E" w:rsidRPr="000C355C" w:rsidRDefault="007A7A8E" w:rsidP="008F7A8A">
            <w:pPr>
              <w:jc w:val="right"/>
              <w:rPr>
                <w:rFonts w:eastAsia="Calibri"/>
                <w:sz w:val="16"/>
                <w:szCs w:val="16"/>
                <w:lang w:eastAsia="en-US"/>
              </w:rPr>
            </w:pPr>
            <w:r w:rsidRPr="000C355C">
              <w:rPr>
                <w:rFonts w:eastAsia="Calibri"/>
                <w:sz w:val="16"/>
                <w:szCs w:val="16"/>
                <w:lang w:eastAsia="en-US"/>
              </w:rPr>
              <w:t>ФФОМС</w:t>
            </w:r>
          </w:p>
        </w:tc>
        <w:tc>
          <w:tcPr>
            <w:tcW w:w="851" w:type="dxa"/>
            <w:tcBorders>
              <w:right w:val="single" w:sz="4" w:space="0" w:color="auto"/>
            </w:tcBorders>
          </w:tcPr>
          <w:p w:rsidR="007A7A8E" w:rsidRPr="000C355C" w:rsidRDefault="007A7A8E" w:rsidP="008F7A8A">
            <w:pPr>
              <w:jc w:val="right"/>
              <w:rPr>
                <w:rFonts w:eastAsia="Calibri"/>
                <w:sz w:val="16"/>
                <w:szCs w:val="16"/>
                <w:lang w:eastAsia="en-US"/>
              </w:rPr>
            </w:pPr>
            <w:r w:rsidRPr="000C355C">
              <w:rPr>
                <w:rFonts w:eastAsia="Calibri"/>
                <w:sz w:val="16"/>
                <w:szCs w:val="16"/>
                <w:lang w:eastAsia="en-US"/>
              </w:rPr>
              <w:t>ФСС НС</w:t>
            </w:r>
          </w:p>
        </w:tc>
        <w:tc>
          <w:tcPr>
            <w:tcW w:w="2693" w:type="dxa"/>
            <w:gridSpan w:val="2"/>
            <w:tcBorders>
              <w:left w:val="single" w:sz="4" w:space="0" w:color="auto"/>
            </w:tcBorders>
          </w:tcPr>
          <w:p w:rsidR="007A7A8E" w:rsidRPr="000C355C" w:rsidRDefault="007A7A8E" w:rsidP="008F7A8A">
            <w:pPr>
              <w:jc w:val="right"/>
              <w:rPr>
                <w:rFonts w:eastAsia="Calibri"/>
                <w:sz w:val="16"/>
                <w:szCs w:val="16"/>
                <w:lang w:eastAsia="en-US"/>
              </w:rPr>
            </w:pPr>
          </w:p>
        </w:tc>
      </w:tr>
      <w:tr w:rsidR="007A7A8E" w:rsidRPr="000C355C" w:rsidTr="008F7A8A">
        <w:trPr>
          <w:trHeight w:hRule="exact" w:val="212"/>
        </w:trPr>
        <w:tc>
          <w:tcPr>
            <w:tcW w:w="3652" w:type="dxa"/>
          </w:tcPr>
          <w:p w:rsidR="007A7A8E" w:rsidRPr="000C355C" w:rsidRDefault="007A7A8E" w:rsidP="008F7A8A">
            <w:pPr>
              <w:jc w:val="right"/>
              <w:rPr>
                <w:rFonts w:eastAsia="Calibri"/>
                <w:sz w:val="16"/>
                <w:szCs w:val="16"/>
                <w:lang w:eastAsia="en-US"/>
              </w:rPr>
            </w:pPr>
            <w:r w:rsidRPr="000C355C">
              <w:rPr>
                <w:rFonts w:eastAsia="Calibri"/>
                <w:sz w:val="16"/>
                <w:szCs w:val="16"/>
                <w:lang w:eastAsia="en-US"/>
              </w:rPr>
              <w:t>Применено вычетов по НДФЛ:</w:t>
            </w:r>
          </w:p>
        </w:tc>
        <w:tc>
          <w:tcPr>
            <w:tcW w:w="1310" w:type="dxa"/>
          </w:tcPr>
          <w:p w:rsidR="007A7A8E" w:rsidRPr="000C355C" w:rsidRDefault="007A7A8E" w:rsidP="008F7A8A">
            <w:pPr>
              <w:jc w:val="right"/>
              <w:rPr>
                <w:rFonts w:eastAsia="Calibri"/>
                <w:sz w:val="16"/>
                <w:szCs w:val="16"/>
                <w:lang w:eastAsia="en-US"/>
              </w:rPr>
            </w:pPr>
            <w:r w:rsidRPr="000C355C">
              <w:rPr>
                <w:rFonts w:eastAsia="Calibri"/>
                <w:sz w:val="16"/>
                <w:szCs w:val="16"/>
                <w:lang w:eastAsia="en-US"/>
              </w:rPr>
              <w:t>на «себя»</w:t>
            </w:r>
          </w:p>
        </w:tc>
        <w:tc>
          <w:tcPr>
            <w:tcW w:w="850" w:type="dxa"/>
          </w:tcPr>
          <w:p w:rsidR="007A7A8E" w:rsidRPr="000C355C" w:rsidRDefault="007A7A8E" w:rsidP="008F7A8A">
            <w:pPr>
              <w:jc w:val="right"/>
              <w:rPr>
                <w:rFonts w:eastAsia="Calibri"/>
                <w:sz w:val="16"/>
                <w:szCs w:val="16"/>
                <w:lang w:eastAsia="en-US"/>
              </w:rPr>
            </w:pPr>
          </w:p>
        </w:tc>
        <w:tc>
          <w:tcPr>
            <w:tcW w:w="1276" w:type="dxa"/>
            <w:gridSpan w:val="2"/>
          </w:tcPr>
          <w:p w:rsidR="007A7A8E" w:rsidRPr="000C355C" w:rsidRDefault="007A7A8E" w:rsidP="008F7A8A">
            <w:pPr>
              <w:jc w:val="right"/>
              <w:rPr>
                <w:rFonts w:eastAsia="Calibri"/>
                <w:sz w:val="16"/>
                <w:szCs w:val="16"/>
                <w:lang w:eastAsia="en-US"/>
              </w:rPr>
            </w:pPr>
            <w:r w:rsidRPr="000C355C">
              <w:rPr>
                <w:rFonts w:eastAsia="Calibri"/>
                <w:sz w:val="16"/>
                <w:szCs w:val="16"/>
                <w:lang w:eastAsia="en-US"/>
              </w:rPr>
              <w:t>на детей</w:t>
            </w:r>
          </w:p>
        </w:tc>
        <w:tc>
          <w:tcPr>
            <w:tcW w:w="851" w:type="dxa"/>
            <w:tcBorders>
              <w:right w:val="single" w:sz="4" w:space="0" w:color="auto"/>
            </w:tcBorders>
          </w:tcPr>
          <w:p w:rsidR="007A7A8E" w:rsidRPr="000C355C" w:rsidRDefault="007A7A8E" w:rsidP="008F7A8A">
            <w:pPr>
              <w:jc w:val="right"/>
              <w:rPr>
                <w:rFonts w:eastAsia="Calibri"/>
                <w:sz w:val="16"/>
                <w:szCs w:val="16"/>
                <w:lang w:eastAsia="en-US"/>
              </w:rPr>
            </w:pPr>
          </w:p>
        </w:tc>
        <w:tc>
          <w:tcPr>
            <w:tcW w:w="2126" w:type="dxa"/>
            <w:tcBorders>
              <w:left w:val="single" w:sz="4" w:space="0" w:color="auto"/>
            </w:tcBorders>
          </w:tcPr>
          <w:p w:rsidR="007A7A8E" w:rsidRPr="000C355C" w:rsidRDefault="007A7A8E" w:rsidP="008F7A8A">
            <w:pPr>
              <w:jc w:val="right"/>
              <w:rPr>
                <w:rFonts w:eastAsia="Calibri"/>
                <w:sz w:val="16"/>
                <w:szCs w:val="16"/>
                <w:lang w:eastAsia="en-US"/>
              </w:rPr>
            </w:pPr>
            <w:r w:rsidRPr="000C355C">
              <w:rPr>
                <w:rFonts w:eastAsia="Calibri"/>
                <w:sz w:val="16"/>
                <w:szCs w:val="16"/>
                <w:lang w:eastAsia="en-US"/>
              </w:rPr>
              <w:t>имущественных</w:t>
            </w:r>
          </w:p>
        </w:tc>
        <w:tc>
          <w:tcPr>
            <w:tcW w:w="567" w:type="dxa"/>
          </w:tcPr>
          <w:p w:rsidR="007A7A8E" w:rsidRPr="000C355C" w:rsidRDefault="007A7A8E" w:rsidP="008F7A8A">
            <w:pPr>
              <w:jc w:val="right"/>
              <w:rPr>
                <w:rFonts w:ascii="Calibri" w:eastAsia="Calibri" w:hAnsi="Calibri"/>
                <w:sz w:val="16"/>
                <w:szCs w:val="16"/>
                <w:lang w:eastAsia="en-US"/>
              </w:rPr>
            </w:pPr>
          </w:p>
        </w:tc>
      </w:tr>
    </w:tbl>
    <w:p w:rsidR="007A7A8E" w:rsidRPr="000C355C" w:rsidRDefault="007A7A8E" w:rsidP="007A7A8E">
      <w:pPr>
        <w:jc w:val="right"/>
        <w:rPr>
          <w:rFonts w:ascii="Calibri" w:eastAsia="Calibri" w:hAnsi="Calibri"/>
          <w:lang w:eastAsia="en-US"/>
        </w:rPr>
      </w:pPr>
    </w:p>
    <w:tbl>
      <w:tblPr>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993"/>
        <w:gridCol w:w="708"/>
        <w:gridCol w:w="709"/>
        <w:gridCol w:w="709"/>
        <w:gridCol w:w="709"/>
        <w:gridCol w:w="850"/>
        <w:gridCol w:w="1701"/>
        <w:gridCol w:w="1134"/>
        <w:gridCol w:w="709"/>
      </w:tblGrid>
      <w:tr w:rsidR="007A7A8E" w:rsidRPr="000C355C" w:rsidTr="008F7A8A">
        <w:trPr>
          <w:trHeight w:hRule="exact" w:val="284"/>
        </w:trPr>
        <w:tc>
          <w:tcPr>
            <w:tcW w:w="2410" w:type="dxa"/>
            <w:vMerge w:val="restart"/>
          </w:tcPr>
          <w:p w:rsidR="007A7A8E" w:rsidRPr="000C355C" w:rsidRDefault="007A7A8E" w:rsidP="008F7A8A">
            <w:pPr>
              <w:jc w:val="right"/>
              <w:rPr>
                <w:rFonts w:eastAsia="Calibri"/>
                <w:sz w:val="16"/>
                <w:szCs w:val="16"/>
                <w:lang w:eastAsia="en-US"/>
              </w:rPr>
            </w:pPr>
            <w:r w:rsidRPr="000C355C">
              <w:rPr>
                <w:rFonts w:eastAsia="Calibri"/>
                <w:sz w:val="16"/>
                <w:szCs w:val="16"/>
                <w:lang w:eastAsia="en-US"/>
              </w:rPr>
              <w:t>Вид</w:t>
            </w:r>
          </w:p>
        </w:tc>
        <w:tc>
          <w:tcPr>
            <w:tcW w:w="993" w:type="dxa"/>
            <w:vMerge w:val="restart"/>
          </w:tcPr>
          <w:p w:rsidR="007A7A8E" w:rsidRPr="000C355C" w:rsidRDefault="007A7A8E" w:rsidP="008F7A8A">
            <w:pPr>
              <w:jc w:val="right"/>
              <w:rPr>
                <w:rFonts w:eastAsia="Calibri"/>
                <w:sz w:val="16"/>
                <w:szCs w:val="16"/>
                <w:lang w:eastAsia="en-US"/>
              </w:rPr>
            </w:pPr>
            <w:r w:rsidRPr="000C355C">
              <w:rPr>
                <w:rFonts w:eastAsia="Calibri"/>
                <w:sz w:val="16"/>
                <w:szCs w:val="16"/>
                <w:lang w:eastAsia="en-US"/>
              </w:rPr>
              <w:t>Период</w:t>
            </w:r>
          </w:p>
        </w:tc>
        <w:tc>
          <w:tcPr>
            <w:tcW w:w="1417" w:type="dxa"/>
            <w:gridSpan w:val="2"/>
          </w:tcPr>
          <w:p w:rsidR="007A7A8E" w:rsidRPr="000C355C" w:rsidRDefault="007A7A8E" w:rsidP="008F7A8A">
            <w:pPr>
              <w:jc w:val="right"/>
              <w:rPr>
                <w:rFonts w:eastAsia="Calibri"/>
                <w:sz w:val="16"/>
                <w:szCs w:val="16"/>
                <w:lang w:eastAsia="en-US"/>
              </w:rPr>
            </w:pPr>
            <w:r w:rsidRPr="000C355C">
              <w:rPr>
                <w:rFonts w:eastAsia="Calibri"/>
                <w:sz w:val="16"/>
                <w:szCs w:val="16"/>
                <w:lang w:eastAsia="en-US"/>
              </w:rPr>
              <w:t>Отработано</w:t>
            </w:r>
          </w:p>
        </w:tc>
        <w:tc>
          <w:tcPr>
            <w:tcW w:w="1418" w:type="dxa"/>
            <w:gridSpan w:val="2"/>
          </w:tcPr>
          <w:p w:rsidR="007A7A8E" w:rsidRPr="000C355C" w:rsidRDefault="007A7A8E" w:rsidP="008F7A8A">
            <w:pPr>
              <w:jc w:val="right"/>
              <w:rPr>
                <w:rFonts w:eastAsia="Calibri"/>
                <w:sz w:val="16"/>
                <w:szCs w:val="16"/>
                <w:lang w:eastAsia="en-US"/>
              </w:rPr>
            </w:pPr>
            <w:r w:rsidRPr="000C355C">
              <w:rPr>
                <w:rFonts w:eastAsia="Calibri"/>
                <w:sz w:val="16"/>
                <w:szCs w:val="16"/>
                <w:lang w:eastAsia="en-US"/>
              </w:rPr>
              <w:t>Оплачено</w:t>
            </w:r>
          </w:p>
        </w:tc>
        <w:tc>
          <w:tcPr>
            <w:tcW w:w="850" w:type="dxa"/>
            <w:vMerge w:val="restart"/>
          </w:tcPr>
          <w:p w:rsidR="007A7A8E" w:rsidRPr="000C355C" w:rsidRDefault="007A7A8E" w:rsidP="008F7A8A">
            <w:pPr>
              <w:jc w:val="right"/>
              <w:rPr>
                <w:rFonts w:eastAsia="Calibri"/>
                <w:sz w:val="16"/>
                <w:szCs w:val="16"/>
                <w:lang w:eastAsia="en-US"/>
              </w:rPr>
            </w:pPr>
            <w:r w:rsidRPr="000C355C">
              <w:rPr>
                <w:rFonts w:eastAsia="Calibri"/>
                <w:sz w:val="16"/>
                <w:szCs w:val="16"/>
                <w:lang w:eastAsia="en-US"/>
              </w:rPr>
              <w:t>Сумма</w:t>
            </w:r>
          </w:p>
        </w:tc>
        <w:tc>
          <w:tcPr>
            <w:tcW w:w="1701" w:type="dxa"/>
            <w:vMerge w:val="restart"/>
          </w:tcPr>
          <w:p w:rsidR="007A7A8E" w:rsidRPr="000C355C" w:rsidRDefault="007A7A8E" w:rsidP="008F7A8A">
            <w:pPr>
              <w:jc w:val="right"/>
              <w:rPr>
                <w:rFonts w:eastAsia="Calibri"/>
                <w:sz w:val="16"/>
                <w:szCs w:val="16"/>
                <w:lang w:eastAsia="en-US"/>
              </w:rPr>
            </w:pPr>
            <w:r w:rsidRPr="000C355C">
              <w:rPr>
                <w:rFonts w:eastAsia="Calibri"/>
                <w:sz w:val="16"/>
                <w:szCs w:val="16"/>
                <w:lang w:eastAsia="en-US"/>
              </w:rPr>
              <w:t>Вид</w:t>
            </w:r>
          </w:p>
        </w:tc>
        <w:tc>
          <w:tcPr>
            <w:tcW w:w="1134" w:type="dxa"/>
            <w:vMerge w:val="restart"/>
          </w:tcPr>
          <w:p w:rsidR="007A7A8E" w:rsidRPr="000C355C" w:rsidRDefault="007A7A8E" w:rsidP="008F7A8A">
            <w:pPr>
              <w:jc w:val="right"/>
              <w:rPr>
                <w:rFonts w:eastAsia="Calibri"/>
                <w:sz w:val="16"/>
                <w:szCs w:val="16"/>
                <w:lang w:eastAsia="en-US"/>
              </w:rPr>
            </w:pPr>
            <w:r w:rsidRPr="000C355C">
              <w:rPr>
                <w:rFonts w:eastAsia="Calibri"/>
                <w:sz w:val="16"/>
                <w:szCs w:val="16"/>
                <w:lang w:eastAsia="en-US"/>
              </w:rPr>
              <w:t>Период</w:t>
            </w:r>
          </w:p>
        </w:tc>
        <w:tc>
          <w:tcPr>
            <w:tcW w:w="709" w:type="dxa"/>
            <w:vMerge w:val="restart"/>
          </w:tcPr>
          <w:p w:rsidR="007A7A8E" w:rsidRPr="000C355C" w:rsidRDefault="007A7A8E" w:rsidP="008F7A8A">
            <w:pPr>
              <w:jc w:val="right"/>
              <w:rPr>
                <w:rFonts w:eastAsia="Calibri"/>
                <w:sz w:val="16"/>
                <w:szCs w:val="16"/>
                <w:lang w:eastAsia="en-US"/>
              </w:rPr>
            </w:pPr>
            <w:r w:rsidRPr="000C355C">
              <w:rPr>
                <w:rFonts w:eastAsia="Calibri"/>
                <w:sz w:val="16"/>
                <w:szCs w:val="16"/>
                <w:lang w:eastAsia="en-US"/>
              </w:rPr>
              <w:t>Сумма</w:t>
            </w:r>
          </w:p>
        </w:tc>
      </w:tr>
      <w:tr w:rsidR="007A7A8E" w:rsidRPr="000C355C" w:rsidTr="008F7A8A">
        <w:trPr>
          <w:trHeight w:hRule="exact" w:val="284"/>
        </w:trPr>
        <w:tc>
          <w:tcPr>
            <w:tcW w:w="2410" w:type="dxa"/>
            <w:vMerge/>
          </w:tcPr>
          <w:p w:rsidR="007A7A8E" w:rsidRPr="000C355C" w:rsidRDefault="007A7A8E" w:rsidP="008F7A8A">
            <w:pPr>
              <w:jc w:val="right"/>
              <w:rPr>
                <w:rFonts w:eastAsia="Calibri"/>
                <w:sz w:val="16"/>
                <w:szCs w:val="16"/>
                <w:lang w:eastAsia="en-US"/>
              </w:rPr>
            </w:pPr>
          </w:p>
        </w:tc>
        <w:tc>
          <w:tcPr>
            <w:tcW w:w="993" w:type="dxa"/>
            <w:vMerge/>
          </w:tcPr>
          <w:p w:rsidR="007A7A8E" w:rsidRPr="000C355C" w:rsidRDefault="007A7A8E" w:rsidP="008F7A8A">
            <w:pPr>
              <w:jc w:val="right"/>
              <w:rPr>
                <w:rFonts w:eastAsia="Calibri"/>
                <w:sz w:val="16"/>
                <w:szCs w:val="16"/>
                <w:lang w:eastAsia="en-US"/>
              </w:rPr>
            </w:pPr>
          </w:p>
        </w:tc>
        <w:tc>
          <w:tcPr>
            <w:tcW w:w="708" w:type="dxa"/>
          </w:tcPr>
          <w:p w:rsidR="007A7A8E" w:rsidRPr="000C355C" w:rsidRDefault="007A7A8E" w:rsidP="008F7A8A">
            <w:pPr>
              <w:jc w:val="right"/>
              <w:rPr>
                <w:rFonts w:eastAsia="Calibri"/>
                <w:sz w:val="16"/>
                <w:szCs w:val="16"/>
                <w:lang w:eastAsia="en-US"/>
              </w:rPr>
            </w:pPr>
            <w:r w:rsidRPr="000C355C">
              <w:rPr>
                <w:rFonts w:eastAsia="Calibri"/>
                <w:sz w:val="16"/>
                <w:szCs w:val="16"/>
                <w:lang w:eastAsia="en-US"/>
              </w:rPr>
              <w:t>Дни</w:t>
            </w:r>
          </w:p>
        </w:tc>
        <w:tc>
          <w:tcPr>
            <w:tcW w:w="709" w:type="dxa"/>
          </w:tcPr>
          <w:p w:rsidR="007A7A8E" w:rsidRPr="000C355C" w:rsidRDefault="007A7A8E" w:rsidP="008F7A8A">
            <w:pPr>
              <w:jc w:val="right"/>
              <w:rPr>
                <w:rFonts w:eastAsia="Calibri"/>
                <w:sz w:val="16"/>
                <w:szCs w:val="16"/>
                <w:lang w:eastAsia="en-US"/>
              </w:rPr>
            </w:pPr>
            <w:r w:rsidRPr="000C355C">
              <w:rPr>
                <w:rFonts w:eastAsia="Calibri"/>
                <w:sz w:val="16"/>
                <w:szCs w:val="16"/>
                <w:lang w:eastAsia="en-US"/>
              </w:rPr>
              <w:t>Часы</w:t>
            </w:r>
          </w:p>
        </w:tc>
        <w:tc>
          <w:tcPr>
            <w:tcW w:w="709" w:type="dxa"/>
          </w:tcPr>
          <w:p w:rsidR="007A7A8E" w:rsidRPr="000C355C" w:rsidRDefault="007A7A8E" w:rsidP="008F7A8A">
            <w:pPr>
              <w:jc w:val="right"/>
              <w:rPr>
                <w:rFonts w:eastAsia="Calibri"/>
                <w:sz w:val="16"/>
                <w:szCs w:val="16"/>
                <w:lang w:eastAsia="en-US"/>
              </w:rPr>
            </w:pPr>
            <w:r w:rsidRPr="000C355C">
              <w:rPr>
                <w:rFonts w:eastAsia="Calibri"/>
                <w:sz w:val="16"/>
                <w:szCs w:val="16"/>
                <w:lang w:eastAsia="en-US"/>
              </w:rPr>
              <w:t>Дни</w:t>
            </w:r>
          </w:p>
        </w:tc>
        <w:tc>
          <w:tcPr>
            <w:tcW w:w="709" w:type="dxa"/>
          </w:tcPr>
          <w:p w:rsidR="007A7A8E" w:rsidRPr="000C355C" w:rsidRDefault="007A7A8E" w:rsidP="008F7A8A">
            <w:pPr>
              <w:jc w:val="right"/>
              <w:rPr>
                <w:rFonts w:eastAsia="Calibri"/>
                <w:sz w:val="16"/>
                <w:szCs w:val="16"/>
                <w:lang w:eastAsia="en-US"/>
              </w:rPr>
            </w:pPr>
            <w:r w:rsidRPr="000C355C">
              <w:rPr>
                <w:rFonts w:eastAsia="Calibri"/>
                <w:sz w:val="16"/>
                <w:szCs w:val="16"/>
                <w:lang w:eastAsia="en-US"/>
              </w:rPr>
              <w:t>Часы</w:t>
            </w:r>
          </w:p>
        </w:tc>
        <w:tc>
          <w:tcPr>
            <w:tcW w:w="850" w:type="dxa"/>
            <w:vMerge/>
          </w:tcPr>
          <w:p w:rsidR="007A7A8E" w:rsidRPr="000C355C" w:rsidRDefault="007A7A8E" w:rsidP="008F7A8A">
            <w:pPr>
              <w:jc w:val="right"/>
              <w:rPr>
                <w:rFonts w:eastAsia="Calibri"/>
                <w:sz w:val="16"/>
                <w:szCs w:val="16"/>
                <w:lang w:eastAsia="en-US"/>
              </w:rPr>
            </w:pPr>
          </w:p>
        </w:tc>
        <w:tc>
          <w:tcPr>
            <w:tcW w:w="1701" w:type="dxa"/>
            <w:vMerge/>
          </w:tcPr>
          <w:p w:rsidR="007A7A8E" w:rsidRPr="000C355C" w:rsidRDefault="007A7A8E" w:rsidP="008F7A8A">
            <w:pPr>
              <w:jc w:val="right"/>
              <w:rPr>
                <w:rFonts w:eastAsia="Calibri"/>
                <w:sz w:val="16"/>
                <w:szCs w:val="16"/>
                <w:lang w:eastAsia="en-US"/>
              </w:rPr>
            </w:pPr>
          </w:p>
        </w:tc>
        <w:tc>
          <w:tcPr>
            <w:tcW w:w="1134" w:type="dxa"/>
            <w:vMerge/>
          </w:tcPr>
          <w:p w:rsidR="007A7A8E" w:rsidRPr="000C355C" w:rsidRDefault="007A7A8E" w:rsidP="008F7A8A">
            <w:pPr>
              <w:jc w:val="right"/>
              <w:rPr>
                <w:rFonts w:eastAsia="Calibri"/>
                <w:sz w:val="16"/>
                <w:szCs w:val="16"/>
                <w:lang w:eastAsia="en-US"/>
              </w:rPr>
            </w:pPr>
          </w:p>
        </w:tc>
        <w:tc>
          <w:tcPr>
            <w:tcW w:w="709" w:type="dxa"/>
            <w:vMerge/>
          </w:tcPr>
          <w:p w:rsidR="007A7A8E" w:rsidRPr="000C355C" w:rsidRDefault="007A7A8E" w:rsidP="008F7A8A">
            <w:pPr>
              <w:jc w:val="right"/>
              <w:rPr>
                <w:rFonts w:eastAsia="Calibri"/>
                <w:sz w:val="16"/>
                <w:szCs w:val="16"/>
                <w:lang w:eastAsia="en-US"/>
              </w:rPr>
            </w:pPr>
          </w:p>
        </w:tc>
      </w:tr>
      <w:tr w:rsidR="007A7A8E" w:rsidRPr="000C355C" w:rsidTr="008F7A8A">
        <w:trPr>
          <w:trHeight w:hRule="exact" w:val="284"/>
        </w:trPr>
        <w:tc>
          <w:tcPr>
            <w:tcW w:w="7088" w:type="dxa"/>
            <w:gridSpan w:val="7"/>
          </w:tcPr>
          <w:p w:rsidR="007A7A8E" w:rsidRPr="000C355C" w:rsidRDefault="007A7A8E" w:rsidP="008F7A8A">
            <w:pPr>
              <w:jc w:val="right"/>
              <w:rPr>
                <w:rFonts w:eastAsia="Calibri"/>
                <w:b/>
                <w:sz w:val="16"/>
                <w:szCs w:val="16"/>
                <w:lang w:eastAsia="en-US"/>
              </w:rPr>
            </w:pPr>
            <w:r w:rsidRPr="000C355C">
              <w:rPr>
                <w:rFonts w:eastAsia="Calibri"/>
                <w:b/>
                <w:sz w:val="16"/>
                <w:szCs w:val="16"/>
                <w:lang w:eastAsia="en-US"/>
              </w:rPr>
              <w:t>1. Начислено</w:t>
            </w:r>
          </w:p>
        </w:tc>
        <w:tc>
          <w:tcPr>
            <w:tcW w:w="3544" w:type="dxa"/>
            <w:gridSpan w:val="3"/>
          </w:tcPr>
          <w:p w:rsidR="007A7A8E" w:rsidRPr="000C355C" w:rsidRDefault="007A7A8E" w:rsidP="008F7A8A">
            <w:pPr>
              <w:jc w:val="right"/>
              <w:rPr>
                <w:rFonts w:eastAsia="Calibri"/>
                <w:b/>
                <w:sz w:val="16"/>
                <w:szCs w:val="16"/>
                <w:lang w:eastAsia="en-US"/>
              </w:rPr>
            </w:pPr>
            <w:r w:rsidRPr="000C355C">
              <w:rPr>
                <w:rFonts w:eastAsia="Calibri"/>
                <w:b/>
                <w:sz w:val="16"/>
                <w:szCs w:val="16"/>
                <w:lang w:eastAsia="en-US"/>
              </w:rPr>
              <w:t>2. Удержано</w:t>
            </w:r>
          </w:p>
        </w:tc>
      </w:tr>
      <w:tr w:rsidR="007A7A8E" w:rsidRPr="000C355C" w:rsidTr="008F7A8A">
        <w:trPr>
          <w:trHeight w:hRule="exact" w:val="195"/>
        </w:trPr>
        <w:tc>
          <w:tcPr>
            <w:tcW w:w="2410" w:type="dxa"/>
          </w:tcPr>
          <w:p w:rsidR="007A7A8E" w:rsidRPr="000C355C" w:rsidRDefault="007A7A8E" w:rsidP="008F7A8A">
            <w:pPr>
              <w:jc w:val="right"/>
              <w:rPr>
                <w:rFonts w:eastAsia="Calibri"/>
                <w:sz w:val="16"/>
                <w:szCs w:val="16"/>
                <w:lang w:eastAsia="en-US"/>
              </w:rPr>
            </w:pPr>
            <w:r w:rsidRPr="000C355C">
              <w:rPr>
                <w:rFonts w:eastAsia="Calibri"/>
                <w:sz w:val="16"/>
                <w:szCs w:val="16"/>
                <w:lang w:eastAsia="en-US"/>
              </w:rPr>
              <w:t>Оклад по дням</w:t>
            </w:r>
          </w:p>
        </w:tc>
        <w:tc>
          <w:tcPr>
            <w:tcW w:w="993" w:type="dxa"/>
          </w:tcPr>
          <w:p w:rsidR="007A7A8E" w:rsidRPr="000C355C" w:rsidRDefault="007A7A8E" w:rsidP="008F7A8A">
            <w:pPr>
              <w:jc w:val="right"/>
              <w:rPr>
                <w:rFonts w:eastAsia="Calibri"/>
                <w:sz w:val="16"/>
                <w:szCs w:val="16"/>
                <w:lang w:eastAsia="en-US"/>
              </w:rPr>
            </w:pPr>
          </w:p>
        </w:tc>
        <w:tc>
          <w:tcPr>
            <w:tcW w:w="708"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850" w:type="dxa"/>
          </w:tcPr>
          <w:p w:rsidR="007A7A8E" w:rsidRPr="000C355C" w:rsidRDefault="007A7A8E" w:rsidP="008F7A8A">
            <w:pPr>
              <w:jc w:val="right"/>
              <w:rPr>
                <w:rFonts w:eastAsia="Calibri"/>
                <w:sz w:val="16"/>
                <w:szCs w:val="16"/>
                <w:lang w:eastAsia="en-US"/>
              </w:rPr>
            </w:pPr>
          </w:p>
        </w:tc>
        <w:tc>
          <w:tcPr>
            <w:tcW w:w="1701" w:type="dxa"/>
          </w:tcPr>
          <w:p w:rsidR="007A7A8E" w:rsidRPr="000C355C" w:rsidRDefault="007A7A8E" w:rsidP="008F7A8A">
            <w:pPr>
              <w:jc w:val="right"/>
              <w:rPr>
                <w:rFonts w:eastAsia="Calibri"/>
                <w:sz w:val="16"/>
                <w:szCs w:val="16"/>
                <w:lang w:eastAsia="en-US"/>
              </w:rPr>
            </w:pPr>
            <w:proofErr w:type="spellStart"/>
            <w:r w:rsidRPr="000C355C">
              <w:rPr>
                <w:rFonts w:eastAsia="Calibri"/>
                <w:sz w:val="16"/>
                <w:szCs w:val="16"/>
                <w:lang w:eastAsia="en-US"/>
              </w:rPr>
              <w:t>Профвзносы</w:t>
            </w:r>
            <w:proofErr w:type="spellEnd"/>
          </w:p>
        </w:tc>
        <w:tc>
          <w:tcPr>
            <w:tcW w:w="1134"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r>
      <w:tr w:rsidR="007A7A8E" w:rsidRPr="000C355C" w:rsidTr="008F7A8A">
        <w:trPr>
          <w:trHeight w:hRule="exact" w:val="195"/>
        </w:trPr>
        <w:tc>
          <w:tcPr>
            <w:tcW w:w="2410" w:type="dxa"/>
          </w:tcPr>
          <w:p w:rsidR="007A7A8E" w:rsidRPr="000C355C" w:rsidRDefault="007A7A8E" w:rsidP="008F7A8A">
            <w:pPr>
              <w:jc w:val="right"/>
              <w:rPr>
                <w:rFonts w:eastAsia="Calibri"/>
                <w:sz w:val="16"/>
                <w:szCs w:val="16"/>
                <w:lang w:eastAsia="en-US"/>
              </w:rPr>
            </w:pPr>
            <w:r w:rsidRPr="000C355C">
              <w:rPr>
                <w:rFonts w:eastAsia="Calibri"/>
                <w:sz w:val="16"/>
                <w:szCs w:val="16"/>
                <w:lang w:eastAsia="en-US"/>
              </w:rPr>
              <w:t>Оклад по часам</w:t>
            </w:r>
          </w:p>
        </w:tc>
        <w:tc>
          <w:tcPr>
            <w:tcW w:w="993" w:type="dxa"/>
          </w:tcPr>
          <w:p w:rsidR="007A7A8E" w:rsidRPr="000C355C" w:rsidRDefault="007A7A8E" w:rsidP="008F7A8A">
            <w:pPr>
              <w:jc w:val="right"/>
              <w:rPr>
                <w:rFonts w:eastAsia="Calibri"/>
                <w:sz w:val="16"/>
                <w:szCs w:val="16"/>
                <w:lang w:eastAsia="en-US"/>
              </w:rPr>
            </w:pPr>
          </w:p>
        </w:tc>
        <w:tc>
          <w:tcPr>
            <w:tcW w:w="708"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850" w:type="dxa"/>
          </w:tcPr>
          <w:p w:rsidR="007A7A8E" w:rsidRPr="000C355C" w:rsidRDefault="007A7A8E" w:rsidP="008F7A8A">
            <w:pPr>
              <w:jc w:val="right"/>
              <w:rPr>
                <w:rFonts w:eastAsia="Calibri"/>
                <w:sz w:val="16"/>
                <w:szCs w:val="16"/>
                <w:lang w:eastAsia="en-US"/>
              </w:rPr>
            </w:pPr>
          </w:p>
        </w:tc>
        <w:tc>
          <w:tcPr>
            <w:tcW w:w="1701" w:type="dxa"/>
          </w:tcPr>
          <w:p w:rsidR="007A7A8E" w:rsidRPr="000C355C" w:rsidRDefault="007A7A8E" w:rsidP="008F7A8A">
            <w:pPr>
              <w:jc w:val="right"/>
              <w:rPr>
                <w:rFonts w:eastAsia="Calibri"/>
                <w:sz w:val="16"/>
                <w:szCs w:val="16"/>
                <w:lang w:eastAsia="en-US"/>
              </w:rPr>
            </w:pPr>
          </w:p>
        </w:tc>
        <w:tc>
          <w:tcPr>
            <w:tcW w:w="1134"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r>
      <w:tr w:rsidR="007A7A8E" w:rsidRPr="000C355C" w:rsidTr="008F7A8A">
        <w:trPr>
          <w:trHeight w:hRule="exact" w:val="409"/>
        </w:trPr>
        <w:tc>
          <w:tcPr>
            <w:tcW w:w="2410" w:type="dxa"/>
          </w:tcPr>
          <w:p w:rsidR="007A7A8E" w:rsidRPr="000C355C" w:rsidRDefault="007A7A8E" w:rsidP="008F7A8A">
            <w:pPr>
              <w:jc w:val="right"/>
              <w:rPr>
                <w:rFonts w:eastAsia="Calibri"/>
                <w:sz w:val="16"/>
                <w:szCs w:val="16"/>
                <w:lang w:eastAsia="en-US"/>
              </w:rPr>
            </w:pPr>
            <w:r w:rsidRPr="000C355C">
              <w:rPr>
                <w:rFonts w:eastAsia="Calibri"/>
                <w:sz w:val="16"/>
                <w:szCs w:val="16"/>
                <w:lang w:eastAsia="en-US"/>
              </w:rPr>
              <w:t xml:space="preserve">Доплата отдельным </w:t>
            </w:r>
            <w:proofErr w:type="spellStart"/>
            <w:r w:rsidRPr="000C355C">
              <w:rPr>
                <w:rFonts w:eastAsia="Calibri"/>
                <w:sz w:val="16"/>
                <w:szCs w:val="16"/>
                <w:lang w:eastAsia="en-US"/>
              </w:rPr>
              <w:t>кат</w:t>
            </w:r>
            <w:proofErr w:type="gramStart"/>
            <w:r w:rsidRPr="000C355C">
              <w:rPr>
                <w:rFonts w:eastAsia="Calibri"/>
                <w:sz w:val="16"/>
                <w:szCs w:val="16"/>
                <w:lang w:eastAsia="en-US"/>
              </w:rPr>
              <w:t>.р</w:t>
            </w:r>
            <w:proofErr w:type="gramEnd"/>
            <w:r w:rsidRPr="000C355C">
              <w:rPr>
                <w:rFonts w:eastAsia="Calibri"/>
                <w:sz w:val="16"/>
                <w:szCs w:val="16"/>
                <w:lang w:eastAsia="en-US"/>
              </w:rPr>
              <w:t>аботников</w:t>
            </w:r>
            <w:proofErr w:type="spellEnd"/>
            <w:r w:rsidRPr="000C355C">
              <w:rPr>
                <w:rFonts w:eastAsia="Calibri"/>
                <w:sz w:val="16"/>
                <w:szCs w:val="16"/>
                <w:lang w:eastAsia="en-US"/>
              </w:rPr>
              <w:t xml:space="preserve"> КЦП</w:t>
            </w:r>
          </w:p>
        </w:tc>
        <w:tc>
          <w:tcPr>
            <w:tcW w:w="993" w:type="dxa"/>
          </w:tcPr>
          <w:p w:rsidR="007A7A8E" w:rsidRPr="000C355C" w:rsidRDefault="007A7A8E" w:rsidP="008F7A8A">
            <w:pPr>
              <w:jc w:val="right"/>
              <w:rPr>
                <w:rFonts w:eastAsia="Calibri"/>
                <w:sz w:val="16"/>
                <w:szCs w:val="16"/>
                <w:lang w:eastAsia="en-US"/>
              </w:rPr>
            </w:pPr>
          </w:p>
        </w:tc>
        <w:tc>
          <w:tcPr>
            <w:tcW w:w="708"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850" w:type="dxa"/>
          </w:tcPr>
          <w:p w:rsidR="007A7A8E" w:rsidRPr="000C355C" w:rsidRDefault="007A7A8E" w:rsidP="008F7A8A">
            <w:pPr>
              <w:jc w:val="right"/>
              <w:rPr>
                <w:rFonts w:eastAsia="Calibri"/>
                <w:sz w:val="16"/>
                <w:szCs w:val="16"/>
                <w:lang w:eastAsia="en-US"/>
              </w:rPr>
            </w:pPr>
          </w:p>
        </w:tc>
        <w:tc>
          <w:tcPr>
            <w:tcW w:w="1701" w:type="dxa"/>
          </w:tcPr>
          <w:p w:rsidR="007A7A8E" w:rsidRPr="000C355C" w:rsidRDefault="007A7A8E" w:rsidP="008F7A8A">
            <w:pPr>
              <w:jc w:val="right"/>
              <w:rPr>
                <w:rFonts w:eastAsia="Calibri"/>
                <w:sz w:val="16"/>
                <w:szCs w:val="16"/>
                <w:lang w:eastAsia="en-US"/>
              </w:rPr>
            </w:pPr>
            <w:r w:rsidRPr="000C355C">
              <w:rPr>
                <w:rFonts w:eastAsia="Calibri"/>
                <w:sz w:val="16"/>
                <w:szCs w:val="16"/>
                <w:lang w:eastAsia="en-US"/>
              </w:rPr>
              <w:t>НДФЛ исчисленный</w:t>
            </w:r>
          </w:p>
        </w:tc>
        <w:tc>
          <w:tcPr>
            <w:tcW w:w="1134"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r>
      <w:tr w:rsidR="007A7A8E" w:rsidRPr="000C355C" w:rsidTr="008F7A8A">
        <w:trPr>
          <w:trHeight w:hRule="exact" w:val="463"/>
        </w:trPr>
        <w:tc>
          <w:tcPr>
            <w:tcW w:w="2410" w:type="dxa"/>
          </w:tcPr>
          <w:p w:rsidR="007A7A8E" w:rsidRPr="000C355C" w:rsidRDefault="007A7A8E" w:rsidP="008F7A8A">
            <w:pPr>
              <w:jc w:val="right"/>
              <w:rPr>
                <w:rFonts w:eastAsia="Calibri"/>
                <w:sz w:val="16"/>
                <w:szCs w:val="16"/>
                <w:lang w:eastAsia="en-US"/>
              </w:rPr>
            </w:pPr>
            <w:r w:rsidRPr="000C355C">
              <w:rPr>
                <w:rFonts w:eastAsia="Calibri"/>
                <w:sz w:val="16"/>
                <w:szCs w:val="16"/>
                <w:lang w:eastAsia="en-US"/>
              </w:rPr>
              <w:t xml:space="preserve">Доплата отдельным </w:t>
            </w:r>
            <w:proofErr w:type="spellStart"/>
            <w:r w:rsidRPr="000C355C">
              <w:rPr>
                <w:rFonts w:eastAsia="Calibri"/>
                <w:sz w:val="16"/>
                <w:szCs w:val="16"/>
                <w:lang w:eastAsia="en-US"/>
              </w:rPr>
              <w:t>кат</w:t>
            </w:r>
            <w:proofErr w:type="gramStart"/>
            <w:r w:rsidRPr="000C355C">
              <w:rPr>
                <w:rFonts w:eastAsia="Calibri"/>
                <w:sz w:val="16"/>
                <w:szCs w:val="16"/>
                <w:lang w:eastAsia="en-US"/>
              </w:rPr>
              <w:t>.р</w:t>
            </w:r>
            <w:proofErr w:type="gramEnd"/>
            <w:r w:rsidRPr="000C355C">
              <w:rPr>
                <w:rFonts w:eastAsia="Calibri"/>
                <w:sz w:val="16"/>
                <w:szCs w:val="16"/>
                <w:lang w:eastAsia="en-US"/>
              </w:rPr>
              <w:t>аботников</w:t>
            </w:r>
            <w:proofErr w:type="spellEnd"/>
            <w:r w:rsidRPr="000C355C">
              <w:rPr>
                <w:rFonts w:eastAsia="Calibri"/>
                <w:sz w:val="16"/>
                <w:szCs w:val="16"/>
                <w:lang w:eastAsia="en-US"/>
              </w:rPr>
              <w:t xml:space="preserve"> КЦП</w:t>
            </w:r>
          </w:p>
        </w:tc>
        <w:tc>
          <w:tcPr>
            <w:tcW w:w="993" w:type="dxa"/>
          </w:tcPr>
          <w:p w:rsidR="007A7A8E" w:rsidRPr="000C355C" w:rsidRDefault="007A7A8E" w:rsidP="008F7A8A">
            <w:pPr>
              <w:jc w:val="right"/>
              <w:rPr>
                <w:rFonts w:eastAsia="Calibri"/>
                <w:sz w:val="16"/>
                <w:szCs w:val="16"/>
                <w:lang w:eastAsia="en-US"/>
              </w:rPr>
            </w:pPr>
          </w:p>
        </w:tc>
        <w:tc>
          <w:tcPr>
            <w:tcW w:w="708"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850" w:type="dxa"/>
          </w:tcPr>
          <w:p w:rsidR="007A7A8E" w:rsidRPr="000C355C" w:rsidRDefault="007A7A8E" w:rsidP="008F7A8A">
            <w:pPr>
              <w:jc w:val="right"/>
              <w:rPr>
                <w:rFonts w:eastAsia="Calibri"/>
                <w:sz w:val="16"/>
                <w:szCs w:val="16"/>
                <w:lang w:eastAsia="en-US"/>
              </w:rPr>
            </w:pPr>
          </w:p>
        </w:tc>
        <w:tc>
          <w:tcPr>
            <w:tcW w:w="1701" w:type="dxa"/>
          </w:tcPr>
          <w:p w:rsidR="007A7A8E" w:rsidRPr="000C355C" w:rsidRDefault="007A7A8E" w:rsidP="008F7A8A">
            <w:pPr>
              <w:jc w:val="right"/>
              <w:rPr>
                <w:rFonts w:eastAsia="Calibri"/>
                <w:sz w:val="16"/>
                <w:szCs w:val="16"/>
                <w:lang w:eastAsia="en-US"/>
              </w:rPr>
            </w:pPr>
          </w:p>
        </w:tc>
        <w:tc>
          <w:tcPr>
            <w:tcW w:w="1134"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r>
      <w:tr w:rsidR="007A7A8E" w:rsidRPr="000C355C" w:rsidTr="008F7A8A">
        <w:trPr>
          <w:trHeight w:hRule="exact" w:val="170"/>
        </w:trPr>
        <w:tc>
          <w:tcPr>
            <w:tcW w:w="2410" w:type="dxa"/>
          </w:tcPr>
          <w:p w:rsidR="007A7A8E" w:rsidRPr="000C355C" w:rsidRDefault="007A7A8E" w:rsidP="008F7A8A">
            <w:pPr>
              <w:jc w:val="right"/>
              <w:rPr>
                <w:rFonts w:eastAsia="Calibri"/>
                <w:sz w:val="16"/>
                <w:szCs w:val="16"/>
                <w:lang w:eastAsia="en-US"/>
              </w:rPr>
            </w:pPr>
            <w:r w:rsidRPr="000C355C">
              <w:rPr>
                <w:rFonts w:eastAsia="Calibri"/>
                <w:sz w:val="16"/>
                <w:szCs w:val="16"/>
                <w:lang w:eastAsia="en-US"/>
              </w:rPr>
              <w:t xml:space="preserve">Доплата </w:t>
            </w:r>
            <w:proofErr w:type="spellStart"/>
            <w:r w:rsidRPr="000C355C">
              <w:rPr>
                <w:rFonts w:eastAsia="Calibri"/>
                <w:sz w:val="16"/>
                <w:szCs w:val="16"/>
                <w:lang w:eastAsia="en-US"/>
              </w:rPr>
              <w:t>пед</w:t>
            </w:r>
            <w:proofErr w:type="spellEnd"/>
            <w:r w:rsidRPr="000C355C">
              <w:rPr>
                <w:rFonts w:eastAsia="Calibri"/>
                <w:sz w:val="16"/>
                <w:szCs w:val="16"/>
                <w:lang w:eastAsia="en-US"/>
              </w:rPr>
              <w:t>. работникам КЦП</w:t>
            </w:r>
          </w:p>
        </w:tc>
        <w:tc>
          <w:tcPr>
            <w:tcW w:w="993" w:type="dxa"/>
          </w:tcPr>
          <w:p w:rsidR="007A7A8E" w:rsidRPr="000C355C" w:rsidRDefault="007A7A8E" w:rsidP="008F7A8A">
            <w:pPr>
              <w:jc w:val="right"/>
              <w:rPr>
                <w:rFonts w:eastAsia="Calibri"/>
                <w:sz w:val="16"/>
                <w:szCs w:val="16"/>
                <w:lang w:eastAsia="en-US"/>
              </w:rPr>
            </w:pPr>
          </w:p>
        </w:tc>
        <w:tc>
          <w:tcPr>
            <w:tcW w:w="708"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850" w:type="dxa"/>
          </w:tcPr>
          <w:p w:rsidR="007A7A8E" w:rsidRPr="000C355C" w:rsidRDefault="007A7A8E" w:rsidP="008F7A8A">
            <w:pPr>
              <w:jc w:val="right"/>
              <w:rPr>
                <w:rFonts w:eastAsia="Calibri"/>
                <w:sz w:val="16"/>
                <w:szCs w:val="16"/>
                <w:lang w:eastAsia="en-US"/>
              </w:rPr>
            </w:pPr>
          </w:p>
        </w:tc>
        <w:tc>
          <w:tcPr>
            <w:tcW w:w="1701" w:type="dxa"/>
          </w:tcPr>
          <w:p w:rsidR="007A7A8E" w:rsidRPr="000C355C" w:rsidRDefault="007A7A8E" w:rsidP="008F7A8A">
            <w:pPr>
              <w:jc w:val="right"/>
              <w:rPr>
                <w:rFonts w:eastAsia="Calibri"/>
                <w:sz w:val="16"/>
                <w:szCs w:val="16"/>
                <w:lang w:eastAsia="en-US"/>
              </w:rPr>
            </w:pPr>
          </w:p>
        </w:tc>
        <w:tc>
          <w:tcPr>
            <w:tcW w:w="1134"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r>
      <w:tr w:rsidR="007A7A8E" w:rsidRPr="000C355C" w:rsidTr="008F7A8A">
        <w:trPr>
          <w:trHeight w:hRule="exact" w:val="395"/>
        </w:trPr>
        <w:tc>
          <w:tcPr>
            <w:tcW w:w="2410" w:type="dxa"/>
          </w:tcPr>
          <w:p w:rsidR="007A7A8E" w:rsidRPr="000C355C" w:rsidRDefault="007A7A8E" w:rsidP="008F7A8A">
            <w:pPr>
              <w:jc w:val="right"/>
              <w:rPr>
                <w:rFonts w:eastAsia="Calibri"/>
                <w:sz w:val="16"/>
                <w:szCs w:val="16"/>
                <w:lang w:eastAsia="en-US"/>
              </w:rPr>
            </w:pPr>
            <w:r w:rsidRPr="000C355C">
              <w:rPr>
                <w:rFonts w:eastAsia="Calibri"/>
                <w:sz w:val="16"/>
                <w:szCs w:val="16"/>
                <w:lang w:eastAsia="en-US"/>
              </w:rPr>
              <w:t xml:space="preserve">Доплата </w:t>
            </w:r>
            <w:proofErr w:type="gramStart"/>
            <w:r w:rsidRPr="000C355C">
              <w:rPr>
                <w:rFonts w:eastAsia="Calibri"/>
                <w:sz w:val="16"/>
                <w:szCs w:val="16"/>
                <w:lang w:eastAsia="en-US"/>
              </w:rPr>
              <w:t>до</w:t>
            </w:r>
            <w:proofErr w:type="gramEnd"/>
            <w:r w:rsidRPr="000C355C">
              <w:rPr>
                <w:rFonts w:eastAsia="Calibri"/>
                <w:sz w:val="16"/>
                <w:szCs w:val="16"/>
                <w:lang w:eastAsia="en-US"/>
              </w:rPr>
              <w:t xml:space="preserve"> МРОТ не </w:t>
            </w:r>
            <w:proofErr w:type="spellStart"/>
            <w:r w:rsidRPr="000C355C">
              <w:rPr>
                <w:rFonts w:eastAsia="Calibri"/>
                <w:sz w:val="16"/>
                <w:szCs w:val="16"/>
                <w:lang w:eastAsia="en-US"/>
              </w:rPr>
              <w:t>проп</w:t>
            </w:r>
            <w:proofErr w:type="spellEnd"/>
            <w:r w:rsidRPr="000C355C">
              <w:rPr>
                <w:rFonts w:eastAsia="Calibri"/>
                <w:sz w:val="16"/>
                <w:szCs w:val="16"/>
                <w:lang w:eastAsia="en-US"/>
              </w:rPr>
              <w:t xml:space="preserve">. </w:t>
            </w:r>
            <w:proofErr w:type="spellStart"/>
            <w:r w:rsidRPr="000C355C">
              <w:rPr>
                <w:rFonts w:eastAsia="Calibri"/>
                <w:sz w:val="16"/>
                <w:szCs w:val="16"/>
                <w:lang w:eastAsia="en-US"/>
              </w:rPr>
              <w:t>отраб</w:t>
            </w:r>
            <w:proofErr w:type="spellEnd"/>
            <w:r w:rsidRPr="000C355C">
              <w:rPr>
                <w:rFonts w:eastAsia="Calibri"/>
                <w:sz w:val="16"/>
                <w:szCs w:val="16"/>
                <w:lang w:eastAsia="en-US"/>
              </w:rPr>
              <w:t>. дням</w:t>
            </w:r>
          </w:p>
        </w:tc>
        <w:tc>
          <w:tcPr>
            <w:tcW w:w="993" w:type="dxa"/>
          </w:tcPr>
          <w:p w:rsidR="007A7A8E" w:rsidRPr="000C355C" w:rsidRDefault="007A7A8E" w:rsidP="008F7A8A">
            <w:pPr>
              <w:jc w:val="right"/>
              <w:rPr>
                <w:rFonts w:eastAsia="Calibri"/>
                <w:sz w:val="16"/>
                <w:szCs w:val="16"/>
                <w:lang w:eastAsia="en-US"/>
              </w:rPr>
            </w:pPr>
          </w:p>
        </w:tc>
        <w:tc>
          <w:tcPr>
            <w:tcW w:w="708"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850" w:type="dxa"/>
          </w:tcPr>
          <w:p w:rsidR="007A7A8E" w:rsidRPr="000C355C" w:rsidRDefault="007A7A8E" w:rsidP="008F7A8A">
            <w:pPr>
              <w:jc w:val="right"/>
              <w:rPr>
                <w:rFonts w:eastAsia="Calibri"/>
                <w:sz w:val="16"/>
                <w:szCs w:val="16"/>
                <w:lang w:eastAsia="en-US"/>
              </w:rPr>
            </w:pPr>
          </w:p>
        </w:tc>
        <w:tc>
          <w:tcPr>
            <w:tcW w:w="1701" w:type="dxa"/>
          </w:tcPr>
          <w:p w:rsidR="007A7A8E" w:rsidRPr="000C355C" w:rsidRDefault="007A7A8E" w:rsidP="008F7A8A">
            <w:pPr>
              <w:jc w:val="right"/>
              <w:rPr>
                <w:rFonts w:eastAsia="Calibri"/>
                <w:sz w:val="16"/>
                <w:szCs w:val="16"/>
                <w:lang w:eastAsia="en-US"/>
              </w:rPr>
            </w:pPr>
          </w:p>
        </w:tc>
        <w:tc>
          <w:tcPr>
            <w:tcW w:w="1134"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r>
      <w:tr w:rsidR="007A7A8E" w:rsidRPr="000C355C" w:rsidTr="008F7A8A">
        <w:trPr>
          <w:trHeight w:hRule="exact" w:val="417"/>
        </w:trPr>
        <w:tc>
          <w:tcPr>
            <w:tcW w:w="2410" w:type="dxa"/>
          </w:tcPr>
          <w:p w:rsidR="007A7A8E" w:rsidRPr="000C355C" w:rsidRDefault="007A7A8E" w:rsidP="008F7A8A">
            <w:pPr>
              <w:jc w:val="right"/>
              <w:rPr>
                <w:rFonts w:eastAsia="Calibri"/>
                <w:sz w:val="16"/>
                <w:szCs w:val="16"/>
                <w:lang w:eastAsia="en-US"/>
              </w:rPr>
            </w:pPr>
            <w:r w:rsidRPr="000C355C">
              <w:rPr>
                <w:rFonts w:eastAsia="Calibri"/>
                <w:sz w:val="16"/>
                <w:szCs w:val="16"/>
                <w:lang w:eastAsia="en-US"/>
              </w:rPr>
              <w:t>Оплата больничных листов за счет работодателя</w:t>
            </w:r>
          </w:p>
        </w:tc>
        <w:tc>
          <w:tcPr>
            <w:tcW w:w="993" w:type="dxa"/>
          </w:tcPr>
          <w:p w:rsidR="007A7A8E" w:rsidRPr="000C355C" w:rsidRDefault="007A7A8E" w:rsidP="008F7A8A">
            <w:pPr>
              <w:jc w:val="right"/>
              <w:rPr>
                <w:rFonts w:eastAsia="Calibri"/>
                <w:sz w:val="16"/>
                <w:szCs w:val="16"/>
                <w:lang w:eastAsia="en-US"/>
              </w:rPr>
            </w:pPr>
          </w:p>
        </w:tc>
        <w:tc>
          <w:tcPr>
            <w:tcW w:w="708"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850" w:type="dxa"/>
          </w:tcPr>
          <w:p w:rsidR="007A7A8E" w:rsidRPr="000C355C" w:rsidRDefault="007A7A8E" w:rsidP="008F7A8A">
            <w:pPr>
              <w:jc w:val="right"/>
              <w:rPr>
                <w:rFonts w:eastAsia="Calibri"/>
                <w:sz w:val="16"/>
                <w:szCs w:val="16"/>
                <w:lang w:eastAsia="en-US"/>
              </w:rPr>
            </w:pPr>
          </w:p>
        </w:tc>
        <w:tc>
          <w:tcPr>
            <w:tcW w:w="1701" w:type="dxa"/>
          </w:tcPr>
          <w:p w:rsidR="007A7A8E" w:rsidRPr="000C355C" w:rsidRDefault="007A7A8E" w:rsidP="008F7A8A">
            <w:pPr>
              <w:jc w:val="right"/>
              <w:rPr>
                <w:rFonts w:eastAsia="Calibri"/>
                <w:sz w:val="16"/>
                <w:szCs w:val="16"/>
                <w:lang w:eastAsia="en-US"/>
              </w:rPr>
            </w:pPr>
          </w:p>
        </w:tc>
        <w:tc>
          <w:tcPr>
            <w:tcW w:w="1134"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r>
      <w:tr w:rsidR="007A7A8E" w:rsidRPr="000C355C" w:rsidTr="008F7A8A">
        <w:trPr>
          <w:trHeight w:hRule="exact" w:val="170"/>
        </w:trPr>
        <w:tc>
          <w:tcPr>
            <w:tcW w:w="2410" w:type="dxa"/>
          </w:tcPr>
          <w:p w:rsidR="007A7A8E" w:rsidRPr="000C355C" w:rsidRDefault="007A7A8E" w:rsidP="008F7A8A">
            <w:pPr>
              <w:jc w:val="right"/>
              <w:rPr>
                <w:rFonts w:eastAsia="Calibri"/>
                <w:sz w:val="16"/>
                <w:szCs w:val="16"/>
                <w:lang w:eastAsia="en-US"/>
              </w:rPr>
            </w:pPr>
            <w:r w:rsidRPr="000C355C">
              <w:rPr>
                <w:rFonts w:eastAsia="Calibri"/>
                <w:sz w:val="16"/>
                <w:szCs w:val="16"/>
                <w:lang w:eastAsia="en-US"/>
              </w:rPr>
              <w:t>Разовые начисления</w:t>
            </w:r>
          </w:p>
        </w:tc>
        <w:tc>
          <w:tcPr>
            <w:tcW w:w="993" w:type="dxa"/>
          </w:tcPr>
          <w:p w:rsidR="007A7A8E" w:rsidRPr="000C355C" w:rsidRDefault="007A7A8E" w:rsidP="008F7A8A">
            <w:pPr>
              <w:jc w:val="right"/>
              <w:rPr>
                <w:rFonts w:eastAsia="Calibri"/>
                <w:sz w:val="16"/>
                <w:szCs w:val="16"/>
                <w:lang w:eastAsia="en-US"/>
              </w:rPr>
            </w:pPr>
          </w:p>
        </w:tc>
        <w:tc>
          <w:tcPr>
            <w:tcW w:w="708"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850" w:type="dxa"/>
          </w:tcPr>
          <w:p w:rsidR="007A7A8E" w:rsidRPr="000C355C" w:rsidRDefault="007A7A8E" w:rsidP="008F7A8A">
            <w:pPr>
              <w:jc w:val="right"/>
              <w:rPr>
                <w:rFonts w:eastAsia="Calibri"/>
                <w:sz w:val="16"/>
                <w:szCs w:val="16"/>
                <w:lang w:eastAsia="en-US"/>
              </w:rPr>
            </w:pPr>
          </w:p>
        </w:tc>
        <w:tc>
          <w:tcPr>
            <w:tcW w:w="1701" w:type="dxa"/>
          </w:tcPr>
          <w:p w:rsidR="007A7A8E" w:rsidRPr="000C355C" w:rsidRDefault="007A7A8E" w:rsidP="008F7A8A">
            <w:pPr>
              <w:jc w:val="right"/>
              <w:rPr>
                <w:rFonts w:eastAsia="Calibri"/>
                <w:sz w:val="16"/>
                <w:szCs w:val="16"/>
                <w:lang w:eastAsia="en-US"/>
              </w:rPr>
            </w:pPr>
          </w:p>
        </w:tc>
        <w:tc>
          <w:tcPr>
            <w:tcW w:w="1134"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r>
      <w:tr w:rsidR="007A7A8E" w:rsidRPr="000C355C" w:rsidTr="008F7A8A">
        <w:trPr>
          <w:trHeight w:hRule="exact" w:val="170"/>
        </w:trPr>
        <w:tc>
          <w:tcPr>
            <w:tcW w:w="2410" w:type="dxa"/>
          </w:tcPr>
          <w:p w:rsidR="007A7A8E" w:rsidRPr="000C355C" w:rsidRDefault="007A7A8E" w:rsidP="008F7A8A">
            <w:pPr>
              <w:jc w:val="right"/>
              <w:rPr>
                <w:rFonts w:eastAsia="Calibri"/>
                <w:sz w:val="16"/>
                <w:szCs w:val="16"/>
                <w:lang w:eastAsia="en-US"/>
              </w:rPr>
            </w:pPr>
            <w:r w:rsidRPr="000C355C">
              <w:rPr>
                <w:rFonts w:eastAsia="Calibri"/>
                <w:sz w:val="16"/>
                <w:szCs w:val="16"/>
                <w:lang w:eastAsia="en-US"/>
              </w:rPr>
              <w:t>Разовые часы</w:t>
            </w:r>
          </w:p>
        </w:tc>
        <w:tc>
          <w:tcPr>
            <w:tcW w:w="993" w:type="dxa"/>
          </w:tcPr>
          <w:p w:rsidR="007A7A8E" w:rsidRPr="000C355C" w:rsidRDefault="007A7A8E" w:rsidP="008F7A8A">
            <w:pPr>
              <w:jc w:val="right"/>
              <w:rPr>
                <w:rFonts w:eastAsia="Calibri"/>
                <w:sz w:val="16"/>
                <w:szCs w:val="16"/>
                <w:lang w:eastAsia="en-US"/>
              </w:rPr>
            </w:pPr>
          </w:p>
        </w:tc>
        <w:tc>
          <w:tcPr>
            <w:tcW w:w="708"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850" w:type="dxa"/>
          </w:tcPr>
          <w:p w:rsidR="007A7A8E" w:rsidRPr="000C355C" w:rsidRDefault="007A7A8E" w:rsidP="008F7A8A">
            <w:pPr>
              <w:jc w:val="right"/>
              <w:rPr>
                <w:rFonts w:eastAsia="Calibri"/>
                <w:sz w:val="16"/>
                <w:szCs w:val="16"/>
                <w:lang w:eastAsia="en-US"/>
              </w:rPr>
            </w:pPr>
          </w:p>
        </w:tc>
        <w:tc>
          <w:tcPr>
            <w:tcW w:w="1701" w:type="dxa"/>
          </w:tcPr>
          <w:p w:rsidR="007A7A8E" w:rsidRPr="000C355C" w:rsidRDefault="007A7A8E" w:rsidP="008F7A8A">
            <w:pPr>
              <w:jc w:val="right"/>
              <w:rPr>
                <w:rFonts w:eastAsia="Calibri"/>
                <w:sz w:val="16"/>
                <w:szCs w:val="16"/>
                <w:lang w:eastAsia="en-US"/>
              </w:rPr>
            </w:pPr>
          </w:p>
        </w:tc>
        <w:tc>
          <w:tcPr>
            <w:tcW w:w="1134"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r>
      <w:tr w:rsidR="007A7A8E" w:rsidRPr="000C355C" w:rsidTr="008F7A8A">
        <w:trPr>
          <w:trHeight w:hRule="exact" w:val="170"/>
        </w:trPr>
        <w:tc>
          <w:tcPr>
            <w:tcW w:w="2410" w:type="dxa"/>
          </w:tcPr>
          <w:p w:rsidR="007A7A8E" w:rsidRPr="000C355C" w:rsidRDefault="007A7A8E" w:rsidP="008F7A8A">
            <w:pPr>
              <w:jc w:val="right"/>
              <w:rPr>
                <w:rFonts w:eastAsia="Calibri"/>
                <w:sz w:val="16"/>
                <w:szCs w:val="16"/>
                <w:lang w:eastAsia="en-US"/>
              </w:rPr>
            </w:pPr>
            <w:r w:rsidRPr="000C355C">
              <w:rPr>
                <w:rFonts w:eastAsia="Calibri"/>
                <w:sz w:val="16"/>
                <w:szCs w:val="16"/>
                <w:lang w:eastAsia="en-US"/>
              </w:rPr>
              <w:t>За категори</w:t>
            </w:r>
            <w:proofErr w:type="gramStart"/>
            <w:r w:rsidRPr="000C355C">
              <w:rPr>
                <w:rFonts w:eastAsia="Calibri"/>
                <w:sz w:val="16"/>
                <w:szCs w:val="16"/>
                <w:lang w:eastAsia="en-US"/>
              </w:rPr>
              <w:t>ю(</w:t>
            </w:r>
            <w:proofErr w:type="gramEnd"/>
            <w:r w:rsidRPr="000C355C">
              <w:rPr>
                <w:rFonts w:eastAsia="Calibri"/>
                <w:sz w:val="16"/>
                <w:szCs w:val="16"/>
                <w:lang w:eastAsia="en-US"/>
              </w:rPr>
              <w:t>процент)</w:t>
            </w:r>
          </w:p>
        </w:tc>
        <w:tc>
          <w:tcPr>
            <w:tcW w:w="993" w:type="dxa"/>
          </w:tcPr>
          <w:p w:rsidR="007A7A8E" w:rsidRPr="000C355C" w:rsidRDefault="007A7A8E" w:rsidP="008F7A8A">
            <w:pPr>
              <w:jc w:val="right"/>
              <w:rPr>
                <w:rFonts w:eastAsia="Calibri"/>
                <w:sz w:val="16"/>
                <w:szCs w:val="16"/>
                <w:lang w:eastAsia="en-US"/>
              </w:rPr>
            </w:pPr>
          </w:p>
        </w:tc>
        <w:tc>
          <w:tcPr>
            <w:tcW w:w="708"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850" w:type="dxa"/>
          </w:tcPr>
          <w:p w:rsidR="007A7A8E" w:rsidRPr="000C355C" w:rsidRDefault="007A7A8E" w:rsidP="008F7A8A">
            <w:pPr>
              <w:jc w:val="right"/>
              <w:rPr>
                <w:rFonts w:eastAsia="Calibri"/>
                <w:sz w:val="16"/>
                <w:szCs w:val="16"/>
                <w:lang w:eastAsia="en-US"/>
              </w:rPr>
            </w:pPr>
          </w:p>
        </w:tc>
        <w:tc>
          <w:tcPr>
            <w:tcW w:w="1701" w:type="dxa"/>
          </w:tcPr>
          <w:p w:rsidR="007A7A8E" w:rsidRPr="000C355C" w:rsidRDefault="007A7A8E" w:rsidP="008F7A8A">
            <w:pPr>
              <w:jc w:val="right"/>
              <w:rPr>
                <w:rFonts w:eastAsia="Calibri"/>
                <w:sz w:val="16"/>
                <w:szCs w:val="16"/>
                <w:lang w:eastAsia="en-US"/>
              </w:rPr>
            </w:pPr>
          </w:p>
        </w:tc>
        <w:tc>
          <w:tcPr>
            <w:tcW w:w="1134"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r>
      <w:tr w:rsidR="007A7A8E" w:rsidRPr="000C355C" w:rsidTr="008F7A8A">
        <w:trPr>
          <w:trHeight w:hRule="exact" w:val="413"/>
        </w:trPr>
        <w:tc>
          <w:tcPr>
            <w:tcW w:w="2410" w:type="dxa"/>
          </w:tcPr>
          <w:p w:rsidR="007A7A8E" w:rsidRPr="000C355C" w:rsidRDefault="007A7A8E" w:rsidP="008F7A8A">
            <w:pPr>
              <w:jc w:val="right"/>
              <w:rPr>
                <w:rFonts w:eastAsia="Calibri"/>
                <w:sz w:val="16"/>
                <w:szCs w:val="16"/>
                <w:lang w:eastAsia="en-US"/>
              </w:rPr>
            </w:pPr>
            <w:r w:rsidRPr="000C355C">
              <w:rPr>
                <w:rFonts w:eastAsia="Calibri"/>
                <w:sz w:val="16"/>
                <w:szCs w:val="16"/>
                <w:lang w:eastAsia="en-US"/>
              </w:rPr>
              <w:t>Оплата отпуска по календарным дням</w:t>
            </w:r>
          </w:p>
        </w:tc>
        <w:tc>
          <w:tcPr>
            <w:tcW w:w="993" w:type="dxa"/>
          </w:tcPr>
          <w:p w:rsidR="007A7A8E" w:rsidRPr="000C355C" w:rsidRDefault="007A7A8E" w:rsidP="008F7A8A">
            <w:pPr>
              <w:jc w:val="right"/>
              <w:rPr>
                <w:rFonts w:eastAsia="Calibri"/>
                <w:sz w:val="16"/>
                <w:szCs w:val="16"/>
                <w:lang w:eastAsia="en-US"/>
              </w:rPr>
            </w:pPr>
          </w:p>
        </w:tc>
        <w:tc>
          <w:tcPr>
            <w:tcW w:w="708"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850" w:type="dxa"/>
          </w:tcPr>
          <w:p w:rsidR="007A7A8E" w:rsidRPr="000C355C" w:rsidRDefault="007A7A8E" w:rsidP="008F7A8A">
            <w:pPr>
              <w:jc w:val="right"/>
              <w:rPr>
                <w:rFonts w:eastAsia="Calibri"/>
                <w:sz w:val="16"/>
                <w:szCs w:val="16"/>
                <w:lang w:eastAsia="en-US"/>
              </w:rPr>
            </w:pPr>
          </w:p>
        </w:tc>
        <w:tc>
          <w:tcPr>
            <w:tcW w:w="1701" w:type="dxa"/>
          </w:tcPr>
          <w:p w:rsidR="007A7A8E" w:rsidRPr="000C355C" w:rsidRDefault="007A7A8E" w:rsidP="008F7A8A">
            <w:pPr>
              <w:jc w:val="right"/>
              <w:rPr>
                <w:rFonts w:eastAsia="Calibri"/>
                <w:sz w:val="16"/>
                <w:szCs w:val="16"/>
                <w:lang w:eastAsia="en-US"/>
              </w:rPr>
            </w:pPr>
          </w:p>
        </w:tc>
        <w:tc>
          <w:tcPr>
            <w:tcW w:w="1134"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r>
      <w:tr w:rsidR="007A7A8E" w:rsidRPr="000C355C" w:rsidTr="008F7A8A">
        <w:trPr>
          <w:trHeight w:hRule="exact" w:val="278"/>
        </w:trPr>
        <w:tc>
          <w:tcPr>
            <w:tcW w:w="2410" w:type="dxa"/>
          </w:tcPr>
          <w:p w:rsidR="007A7A8E" w:rsidRPr="000C355C" w:rsidRDefault="007A7A8E" w:rsidP="008F7A8A">
            <w:pPr>
              <w:jc w:val="right"/>
              <w:rPr>
                <w:rFonts w:eastAsia="Calibri"/>
                <w:sz w:val="16"/>
                <w:szCs w:val="16"/>
                <w:lang w:eastAsia="en-US"/>
              </w:rPr>
            </w:pPr>
            <w:r w:rsidRPr="000C355C">
              <w:rPr>
                <w:rFonts w:eastAsia="Calibri"/>
                <w:sz w:val="16"/>
                <w:szCs w:val="16"/>
                <w:lang w:eastAsia="en-US"/>
              </w:rPr>
              <w:t>За выслугу лет (</w:t>
            </w:r>
            <w:proofErr w:type="spellStart"/>
            <w:r w:rsidRPr="000C355C">
              <w:rPr>
                <w:rFonts w:eastAsia="Calibri"/>
                <w:sz w:val="16"/>
                <w:szCs w:val="16"/>
                <w:lang w:eastAsia="en-US"/>
              </w:rPr>
              <w:t>фиксир</w:t>
            </w:r>
            <w:proofErr w:type="gramStart"/>
            <w:r w:rsidRPr="000C355C">
              <w:rPr>
                <w:rFonts w:eastAsia="Calibri"/>
                <w:sz w:val="16"/>
                <w:szCs w:val="16"/>
                <w:lang w:eastAsia="en-US"/>
              </w:rPr>
              <w:t>.с</w:t>
            </w:r>
            <w:proofErr w:type="gramEnd"/>
            <w:r w:rsidRPr="000C355C">
              <w:rPr>
                <w:rFonts w:eastAsia="Calibri"/>
                <w:sz w:val="16"/>
                <w:szCs w:val="16"/>
                <w:lang w:eastAsia="en-US"/>
              </w:rPr>
              <w:t>умма</w:t>
            </w:r>
            <w:proofErr w:type="spellEnd"/>
            <w:r w:rsidRPr="000C355C">
              <w:rPr>
                <w:rFonts w:eastAsia="Calibri"/>
                <w:sz w:val="16"/>
                <w:szCs w:val="16"/>
                <w:lang w:eastAsia="en-US"/>
              </w:rPr>
              <w:t>)</w:t>
            </w:r>
          </w:p>
        </w:tc>
        <w:tc>
          <w:tcPr>
            <w:tcW w:w="993" w:type="dxa"/>
          </w:tcPr>
          <w:p w:rsidR="007A7A8E" w:rsidRPr="000C355C" w:rsidRDefault="007A7A8E" w:rsidP="008F7A8A">
            <w:pPr>
              <w:jc w:val="right"/>
              <w:rPr>
                <w:rFonts w:eastAsia="Calibri"/>
                <w:sz w:val="16"/>
                <w:szCs w:val="16"/>
                <w:lang w:eastAsia="en-US"/>
              </w:rPr>
            </w:pPr>
          </w:p>
        </w:tc>
        <w:tc>
          <w:tcPr>
            <w:tcW w:w="708"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850" w:type="dxa"/>
          </w:tcPr>
          <w:p w:rsidR="007A7A8E" w:rsidRPr="000C355C" w:rsidRDefault="007A7A8E" w:rsidP="008F7A8A">
            <w:pPr>
              <w:jc w:val="right"/>
              <w:rPr>
                <w:rFonts w:eastAsia="Calibri"/>
                <w:sz w:val="16"/>
                <w:szCs w:val="16"/>
                <w:lang w:eastAsia="en-US"/>
              </w:rPr>
            </w:pPr>
          </w:p>
        </w:tc>
        <w:tc>
          <w:tcPr>
            <w:tcW w:w="1701" w:type="dxa"/>
          </w:tcPr>
          <w:p w:rsidR="007A7A8E" w:rsidRPr="000C355C" w:rsidRDefault="007A7A8E" w:rsidP="008F7A8A">
            <w:pPr>
              <w:jc w:val="right"/>
              <w:rPr>
                <w:rFonts w:eastAsia="Calibri"/>
                <w:sz w:val="16"/>
                <w:szCs w:val="16"/>
                <w:lang w:eastAsia="en-US"/>
              </w:rPr>
            </w:pPr>
          </w:p>
        </w:tc>
        <w:tc>
          <w:tcPr>
            <w:tcW w:w="1134"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r>
      <w:tr w:rsidR="007A7A8E" w:rsidRPr="000C355C" w:rsidTr="008F7A8A">
        <w:trPr>
          <w:trHeight w:hRule="exact" w:val="369"/>
        </w:trPr>
        <w:tc>
          <w:tcPr>
            <w:tcW w:w="2410" w:type="dxa"/>
          </w:tcPr>
          <w:p w:rsidR="007A7A8E" w:rsidRPr="000C355C" w:rsidRDefault="007A7A8E" w:rsidP="008F7A8A">
            <w:pPr>
              <w:jc w:val="right"/>
              <w:rPr>
                <w:rFonts w:eastAsia="Calibri"/>
                <w:sz w:val="16"/>
                <w:szCs w:val="16"/>
                <w:lang w:eastAsia="en-US"/>
              </w:rPr>
            </w:pPr>
            <w:r w:rsidRPr="000C355C">
              <w:rPr>
                <w:rFonts w:eastAsia="Calibri"/>
                <w:sz w:val="16"/>
                <w:szCs w:val="16"/>
                <w:lang w:eastAsia="en-US"/>
              </w:rPr>
              <w:t>За квалификационную категорию</w:t>
            </w:r>
          </w:p>
        </w:tc>
        <w:tc>
          <w:tcPr>
            <w:tcW w:w="993" w:type="dxa"/>
          </w:tcPr>
          <w:p w:rsidR="007A7A8E" w:rsidRPr="000C355C" w:rsidRDefault="007A7A8E" w:rsidP="008F7A8A">
            <w:pPr>
              <w:jc w:val="right"/>
              <w:rPr>
                <w:rFonts w:eastAsia="Calibri"/>
                <w:sz w:val="16"/>
                <w:szCs w:val="16"/>
                <w:lang w:eastAsia="en-US"/>
              </w:rPr>
            </w:pPr>
          </w:p>
        </w:tc>
        <w:tc>
          <w:tcPr>
            <w:tcW w:w="708"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850" w:type="dxa"/>
          </w:tcPr>
          <w:p w:rsidR="007A7A8E" w:rsidRPr="000C355C" w:rsidRDefault="007A7A8E" w:rsidP="008F7A8A">
            <w:pPr>
              <w:jc w:val="right"/>
              <w:rPr>
                <w:rFonts w:eastAsia="Calibri"/>
                <w:sz w:val="16"/>
                <w:szCs w:val="16"/>
                <w:lang w:eastAsia="en-US"/>
              </w:rPr>
            </w:pPr>
          </w:p>
        </w:tc>
        <w:tc>
          <w:tcPr>
            <w:tcW w:w="1701" w:type="dxa"/>
          </w:tcPr>
          <w:p w:rsidR="007A7A8E" w:rsidRPr="000C355C" w:rsidRDefault="007A7A8E" w:rsidP="008F7A8A">
            <w:pPr>
              <w:jc w:val="right"/>
              <w:rPr>
                <w:rFonts w:eastAsia="Calibri"/>
                <w:sz w:val="16"/>
                <w:szCs w:val="16"/>
                <w:lang w:eastAsia="en-US"/>
              </w:rPr>
            </w:pPr>
          </w:p>
        </w:tc>
        <w:tc>
          <w:tcPr>
            <w:tcW w:w="1134"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r>
      <w:tr w:rsidR="007A7A8E" w:rsidRPr="000C355C" w:rsidTr="008F7A8A">
        <w:trPr>
          <w:trHeight w:hRule="exact" w:val="170"/>
        </w:trPr>
        <w:tc>
          <w:tcPr>
            <w:tcW w:w="2410" w:type="dxa"/>
          </w:tcPr>
          <w:p w:rsidR="007A7A8E" w:rsidRPr="000C355C" w:rsidRDefault="007A7A8E" w:rsidP="008F7A8A">
            <w:pPr>
              <w:jc w:val="right"/>
              <w:rPr>
                <w:rFonts w:eastAsia="Calibri"/>
                <w:sz w:val="16"/>
                <w:szCs w:val="16"/>
                <w:lang w:eastAsia="en-US"/>
              </w:rPr>
            </w:pPr>
            <w:r w:rsidRPr="000C355C">
              <w:rPr>
                <w:rFonts w:eastAsia="Calibri"/>
                <w:sz w:val="16"/>
                <w:szCs w:val="16"/>
                <w:lang w:eastAsia="en-US"/>
              </w:rPr>
              <w:t>За вредность</w:t>
            </w:r>
          </w:p>
        </w:tc>
        <w:tc>
          <w:tcPr>
            <w:tcW w:w="993" w:type="dxa"/>
          </w:tcPr>
          <w:p w:rsidR="007A7A8E" w:rsidRPr="000C355C" w:rsidRDefault="007A7A8E" w:rsidP="008F7A8A">
            <w:pPr>
              <w:jc w:val="right"/>
              <w:rPr>
                <w:rFonts w:eastAsia="Calibri"/>
                <w:sz w:val="16"/>
                <w:szCs w:val="16"/>
                <w:lang w:eastAsia="en-US"/>
              </w:rPr>
            </w:pPr>
          </w:p>
        </w:tc>
        <w:tc>
          <w:tcPr>
            <w:tcW w:w="708"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850" w:type="dxa"/>
          </w:tcPr>
          <w:p w:rsidR="007A7A8E" w:rsidRPr="000C355C" w:rsidRDefault="007A7A8E" w:rsidP="008F7A8A">
            <w:pPr>
              <w:jc w:val="right"/>
              <w:rPr>
                <w:rFonts w:eastAsia="Calibri"/>
                <w:sz w:val="16"/>
                <w:szCs w:val="16"/>
                <w:lang w:eastAsia="en-US"/>
              </w:rPr>
            </w:pPr>
          </w:p>
        </w:tc>
        <w:tc>
          <w:tcPr>
            <w:tcW w:w="1701" w:type="dxa"/>
          </w:tcPr>
          <w:p w:rsidR="007A7A8E" w:rsidRPr="000C355C" w:rsidRDefault="007A7A8E" w:rsidP="008F7A8A">
            <w:pPr>
              <w:jc w:val="right"/>
              <w:rPr>
                <w:rFonts w:eastAsia="Calibri"/>
                <w:sz w:val="16"/>
                <w:szCs w:val="16"/>
                <w:lang w:eastAsia="en-US"/>
              </w:rPr>
            </w:pPr>
          </w:p>
        </w:tc>
        <w:tc>
          <w:tcPr>
            <w:tcW w:w="1134"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r>
      <w:tr w:rsidR="007A7A8E" w:rsidRPr="000C355C" w:rsidTr="008F7A8A">
        <w:trPr>
          <w:trHeight w:hRule="exact" w:val="451"/>
        </w:trPr>
        <w:tc>
          <w:tcPr>
            <w:tcW w:w="2410" w:type="dxa"/>
          </w:tcPr>
          <w:p w:rsidR="007A7A8E" w:rsidRPr="000C355C" w:rsidRDefault="007A7A8E" w:rsidP="008F7A8A">
            <w:pPr>
              <w:jc w:val="right"/>
              <w:rPr>
                <w:rFonts w:eastAsia="Calibri"/>
                <w:sz w:val="16"/>
                <w:szCs w:val="16"/>
                <w:lang w:eastAsia="en-US"/>
              </w:rPr>
            </w:pPr>
            <w:r w:rsidRPr="000C355C">
              <w:rPr>
                <w:rFonts w:eastAsia="Calibri"/>
                <w:sz w:val="16"/>
                <w:szCs w:val="16"/>
                <w:lang w:eastAsia="en-US"/>
              </w:rPr>
              <w:t>За увеличенный объем (процент)</w:t>
            </w:r>
          </w:p>
        </w:tc>
        <w:tc>
          <w:tcPr>
            <w:tcW w:w="993" w:type="dxa"/>
          </w:tcPr>
          <w:p w:rsidR="007A7A8E" w:rsidRPr="000C355C" w:rsidRDefault="007A7A8E" w:rsidP="008F7A8A">
            <w:pPr>
              <w:jc w:val="right"/>
              <w:rPr>
                <w:rFonts w:eastAsia="Calibri"/>
                <w:sz w:val="16"/>
                <w:szCs w:val="16"/>
                <w:lang w:eastAsia="en-US"/>
              </w:rPr>
            </w:pPr>
          </w:p>
        </w:tc>
        <w:tc>
          <w:tcPr>
            <w:tcW w:w="708"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850" w:type="dxa"/>
          </w:tcPr>
          <w:p w:rsidR="007A7A8E" w:rsidRPr="000C355C" w:rsidRDefault="007A7A8E" w:rsidP="008F7A8A">
            <w:pPr>
              <w:jc w:val="right"/>
              <w:rPr>
                <w:rFonts w:eastAsia="Calibri"/>
                <w:sz w:val="16"/>
                <w:szCs w:val="16"/>
                <w:lang w:eastAsia="en-US"/>
              </w:rPr>
            </w:pPr>
          </w:p>
        </w:tc>
        <w:tc>
          <w:tcPr>
            <w:tcW w:w="1701" w:type="dxa"/>
          </w:tcPr>
          <w:p w:rsidR="007A7A8E" w:rsidRPr="000C355C" w:rsidRDefault="007A7A8E" w:rsidP="008F7A8A">
            <w:pPr>
              <w:jc w:val="right"/>
              <w:rPr>
                <w:rFonts w:eastAsia="Calibri"/>
                <w:sz w:val="16"/>
                <w:szCs w:val="16"/>
                <w:lang w:eastAsia="en-US"/>
              </w:rPr>
            </w:pPr>
          </w:p>
        </w:tc>
        <w:tc>
          <w:tcPr>
            <w:tcW w:w="1134"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r>
      <w:tr w:rsidR="007A7A8E" w:rsidRPr="000C355C" w:rsidTr="008F7A8A">
        <w:trPr>
          <w:trHeight w:hRule="exact" w:val="170"/>
        </w:trPr>
        <w:tc>
          <w:tcPr>
            <w:tcW w:w="2410" w:type="dxa"/>
          </w:tcPr>
          <w:p w:rsidR="007A7A8E" w:rsidRPr="000C355C" w:rsidRDefault="007A7A8E" w:rsidP="008F7A8A">
            <w:pPr>
              <w:jc w:val="right"/>
              <w:rPr>
                <w:rFonts w:eastAsia="Calibri"/>
                <w:sz w:val="16"/>
                <w:szCs w:val="16"/>
                <w:lang w:eastAsia="en-US"/>
              </w:rPr>
            </w:pPr>
            <w:r w:rsidRPr="000C355C">
              <w:rPr>
                <w:rFonts w:eastAsia="Calibri"/>
                <w:sz w:val="16"/>
                <w:szCs w:val="16"/>
                <w:lang w:eastAsia="en-US"/>
              </w:rPr>
              <w:t>За интенсивность</w:t>
            </w:r>
          </w:p>
        </w:tc>
        <w:tc>
          <w:tcPr>
            <w:tcW w:w="993" w:type="dxa"/>
          </w:tcPr>
          <w:p w:rsidR="007A7A8E" w:rsidRPr="000C355C" w:rsidRDefault="007A7A8E" w:rsidP="008F7A8A">
            <w:pPr>
              <w:jc w:val="right"/>
              <w:rPr>
                <w:rFonts w:eastAsia="Calibri"/>
                <w:sz w:val="16"/>
                <w:szCs w:val="16"/>
                <w:lang w:eastAsia="en-US"/>
              </w:rPr>
            </w:pPr>
          </w:p>
        </w:tc>
        <w:tc>
          <w:tcPr>
            <w:tcW w:w="708"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850" w:type="dxa"/>
          </w:tcPr>
          <w:p w:rsidR="007A7A8E" w:rsidRPr="000C355C" w:rsidRDefault="007A7A8E" w:rsidP="008F7A8A">
            <w:pPr>
              <w:jc w:val="right"/>
              <w:rPr>
                <w:rFonts w:eastAsia="Calibri"/>
                <w:sz w:val="16"/>
                <w:szCs w:val="16"/>
                <w:lang w:eastAsia="en-US"/>
              </w:rPr>
            </w:pPr>
          </w:p>
        </w:tc>
        <w:tc>
          <w:tcPr>
            <w:tcW w:w="1701" w:type="dxa"/>
          </w:tcPr>
          <w:p w:rsidR="007A7A8E" w:rsidRPr="000C355C" w:rsidRDefault="007A7A8E" w:rsidP="008F7A8A">
            <w:pPr>
              <w:jc w:val="right"/>
              <w:rPr>
                <w:rFonts w:eastAsia="Calibri"/>
                <w:sz w:val="16"/>
                <w:szCs w:val="16"/>
                <w:lang w:eastAsia="en-US"/>
              </w:rPr>
            </w:pPr>
          </w:p>
        </w:tc>
        <w:tc>
          <w:tcPr>
            <w:tcW w:w="1134"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r>
      <w:tr w:rsidR="007A7A8E" w:rsidRPr="000C355C" w:rsidTr="008F7A8A">
        <w:trPr>
          <w:trHeight w:hRule="exact" w:val="170"/>
        </w:trPr>
        <w:tc>
          <w:tcPr>
            <w:tcW w:w="2410" w:type="dxa"/>
          </w:tcPr>
          <w:p w:rsidR="007A7A8E" w:rsidRPr="000C355C" w:rsidRDefault="007A7A8E" w:rsidP="008F7A8A">
            <w:pPr>
              <w:jc w:val="right"/>
              <w:rPr>
                <w:rFonts w:eastAsia="Calibri"/>
                <w:sz w:val="16"/>
                <w:szCs w:val="16"/>
                <w:lang w:eastAsia="en-US"/>
              </w:rPr>
            </w:pPr>
            <w:r w:rsidRPr="000C355C">
              <w:rPr>
                <w:rFonts w:eastAsia="Calibri"/>
                <w:sz w:val="16"/>
                <w:szCs w:val="16"/>
                <w:lang w:eastAsia="en-US"/>
              </w:rPr>
              <w:t>За вредность</w:t>
            </w:r>
          </w:p>
        </w:tc>
        <w:tc>
          <w:tcPr>
            <w:tcW w:w="993" w:type="dxa"/>
          </w:tcPr>
          <w:p w:rsidR="007A7A8E" w:rsidRPr="000C355C" w:rsidRDefault="007A7A8E" w:rsidP="008F7A8A">
            <w:pPr>
              <w:jc w:val="right"/>
              <w:rPr>
                <w:rFonts w:eastAsia="Calibri"/>
                <w:sz w:val="16"/>
                <w:szCs w:val="16"/>
                <w:lang w:eastAsia="en-US"/>
              </w:rPr>
            </w:pPr>
          </w:p>
        </w:tc>
        <w:tc>
          <w:tcPr>
            <w:tcW w:w="708"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850" w:type="dxa"/>
          </w:tcPr>
          <w:p w:rsidR="007A7A8E" w:rsidRPr="000C355C" w:rsidRDefault="007A7A8E" w:rsidP="008F7A8A">
            <w:pPr>
              <w:jc w:val="right"/>
              <w:rPr>
                <w:rFonts w:eastAsia="Calibri"/>
                <w:sz w:val="16"/>
                <w:szCs w:val="16"/>
                <w:lang w:eastAsia="en-US"/>
              </w:rPr>
            </w:pPr>
          </w:p>
        </w:tc>
        <w:tc>
          <w:tcPr>
            <w:tcW w:w="1701" w:type="dxa"/>
          </w:tcPr>
          <w:p w:rsidR="007A7A8E" w:rsidRPr="000C355C" w:rsidRDefault="007A7A8E" w:rsidP="008F7A8A">
            <w:pPr>
              <w:jc w:val="right"/>
              <w:rPr>
                <w:rFonts w:eastAsia="Calibri"/>
                <w:sz w:val="16"/>
                <w:szCs w:val="16"/>
                <w:lang w:eastAsia="en-US"/>
              </w:rPr>
            </w:pPr>
          </w:p>
        </w:tc>
        <w:tc>
          <w:tcPr>
            <w:tcW w:w="1134"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r>
      <w:tr w:rsidR="007A7A8E" w:rsidRPr="000C355C" w:rsidTr="008F7A8A">
        <w:trPr>
          <w:trHeight w:hRule="exact" w:val="170"/>
        </w:trPr>
        <w:tc>
          <w:tcPr>
            <w:tcW w:w="2410" w:type="dxa"/>
          </w:tcPr>
          <w:p w:rsidR="007A7A8E" w:rsidRPr="000C355C" w:rsidRDefault="007A7A8E" w:rsidP="008F7A8A">
            <w:pPr>
              <w:jc w:val="right"/>
              <w:rPr>
                <w:rFonts w:eastAsia="Calibri"/>
                <w:sz w:val="16"/>
                <w:szCs w:val="16"/>
                <w:lang w:eastAsia="en-US"/>
              </w:rPr>
            </w:pPr>
            <w:r w:rsidRPr="000C355C">
              <w:rPr>
                <w:rFonts w:eastAsia="Calibri"/>
                <w:sz w:val="16"/>
                <w:szCs w:val="16"/>
                <w:lang w:eastAsia="en-US"/>
              </w:rPr>
              <w:t>За специфику работы</w:t>
            </w:r>
          </w:p>
        </w:tc>
        <w:tc>
          <w:tcPr>
            <w:tcW w:w="993" w:type="dxa"/>
          </w:tcPr>
          <w:p w:rsidR="007A7A8E" w:rsidRPr="000C355C" w:rsidRDefault="007A7A8E" w:rsidP="008F7A8A">
            <w:pPr>
              <w:jc w:val="right"/>
              <w:rPr>
                <w:rFonts w:eastAsia="Calibri"/>
                <w:sz w:val="16"/>
                <w:szCs w:val="16"/>
                <w:lang w:eastAsia="en-US"/>
              </w:rPr>
            </w:pPr>
          </w:p>
        </w:tc>
        <w:tc>
          <w:tcPr>
            <w:tcW w:w="708"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850" w:type="dxa"/>
          </w:tcPr>
          <w:p w:rsidR="007A7A8E" w:rsidRPr="000C355C" w:rsidRDefault="007A7A8E" w:rsidP="008F7A8A">
            <w:pPr>
              <w:jc w:val="right"/>
              <w:rPr>
                <w:rFonts w:eastAsia="Calibri"/>
                <w:sz w:val="16"/>
                <w:szCs w:val="16"/>
                <w:lang w:eastAsia="en-US"/>
              </w:rPr>
            </w:pPr>
          </w:p>
        </w:tc>
        <w:tc>
          <w:tcPr>
            <w:tcW w:w="1701" w:type="dxa"/>
          </w:tcPr>
          <w:p w:rsidR="007A7A8E" w:rsidRPr="000C355C" w:rsidRDefault="007A7A8E" w:rsidP="008F7A8A">
            <w:pPr>
              <w:jc w:val="right"/>
              <w:rPr>
                <w:rFonts w:eastAsia="Calibri"/>
                <w:sz w:val="16"/>
                <w:szCs w:val="16"/>
                <w:lang w:eastAsia="en-US"/>
              </w:rPr>
            </w:pPr>
          </w:p>
        </w:tc>
        <w:tc>
          <w:tcPr>
            <w:tcW w:w="1134"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r>
      <w:tr w:rsidR="007A7A8E" w:rsidRPr="000C355C" w:rsidTr="008F7A8A">
        <w:trPr>
          <w:trHeight w:hRule="exact" w:val="230"/>
        </w:trPr>
        <w:tc>
          <w:tcPr>
            <w:tcW w:w="2410" w:type="dxa"/>
          </w:tcPr>
          <w:p w:rsidR="007A7A8E" w:rsidRPr="000C355C" w:rsidRDefault="007A7A8E" w:rsidP="008F7A8A">
            <w:pPr>
              <w:jc w:val="right"/>
              <w:rPr>
                <w:rFonts w:eastAsia="Calibri"/>
                <w:sz w:val="16"/>
                <w:szCs w:val="16"/>
                <w:lang w:eastAsia="en-US"/>
              </w:rPr>
            </w:pPr>
            <w:r w:rsidRPr="000C355C">
              <w:rPr>
                <w:rFonts w:eastAsia="Calibri"/>
                <w:sz w:val="16"/>
                <w:szCs w:val="16"/>
                <w:lang w:eastAsia="en-US"/>
              </w:rPr>
              <w:t xml:space="preserve">За почетное звание, </w:t>
            </w:r>
            <w:proofErr w:type="gramStart"/>
            <w:r w:rsidRPr="000C355C">
              <w:rPr>
                <w:rFonts w:eastAsia="Calibri"/>
                <w:sz w:val="16"/>
                <w:szCs w:val="16"/>
                <w:lang w:eastAsia="en-US"/>
              </w:rPr>
              <w:t>ученая</w:t>
            </w:r>
            <w:proofErr w:type="gramEnd"/>
          </w:p>
          <w:p w:rsidR="007A7A8E" w:rsidRPr="000C355C" w:rsidRDefault="007A7A8E" w:rsidP="008F7A8A">
            <w:pPr>
              <w:jc w:val="right"/>
              <w:rPr>
                <w:rFonts w:eastAsia="Calibri"/>
                <w:sz w:val="16"/>
                <w:szCs w:val="16"/>
                <w:lang w:eastAsia="en-US"/>
              </w:rPr>
            </w:pPr>
            <w:r w:rsidRPr="000C355C">
              <w:rPr>
                <w:rFonts w:eastAsia="Calibri"/>
                <w:sz w:val="16"/>
                <w:szCs w:val="16"/>
                <w:lang w:eastAsia="en-US"/>
              </w:rPr>
              <w:t>степень</w:t>
            </w:r>
          </w:p>
          <w:p w:rsidR="007A7A8E" w:rsidRPr="000C355C" w:rsidRDefault="007A7A8E" w:rsidP="008F7A8A">
            <w:pPr>
              <w:jc w:val="right"/>
              <w:rPr>
                <w:rFonts w:eastAsia="Calibri"/>
                <w:sz w:val="16"/>
                <w:szCs w:val="16"/>
                <w:lang w:eastAsia="en-US"/>
              </w:rPr>
            </w:pPr>
          </w:p>
        </w:tc>
        <w:tc>
          <w:tcPr>
            <w:tcW w:w="993" w:type="dxa"/>
          </w:tcPr>
          <w:p w:rsidR="007A7A8E" w:rsidRPr="000C355C" w:rsidRDefault="007A7A8E" w:rsidP="008F7A8A">
            <w:pPr>
              <w:jc w:val="right"/>
              <w:rPr>
                <w:rFonts w:eastAsia="Calibri"/>
                <w:sz w:val="16"/>
                <w:szCs w:val="16"/>
                <w:lang w:eastAsia="en-US"/>
              </w:rPr>
            </w:pPr>
          </w:p>
        </w:tc>
        <w:tc>
          <w:tcPr>
            <w:tcW w:w="708"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850" w:type="dxa"/>
          </w:tcPr>
          <w:p w:rsidR="007A7A8E" w:rsidRPr="000C355C" w:rsidRDefault="007A7A8E" w:rsidP="008F7A8A">
            <w:pPr>
              <w:jc w:val="right"/>
              <w:rPr>
                <w:rFonts w:eastAsia="Calibri"/>
                <w:sz w:val="16"/>
                <w:szCs w:val="16"/>
                <w:lang w:eastAsia="en-US"/>
              </w:rPr>
            </w:pPr>
          </w:p>
        </w:tc>
        <w:tc>
          <w:tcPr>
            <w:tcW w:w="1701" w:type="dxa"/>
          </w:tcPr>
          <w:p w:rsidR="007A7A8E" w:rsidRPr="000C355C" w:rsidRDefault="007A7A8E" w:rsidP="008F7A8A">
            <w:pPr>
              <w:jc w:val="right"/>
              <w:rPr>
                <w:rFonts w:eastAsia="Calibri"/>
                <w:sz w:val="16"/>
                <w:szCs w:val="16"/>
                <w:lang w:eastAsia="en-US"/>
              </w:rPr>
            </w:pPr>
          </w:p>
        </w:tc>
        <w:tc>
          <w:tcPr>
            <w:tcW w:w="1134"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r>
      <w:tr w:rsidR="007A7A8E" w:rsidRPr="000C355C" w:rsidTr="008F7A8A">
        <w:trPr>
          <w:trHeight w:hRule="exact" w:val="246"/>
        </w:trPr>
        <w:tc>
          <w:tcPr>
            <w:tcW w:w="2410" w:type="dxa"/>
          </w:tcPr>
          <w:p w:rsidR="007A7A8E" w:rsidRPr="000C355C" w:rsidRDefault="007A7A8E" w:rsidP="008F7A8A">
            <w:pPr>
              <w:jc w:val="right"/>
              <w:rPr>
                <w:rFonts w:eastAsia="Calibri"/>
                <w:sz w:val="16"/>
                <w:szCs w:val="16"/>
                <w:lang w:eastAsia="en-US"/>
              </w:rPr>
            </w:pPr>
            <w:r w:rsidRPr="000C355C">
              <w:rPr>
                <w:rFonts w:eastAsia="Calibri"/>
                <w:sz w:val="16"/>
                <w:szCs w:val="16"/>
                <w:lang w:eastAsia="en-US"/>
              </w:rPr>
              <w:t>Премия разовая</w:t>
            </w:r>
          </w:p>
        </w:tc>
        <w:tc>
          <w:tcPr>
            <w:tcW w:w="993" w:type="dxa"/>
          </w:tcPr>
          <w:p w:rsidR="007A7A8E" w:rsidRPr="000C355C" w:rsidRDefault="007A7A8E" w:rsidP="008F7A8A">
            <w:pPr>
              <w:jc w:val="right"/>
              <w:rPr>
                <w:rFonts w:eastAsia="Calibri"/>
                <w:sz w:val="16"/>
                <w:szCs w:val="16"/>
                <w:lang w:eastAsia="en-US"/>
              </w:rPr>
            </w:pPr>
          </w:p>
        </w:tc>
        <w:tc>
          <w:tcPr>
            <w:tcW w:w="708"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850" w:type="dxa"/>
          </w:tcPr>
          <w:p w:rsidR="007A7A8E" w:rsidRPr="000C355C" w:rsidRDefault="007A7A8E" w:rsidP="008F7A8A">
            <w:pPr>
              <w:jc w:val="right"/>
              <w:rPr>
                <w:rFonts w:eastAsia="Calibri"/>
                <w:sz w:val="16"/>
                <w:szCs w:val="16"/>
                <w:lang w:eastAsia="en-US"/>
              </w:rPr>
            </w:pPr>
          </w:p>
        </w:tc>
        <w:tc>
          <w:tcPr>
            <w:tcW w:w="1701" w:type="dxa"/>
          </w:tcPr>
          <w:p w:rsidR="007A7A8E" w:rsidRPr="000C355C" w:rsidRDefault="007A7A8E" w:rsidP="008F7A8A">
            <w:pPr>
              <w:jc w:val="right"/>
              <w:rPr>
                <w:rFonts w:eastAsia="Calibri"/>
                <w:sz w:val="16"/>
                <w:szCs w:val="16"/>
                <w:lang w:eastAsia="en-US"/>
              </w:rPr>
            </w:pPr>
          </w:p>
        </w:tc>
        <w:tc>
          <w:tcPr>
            <w:tcW w:w="1134"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r>
      <w:tr w:rsidR="007A7A8E" w:rsidRPr="000C355C" w:rsidTr="008F7A8A">
        <w:trPr>
          <w:trHeight w:hRule="exact" w:val="184"/>
        </w:trPr>
        <w:tc>
          <w:tcPr>
            <w:tcW w:w="2410" w:type="dxa"/>
          </w:tcPr>
          <w:p w:rsidR="007A7A8E" w:rsidRPr="000C355C" w:rsidRDefault="007A7A8E" w:rsidP="008F7A8A">
            <w:pPr>
              <w:jc w:val="right"/>
              <w:rPr>
                <w:rFonts w:eastAsia="Calibri"/>
                <w:sz w:val="16"/>
                <w:szCs w:val="16"/>
                <w:lang w:eastAsia="en-US"/>
              </w:rPr>
            </w:pPr>
            <w:r w:rsidRPr="000C355C">
              <w:rPr>
                <w:rFonts w:eastAsia="Calibri"/>
                <w:sz w:val="16"/>
                <w:szCs w:val="16"/>
                <w:lang w:eastAsia="en-US"/>
              </w:rPr>
              <w:t xml:space="preserve">Доплата </w:t>
            </w:r>
            <w:proofErr w:type="gramStart"/>
            <w:r w:rsidRPr="000C355C">
              <w:rPr>
                <w:rFonts w:eastAsia="Calibri"/>
                <w:sz w:val="16"/>
                <w:szCs w:val="16"/>
                <w:lang w:eastAsia="en-US"/>
              </w:rPr>
              <w:t>до</w:t>
            </w:r>
            <w:proofErr w:type="gramEnd"/>
            <w:r w:rsidRPr="000C355C">
              <w:rPr>
                <w:rFonts w:eastAsia="Calibri"/>
                <w:sz w:val="16"/>
                <w:szCs w:val="16"/>
                <w:lang w:eastAsia="en-US"/>
              </w:rPr>
              <w:t xml:space="preserve"> МРОТ</w:t>
            </w:r>
          </w:p>
        </w:tc>
        <w:tc>
          <w:tcPr>
            <w:tcW w:w="993" w:type="dxa"/>
          </w:tcPr>
          <w:p w:rsidR="007A7A8E" w:rsidRPr="000C355C" w:rsidRDefault="007A7A8E" w:rsidP="008F7A8A">
            <w:pPr>
              <w:jc w:val="right"/>
              <w:rPr>
                <w:rFonts w:eastAsia="Calibri"/>
                <w:sz w:val="16"/>
                <w:szCs w:val="16"/>
                <w:lang w:eastAsia="en-US"/>
              </w:rPr>
            </w:pPr>
          </w:p>
        </w:tc>
        <w:tc>
          <w:tcPr>
            <w:tcW w:w="708"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850" w:type="dxa"/>
          </w:tcPr>
          <w:p w:rsidR="007A7A8E" w:rsidRPr="000C355C" w:rsidRDefault="007A7A8E" w:rsidP="008F7A8A">
            <w:pPr>
              <w:jc w:val="right"/>
              <w:rPr>
                <w:rFonts w:eastAsia="Calibri"/>
                <w:sz w:val="16"/>
                <w:szCs w:val="16"/>
                <w:lang w:eastAsia="en-US"/>
              </w:rPr>
            </w:pPr>
          </w:p>
        </w:tc>
        <w:tc>
          <w:tcPr>
            <w:tcW w:w="1701" w:type="dxa"/>
          </w:tcPr>
          <w:p w:rsidR="007A7A8E" w:rsidRPr="000C355C" w:rsidRDefault="007A7A8E" w:rsidP="008F7A8A">
            <w:pPr>
              <w:jc w:val="right"/>
              <w:rPr>
                <w:rFonts w:eastAsia="Calibri"/>
                <w:sz w:val="16"/>
                <w:szCs w:val="16"/>
                <w:lang w:eastAsia="en-US"/>
              </w:rPr>
            </w:pPr>
          </w:p>
        </w:tc>
        <w:tc>
          <w:tcPr>
            <w:tcW w:w="1134"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r>
      <w:tr w:rsidR="007A7A8E" w:rsidRPr="000C355C" w:rsidTr="008F7A8A">
        <w:trPr>
          <w:trHeight w:hRule="exact" w:val="184"/>
        </w:trPr>
        <w:tc>
          <w:tcPr>
            <w:tcW w:w="2410" w:type="dxa"/>
          </w:tcPr>
          <w:p w:rsidR="007A7A8E" w:rsidRPr="000C355C" w:rsidRDefault="007A7A8E" w:rsidP="008F7A8A">
            <w:pPr>
              <w:jc w:val="right"/>
              <w:rPr>
                <w:rFonts w:eastAsia="Calibri"/>
                <w:sz w:val="16"/>
                <w:szCs w:val="16"/>
                <w:lang w:eastAsia="en-US"/>
              </w:rPr>
            </w:pPr>
            <w:r w:rsidRPr="000C355C">
              <w:rPr>
                <w:rFonts w:eastAsia="Calibri"/>
                <w:sz w:val="16"/>
                <w:szCs w:val="16"/>
                <w:lang w:eastAsia="en-US"/>
              </w:rPr>
              <w:t>За выслугу лет (процент)</w:t>
            </w:r>
          </w:p>
        </w:tc>
        <w:tc>
          <w:tcPr>
            <w:tcW w:w="993" w:type="dxa"/>
          </w:tcPr>
          <w:p w:rsidR="007A7A8E" w:rsidRPr="000C355C" w:rsidRDefault="007A7A8E" w:rsidP="008F7A8A">
            <w:pPr>
              <w:jc w:val="right"/>
              <w:rPr>
                <w:rFonts w:eastAsia="Calibri"/>
                <w:sz w:val="16"/>
                <w:szCs w:val="16"/>
                <w:lang w:eastAsia="en-US"/>
              </w:rPr>
            </w:pPr>
          </w:p>
        </w:tc>
        <w:tc>
          <w:tcPr>
            <w:tcW w:w="708"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850" w:type="dxa"/>
          </w:tcPr>
          <w:p w:rsidR="007A7A8E" w:rsidRPr="000C355C" w:rsidRDefault="007A7A8E" w:rsidP="008F7A8A">
            <w:pPr>
              <w:jc w:val="right"/>
              <w:rPr>
                <w:rFonts w:eastAsia="Calibri"/>
                <w:sz w:val="16"/>
                <w:szCs w:val="16"/>
                <w:lang w:eastAsia="en-US"/>
              </w:rPr>
            </w:pPr>
          </w:p>
        </w:tc>
        <w:tc>
          <w:tcPr>
            <w:tcW w:w="1701" w:type="dxa"/>
          </w:tcPr>
          <w:p w:rsidR="007A7A8E" w:rsidRPr="000C355C" w:rsidRDefault="007A7A8E" w:rsidP="008F7A8A">
            <w:pPr>
              <w:jc w:val="right"/>
              <w:rPr>
                <w:rFonts w:eastAsia="Calibri"/>
                <w:sz w:val="16"/>
                <w:szCs w:val="16"/>
                <w:lang w:eastAsia="en-US"/>
              </w:rPr>
            </w:pPr>
          </w:p>
        </w:tc>
        <w:tc>
          <w:tcPr>
            <w:tcW w:w="1134"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r>
      <w:tr w:rsidR="007A7A8E" w:rsidRPr="000C355C" w:rsidTr="008F7A8A">
        <w:trPr>
          <w:trHeight w:hRule="exact" w:val="585"/>
        </w:trPr>
        <w:tc>
          <w:tcPr>
            <w:tcW w:w="2410" w:type="dxa"/>
          </w:tcPr>
          <w:p w:rsidR="007A7A8E" w:rsidRPr="000C355C" w:rsidRDefault="007A7A8E" w:rsidP="008F7A8A">
            <w:pPr>
              <w:jc w:val="right"/>
              <w:rPr>
                <w:rFonts w:eastAsia="Calibri"/>
                <w:sz w:val="16"/>
                <w:szCs w:val="16"/>
                <w:lang w:eastAsia="en-US"/>
              </w:rPr>
            </w:pPr>
            <w:r w:rsidRPr="000C355C">
              <w:rPr>
                <w:rFonts w:eastAsia="Calibri"/>
                <w:sz w:val="16"/>
                <w:szCs w:val="16"/>
                <w:lang w:eastAsia="en-US"/>
              </w:rPr>
              <w:t>Компенсация отпуска при увольнении по календарным дням</w:t>
            </w:r>
          </w:p>
        </w:tc>
        <w:tc>
          <w:tcPr>
            <w:tcW w:w="993" w:type="dxa"/>
          </w:tcPr>
          <w:p w:rsidR="007A7A8E" w:rsidRPr="000C355C" w:rsidRDefault="007A7A8E" w:rsidP="008F7A8A">
            <w:pPr>
              <w:jc w:val="right"/>
              <w:rPr>
                <w:rFonts w:eastAsia="Calibri"/>
                <w:sz w:val="16"/>
                <w:szCs w:val="16"/>
                <w:lang w:eastAsia="en-US"/>
              </w:rPr>
            </w:pPr>
          </w:p>
        </w:tc>
        <w:tc>
          <w:tcPr>
            <w:tcW w:w="708"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850" w:type="dxa"/>
          </w:tcPr>
          <w:p w:rsidR="007A7A8E" w:rsidRPr="000C355C" w:rsidRDefault="007A7A8E" w:rsidP="008F7A8A">
            <w:pPr>
              <w:jc w:val="right"/>
              <w:rPr>
                <w:rFonts w:eastAsia="Calibri"/>
                <w:sz w:val="16"/>
                <w:szCs w:val="16"/>
                <w:lang w:eastAsia="en-US"/>
              </w:rPr>
            </w:pPr>
          </w:p>
        </w:tc>
        <w:tc>
          <w:tcPr>
            <w:tcW w:w="1701" w:type="dxa"/>
          </w:tcPr>
          <w:p w:rsidR="007A7A8E" w:rsidRPr="000C355C" w:rsidRDefault="007A7A8E" w:rsidP="008F7A8A">
            <w:pPr>
              <w:jc w:val="right"/>
              <w:rPr>
                <w:rFonts w:eastAsia="Calibri"/>
                <w:sz w:val="16"/>
                <w:szCs w:val="16"/>
                <w:lang w:eastAsia="en-US"/>
              </w:rPr>
            </w:pPr>
          </w:p>
        </w:tc>
        <w:tc>
          <w:tcPr>
            <w:tcW w:w="1134"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r>
      <w:tr w:rsidR="007A7A8E" w:rsidRPr="000C355C" w:rsidTr="008F7A8A">
        <w:trPr>
          <w:trHeight w:hRule="exact" w:val="369"/>
        </w:trPr>
        <w:tc>
          <w:tcPr>
            <w:tcW w:w="2410" w:type="dxa"/>
          </w:tcPr>
          <w:p w:rsidR="007A7A8E" w:rsidRPr="000C355C" w:rsidRDefault="007A7A8E" w:rsidP="008F7A8A">
            <w:pPr>
              <w:jc w:val="right"/>
              <w:rPr>
                <w:rFonts w:eastAsia="Calibri"/>
                <w:sz w:val="16"/>
                <w:szCs w:val="16"/>
                <w:lang w:eastAsia="en-US"/>
              </w:rPr>
            </w:pPr>
            <w:r w:rsidRPr="000C355C">
              <w:rPr>
                <w:rFonts w:eastAsia="Calibri"/>
                <w:sz w:val="16"/>
                <w:szCs w:val="16"/>
                <w:lang w:eastAsia="en-US"/>
              </w:rPr>
              <w:t>Доплата за работу в праздники и выходные</w:t>
            </w:r>
          </w:p>
        </w:tc>
        <w:tc>
          <w:tcPr>
            <w:tcW w:w="993" w:type="dxa"/>
          </w:tcPr>
          <w:p w:rsidR="007A7A8E" w:rsidRPr="000C355C" w:rsidRDefault="007A7A8E" w:rsidP="008F7A8A">
            <w:pPr>
              <w:jc w:val="right"/>
              <w:rPr>
                <w:rFonts w:eastAsia="Calibri"/>
                <w:sz w:val="16"/>
                <w:szCs w:val="16"/>
                <w:lang w:eastAsia="en-US"/>
              </w:rPr>
            </w:pPr>
          </w:p>
        </w:tc>
        <w:tc>
          <w:tcPr>
            <w:tcW w:w="708"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850" w:type="dxa"/>
          </w:tcPr>
          <w:p w:rsidR="007A7A8E" w:rsidRPr="000C355C" w:rsidRDefault="007A7A8E" w:rsidP="008F7A8A">
            <w:pPr>
              <w:jc w:val="right"/>
              <w:rPr>
                <w:rFonts w:eastAsia="Calibri"/>
                <w:sz w:val="16"/>
                <w:szCs w:val="16"/>
                <w:lang w:eastAsia="en-US"/>
              </w:rPr>
            </w:pPr>
          </w:p>
        </w:tc>
        <w:tc>
          <w:tcPr>
            <w:tcW w:w="1701" w:type="dxa"/>
          </w:tcPr>
          <w:p w:rsidR="007A7A8E" w:rsidRPr="000C355C" w:rsidRDefault="007A7A8E" w:rsidP="008F7A8A">
            <w:pPr>
              <w:jc w:val="right"/>
              <w:rPr>
                <w:rFonts w:eastAsia="Calibri"/>
                <w:sz w:val="16"/>
                <w:szCs w:val="16"/>
                <w:lang w:eastAsia="en-US"/>
              </w:rPr>
            </w:pPr>
          </w:p>
        </w:tc>
        <w:tc>
          <w:tcPr>
            <w:tcW w:w="1134"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r>
      <w:tr w:rsidR="007A7A8E" w:rsidRPr="000C355C" w:rsidTr="008F7A8A">
        <w:trPr>
          <w:trHeight w:hRule="exact" w:val="170"/>
        </w:trPr>
        <w:tc>
          <w:tcPr>
            <w:tcW w:w="2410" w:type="dxa"/>
          </w:tcPr>
          <w:p w:rsidR="007A7A8E" w:rsidRPr="000C355C" w:rsidRDefault="007A7A8E" w:rsidP="008F7A8A">
            <w:pPr>
              <w:jc w:val="right"/>
              <w:rPr>
                <w:rFonts w:eastAsia="Calibri"/>
                <w:sz w:val="16"/>
                <w:szCs w:val="16"/>
                <w:lang w:eastAsia="en-US"/>
              </w:rPr>
            </w:pPr>
            <w:r w:rsidRPr="000C355C">
              <w:rPr>
                <w:rFonts w:eastAsia="Calibri"/>
                <w:sz w:val="16"/>
                <w:szCs w:val="16"/>
                <w:lang w:eastAsia="en-US"/>
              </w:rPr>
              <w:t>Доплата за ночные часы</w:t>
            </w:r>
          </w:p>
        </w:tc>
        <w:tc>
          <w:tcPr>
            <w:tcW w:w="993" w:type="dxa"/>
          </w:tcPr>
          <w:p w:rsidR="007A7A8E" w:rsidRPr="000C355C" w:rsidRDefault="007A7A8E" w:rsidP="008F7A8A">
            <w:pPr>
              <w:jc w:val="right"/>
              <w:rPr>
                <w:rFonts w:eastAsia="Calibri"/>
                <w:sz w:val="16"/>
                <w:szCs w:val="16"/>
                <w:lang w:eastAsia="en-US"/>
              </w:rPr>
            </w:pPr>
          </w:p>
        </w:tc>
        <w:tc>
          <w:tcPr>
            <w:tcW w:w="708"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850" w:type="dxa"/>
          </w:tcPr>
          <w:p w:rsidR="007A7A8E" w:rsidRPr="000C355C" w:rsidRDefault="007A7A8E" w:rsidP="008F7A8A">
            <w:pPr>
              <w:jc w:val="right"/>
              <w:rPr>
                <w:rFonts w:eastAsia="Calibri"/>
                <w:sz w:val="16"/>
                <w:szCs w:val="16"/>
                <w:lang w:eastAsia="en-US"/>
              </w:rPr>
            </w:pPr>
          </w:p>
        </w:tc>
        <w:tc>
          <w:tcPr>
            <w:tcW w:w="1701" w:type="dxa"/>
          </w:tcPr>
          <w:p w:rsidR="007A7A8E" w:rsidRPr="000C355C" w:rsidRDefault="007A7A8E" w:rsidP="008F7A8A">
            <w:pPr>
              <w:jc w:val="right"/>
              <w:rPr>
                <w:rFonts w:eastAsia="Calibri"/>
                <w:sz w:val="16"/>
                <w:szCs w:val="16"/>
                <w:lang w:eastAsia="en-US"/>
              </w:rPr>
            </w:pPr>
          </w:p>
        </w:tc>
        <w:tc>
          <w:tcPr>
            <w:tcW w:w="1134"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r>
      <w:tr w:rsidR="007A7A8E" w:rsidRPr="000C355C" w:rsidTr="008F7A8A">
        <w:trPr>
          <w:trHeight w:hRule="exact" w:val="369"/>
        </w:trPr>
        <w:tc>
          <w:tcPr>
            <w:tcW w:w="2410" w:type="dxa"/>
          </w:tcPr>
          <w:p w:rsidR="007A7A8E" w:rsidRPr="000C355C" w:rsidRDefault="007A7A8E" w:rsidP="008F7A8A">
            <w:pPr>
              <w:jc w:val="right"/>
              <w:rPr>
                <w:rFonts w:eastAsia="Calibri"/>
                <w:sz w:val="16"/>
                <w:szCs w:val="16"/>
                <w:lang w:eastAsia="en-US"/>
              </w:rPr>
            </w:pPr>
            <w:r w:rsidRPr="000C355C">
              <w:rPr>
                <w:rFonts w:eastAsia="Calibri"/>
                <w:sz w:val="16"/>
                <w:szCs w:val="16"/>
                <w:lang w:eastAsia="en-US"/>
              </w:rPr>
              <w:lastRenderedPageBreak/>
              <w:t>Доплата за совмещение профессий</w:t>
            </w:r>
          </w:p>
        </w:tc>
        <w:tc>
          <w:tcPr>
            <w:tcW w:w="993" w:type="dxa"/>
          </w:tcPr>
          <w:p w:rsidR="007A7A8E" w:rsidRPr="000C355C" w:rsidRDefault="007A7A8E" w:rsidP="008F7A8A">
            <w:pPr>
              <w:jc w:val="right"/>
              <w:rPr>
                <w:rFonts w:eastAsia="Calibri"/>
                <w:sz w:val="16"/>
                <w:szCs w:val="16"/>
                <w:lang w:eastAsia="en-US"/>
              </w:rPr>
            </w:pPr>
          </w:p>
        </w:tc>
        <w:tc>
          <w:tcPr>
            <w:tcW w:w="708"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850" w:type="dxa"/>
          </w:tcPr>
          <w:p w:rsidR="007A7A8E" w:rsidRPr="000C355C" w:rsidRDefault="007A7A8E" w:rsidP="008F7A8A">
            <w:pPr>
              <w:jc w:val="right"/>
              <w:rPr>
                <w:rFonts w:eastAsia="Calibri"/>
                <w:sz w:val="16"/>
                <w:szCs w:val="16"/>
                <w:lang w:eastAsia="en-US"/>
              </w:rPr>
            </w:pPr>
          </w:p>
        </w:tc>
        <w:tc>
          <w:tcPr>
            <w:tcW w:w="1701" w:type="dxa"/>
          </w:tcPr>
          <w:p w:rsidR="007A7A8E" w:rsidRPr="000C355C" w:rsidRDefault="007A7A8E" w:rsidP="008F7A8A">
            <w:pPr>
              <w:jc w:val="right"/>
              <w:rPr>
                <w:rFonts w:eastAsia="Calibri"/>
                <w:sz w:val="16"/>
                <w:szCs w:val="16"/>
                <w:lang w:eastAsia="en-US"/>
              </w:rPr>
            </w:pPr>
          </w:p>
        </w:tc>
        <w:tc>
          <w:tcPr>
            <w:tcW w:w="1134"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r>
      <w:tr w:rsidR="007A7A8E" w:rsidRPr="000C355C" w:rsidTr="008F7A8A">
        <w:trPr>
          <w:trHeight w:hRule="exact" w:val="393"/>
        </w:trPr>
        <w:tc>
          <w:tcPr>
            <w:tcW w:w="2410" w:type="dxa"/>
          </w:tcPr>
          <w:p w:rsidR="007A7A8E" w:rsidRPr="000C355C" w:rsidRDefault="007A7A8E" w:rsidP="008F7A8A">
            <w:pPr>
              <w:jc w:val="right"/>
              <w:rPr>
                <w:rFonts w:eastAsia="Calibri"/>
                <w:sz w:val="16"/>
                <w:szCs w:val="16"/>
                <w:lang w:eastAsia="en-US"/>
              </w:rPr>
            </w:pPr>
            <w:r w:rsidRPr="000C355C">
              <w:rPr>
                <w:rFonts w:eastAsia="Calibri"/>
                <w:sz w:val="16"/>
                <w:szCs w:val="16"/>
                <w:lang w:eastAsia="en-US"/>
              </w:rPr>
              <w:t>Пособие по уходу за ребенком до</w:t>
            </w:r>
            <w:proofErr w:type="gramStart"/>
            <w:r w:rsidRPr="000C355C">
              <w:rPr>
                <w:rFonts w:eastAsia="Calibri"/>
                <w:sz w:val="16"/>
                <w:szCs w:val="16"/>
                <w:lang w:eastAsia="en-US"/>
              </w:rPr>
              <w:t>1</w:t>
            </w:r>
            <w:proofErr w:type="gramEnd"/>
            <w:r w:rsidRPr="000C355C">
              <w:rPr>
                <w:rFonts w:eastAsia="Calibri"/>
                <w:sz w:val="16"/>
                <w:szCs w:val="16"/>
                <w:lang w:eastAsia="en-US"/>
              </w:rPr>
              <w:t>,5 лет</w:t>
            </w:r>
          </w:p>
        </w:tc>
        <w:tc>
          <w:tcPr>
            <w:tcW w:w="993" w:type="dxa"/>
          </w:tcPr>
          <w:p w:rsidR="007A7A8E" w:rsidRPr="000C355C" w:rsidRDefault="007A7A8E" w:rsidP="008F7A8A">
            <w:pPr>
              <w:jc w:val="right"/>
              <w:rPr>
                <w:rFonts w:eastAsia="Calibri"/>
                <w:sz w:val="16"/>
                <w:szCs w:val="16"/>
                <w:lang w:eastAsia="en-US"/>
              </w:rPr>
            </w:pPr>
          </w:p>
        </w:tc>
        <w:tc>
          <w:tcPr>
            <w:tcW w:w="708"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850" w:type="dxa"/>
          </w:tcPr>
          <w:p w:rsidR="007A7A8E" w:rsidRPr="000C355C" w:rsidRDefault="007A7A8E" w:rsidP="008F7A8A">
            <w:pPr>
              <w:jc w:val="right"/>
              <w:rPr>
                <w:rFonts w:eastAsia="Calibri"/>
                <w:sz w:val="16"/>
                <w:szCs w:val="16"/>
                <w:lang w:eastAsia="en-US"/>
              </w:rPr>
            </w:pPr>
          </w:p>
        </w:tc>
        <w:tc>
          <w:tcPr>
            <w:tcW w:w="1701" w:type="dxa"/>
          </w:tcPr>
          <w:p w:rsidR="007A7A8E" w:rsidRPr="000C355C" w:rsidRDefault="007A7A8E" w:rsidP="008F7A8A">
            <w:pPr>
              <w:jc w:val="right"/>
              <w:rPr>
                <w:rFonts w:eastAsia="Calibri"/>
                <w:sz w:val="16"/>
                <w:szCs w:val="16"/>
                <w:lang w:eastAsia="en-US"/>
              </w:rPr>
            </w:pPr>
          </w:p>
        </w:tc>
        <w:tc>
          <w:tcPr>
            <w:tcW w:w="1134"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r>
      <w:tr w:rsidR="007A7A8E" w:rsidRPr="000C355C" w:rsidTr="008F7A8A">
        <w:trPr>
          <w:trHeight w:hRule="exact" w:val="369"/>
        </w:trPr>
        <w:tc>
          <w:tcPr>
            <w:tcW w:w="2410" w:type="dxa"/>
          </w:tcPr>
          <w:p w:rsidR="007A7A8E" w:rsidRPr="000C355C" w:rsidRDefault="007A7A8E" w:rsidP="008F7A8A">
            <w:pPr>
              <w:jc w:val="right"/>
              <w:rPr>
                <w:rFonts w:eastAsia="Calibri"/>
                <w:sz w:val="16"/>
                <w:szCs w:val="16"/>
                <w:lang w:eastAsia="en-US"/>
              </w:rPr>
            </w:pPr>
            <w:r w:rsidRPr="000C355C">
              <w:rPr>
                <w:rFonts w:eastAsia="Calibri"/>
                <w:sz w:val="16"/>
                <w:szCs w:val="16"/>
                <w:lang w:eastAsia="en-US"/>
              </w:rPr>
              <w:t>Пособие по уходу за ребенком до3 лет</w:t>
            </w:r>
          </w:p>
        </w:tc>
        <w:tc>
          <w:tcPr>
            <w:tcW w:w="993" w:type="dxa"/>
          </w:tcPr>
          <w:p w:rsidR="007A7A8E" w:rsidRPr="000C355C" w:rsidRDefault="007A7A8E" w:rsidP="008F7A8A">
            <w:pPr>
              <w:jc w:val="right"/>
              <w:rPr>
                <w:rFonts w:eastAsia="Calibri"/>
                <w:sz w:val="16"/>
                <w:szCs w:val="16"/>
                <w:lang w:eastAsia="en-US"/>
              </w:rPr>
            </w:pPr>
          </w:p>
        </w:tc>
        <w:tc>
          <w:tcPr>
            <w:tcW w:w="708"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850" w:type="dxa"/>
          </w:tcPr>
          <w:p w:rsidR="007A7A8E" w:rsidRPr="000C355C" w:rsidRDefault="007A7A8E" w:rsidP="008F7A8A">
            <w:pPr>
              <w:jc w:val="right"/>
              <w:rPr>
                <w:rFonts w:eastAsia="Calibri"/>
                <w:sz w:val="16"/>
                <w:szCs w:val="16"/>
                <w:lang w:eastAsia="en-US"/>
              </w:rPr>
            </w:pPr>
          </w:p>
        </w:tc>
        <w:tc>
          <w:tcPr>
            <w:tcW w:w="1701" w:type="dxa"/>
          </w:tcPr>
          <w:p w:rsidR="007A7A8E" w:rsidRPr="000C355C" w:rsidRDefault="007A7A8E" w:rsidP="008F7A8A">
            <w:pPr>
              <w:jc w:val="right"/>
              <w:rPr>
                <w:rFonts w:eastAsia="Calibri"/>
                <w:sz w:val="16"/>
                <w:szCs w:val="16"/>
                <w:lang w:eastAsia="en-US"/>
              </w:rPr>
            </w:pPr>
          </w:p>
        </w:tc>
        <w:tc>
          <w:tcPr>
            <w:tcW w:w="1134"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r>
      <w:tr w:rsidR="007A7A8E" w:rsidRPr="000C355C" w:rsidTr="008F7A8A">
        <w:trPr>
          <w:trHeight w:hRule="exact" w:val="369"/>
        </w:trPr>
        <w:tc>
          <w:tcPr>
            <w:tcW w:w="2410" w:type="dxa"/>
          </w:tcPr>
          <w:p w:rsidR="007A7A8E" w:rsidRPr="000C355C" w:rsidRDefault="007A7A8E" w:rsidP="008F7A8A">
            <w:pPr>
              <w:jc w:val="right"/>
              <w:rPr>
                <w:rFonts w:eastAsia="Calibri"/>
                <w:sz w:val="16"/>
                <w:szCs w:val="16"/>
                <w:lang w:eastAsia="en-US"/>
              </w:rPr>
            </w:pPr>
            <w:r w:rsidRPr="000C355C">
              <w:rPr>
                <w:rFonts w:eastAsia="Calibri"/>
                <w:sz w:val="16"/>
                <w:szCs w:val="16"/>
                <w:lang w:eastAsia="en-US"/>
              </w:rPr>
              <w:t>Единовременное пособие по беременности и родам</w:t>
            </w:r>
          </w:p>
          <w:p w:rsidR="007A7A8E" w:rsidRPr="000C355C" w:rsidRDefault="007A7A8E" w:rsidP="008F7A8A">
            <w:pPr>
              <w:jc w:val="right"/>
              <w:rPr>
                <w:rFonts w:eastAsia="Calibri"/>
                <w:sz w:val="16"/>
                <w:szCs w:val="16"/>
                <w:lang w:eastAsia="en-US"/>
              </w:rPr>
            </w:pPr>
          </w:p>
          <w:p w:rsidR="007A7A8E" w:rsidRPr="000C355C" w:rsidRDefault="007A7A8E" w:rsidP="008F7A8A">
            <w:pPr>
              <w:jc w:val="right"/>
              <w:rPr>
                <w:rFonts w:eastAsia="Calibri"/>
                <w:sz w:val="16"/>
                <w:szCs w:val="16"/>
                <w:lang w:eastAsia="en-US"/>
              </w:rPr>
            </w:pPr>
          </w:p>
          <w:p w:rsidR="007A7A8E" w:rsidRPr="000C355C" w:rsidRDefault="007A7A8E" w:rsidP="008F7A8A">
            <w:pPr>
              <w:jc w:val="right"/>
              <w:rPr>
                <w:rFonts w:eastAsia="Calibri"/>
                <w:sz w:val="16"/>
                <w:szCs w:val="16"/>
                <w:lang w:eastAsia="en-US"/>
              </w:rPr>
            </w:pPr>
          </w:p>
          <w:p w:rsidR="007A7A8E" w:rsidRPr="000C355C" w:rsidRDefault="007A7A8E" w:rsidP="008F7A8A">
            <w:pPr>
              <w:jc w:val="right"/>
              <w:rPr>
                <w:rFonts w:eastAsia="Calibri"/>
                <w:sz w:val="16"/>
                <w:szCs w:val="16"/>
                <w:lang w:eastAsia="en-US"/>
              </w:rPr>
            </w:pPr>
          </w:p>
          <w:p w:rsidR="007A7A8E" w:rsidRPr="000C355C" w:rsidRDefault="007A7A8E" w:rsidP="008F7A8A">
            <w:pPr>
              <w:jc w:val="right"/>
              <w:rPr>
                <w:rFonts w:eastAsia="Calibri"/>
                <w:sz w:val="16"/>
                <w:szCs w:val="16"/>
                <w:lang w:eastAsia="en-US"/>
              </w:rPr>
            </w:pPr>
          </w:p>
        </w:tc>
        <w:tc>
          <w:tcPr>
            <w:tcW w:w="993" w:type="dxa"/>
          </w:tcPr>
          <w:p w:rsidR="007A7A8E" w:rsidRPr="000C355C" w:rsidRDefault="007A7A8E" w:rsidP="008F7A8A">
            <w:pPr>
              <w:jc w:val="right"/>
              <w:rPr>
                <w:rFonts w:eastAsia="Calibri"/>
                <w:sz w:val="16"/>
                <w:szCs w:val="16"/>
                <w:lang w:eastAsia="en-US"/>
              </w:rPr>
            </w:pPr>
          </w:p>
        </w:tc>
        <w:tc>
          <w:tcPr>
            <w:tcW w:w="708"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850" w:type="dxa"/>
          </w:tcPr>
          <w:p w:rsidR="007A7A8E" w:rsidRPr="000C355C" w:rsidRDefault="007A7A8E" w:rsidP="008F7A8A">
            <w:pPr>
              <w:jc w:val="right"/>
              <w:rPr>
                <w:rFonts w:eastAsia="Calibri"/>
                <w:sz w:val="16"/>
                <w:szCs w:val="16"/>
                <w:lang w:eastAsia="en-US"/>
              </w:rPr>
            </w:pPr>
          </w:p>
        </w:tc>
        <w:tc>
          <w:tcPr>
            <w:tcW w:w="1701" w:type="dxa"/>
          </w:tcPr>
          <w:p w:rsidR="007A7A8E" w:rsidRPr="000C355C" w:rsidRDefault="007A7A8E" w:rsidP="008F7A8A">
            <w:pPr>
              <w:jc w:val="right"/>
              <w:rPr>
                <w:rFonts w:eastAsia="Calibri"/>
                <w:sz w:val="16"/>
                <w:szCs w:val="16"/>
                <w:lang w:eastAsia="en-US"/>
              </w:rPr>
            </w:pPr>
          </w:p>
        </w:tc>
        <w:tc>
          <w:tcPr>
            <w:tcW w:w="1134"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r>
      <w:tr w:rsidR="007A7A8E" w:rsidRPr="000C355C" w:rsidTr="008F7A8A">
        <w:trPr>
          <w:trHeight w:hRule="exact" w:val="923"/>
        </w:trPr>
        <w:tc>
          <w:tcPr>
            <w:tcW w:w="2410" w:type="dxa"/>
          </w:tcPr>
          <w:p w:rsidR="007A7A8E" w:rsidRPr="000C355C" w:rsidRDefault="007A7A8E" w:rsidP="008F7A8A">
            <w:pPr>
              <w:jc w:val="right"/>
              <w:rPr>
                <w:rFonts w:eastAsia="Calibri"/>
                <w:sz w:val="16"/>
                <w:szCs w:val="16"/>
                <w:lang w:eastAsia="en-US"/>
              </w:rPr>
            </w:pPr>
            <w:r w:rsidRPr="000C355C">
              <w:rPr>
                <w:rFonts w:eastAsia="Calibri"/>
                <w:sz w:val="16"/>
                <w:szCs w:val="16"/>
                <w:lang w:eastAsia="en-US"/>
              </w:rPr>
              <w:t>Единовременное пособие женщинам, вставшим на учет в медицинских учреждениях в ранние сроки беременности</w:t>
            </w:r>
          </w:p>
        </w:tc>
        <w:tc>
          <w:tcPr>
            <w:tcW w:w="993" w:type="dxa"/>
          </w:tcPr>
          <w:p w:rsidR="007A7A8E" w:rsidRPr="000C355C" w:rsidRDefault="007A7A8E" w:rsidP="008F7A8A">
            <w:pPr>
              <w:jc w:val="right"/>
              <w:rPr>
                <w:rFonts w:eastAsia="Calibri"/>
                <w:sz w:val="16"/>
                <w:szCs w:val="16"/>
                <w:lang w:eastAsia="en-US"/>
              </w:rPr>
            </w:pPr>
          </w:p>
        </w:tc>
        <w:tc>
          <w:tcPr>
            <w:tcW w:w="708"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850" w:type="dxa"/>
          </w:tcPr>
          <w:p w:rsidR="007A7A8E" w:rsidRPr="000C355C" w:rsidRDefault="007A7A8E" w:rsidP="008F7A8A">
            <w:pPr>
              <w:jc w:val="right"/>
              <w:rPr>
                <w:rFonts w:eastAsia="Calibri"/>
                <w:sz w:val="16"/>
                <w:szCs w:val="16"/>
                <w:lang w:eastAsia="en-US"/>
              </w:rPr>
            </w:pPr>
          </w:p>
        </w:tc>
        <w:tc>
          <w:tcPr>
            <w:tcW w:w="1701" w:type="dxa"/>
          </w:tcPr>
          <w:p w:rsidR="007A7A8E" w:rsidRPr="000C355C" w:rsidRDefault="007A7A8E" w:rsidP="008F7A8A">
            <w:pPr>
              <w:jc w:val="right"/>
              <w:rPr>
                <w:rFonts w:eastAsia="Calibri"/>
                <w:sz w:val="16"/>
                <w:szCs w:val="16"/>
                <w:lang w:eastAsia="en-US"/>
              </w:rPr>
            </w:pPr>
          </w:p>
        </w:tc>
        <w:tc>
          <w:tcPr>
            <w:tcW w:w="1134"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r>
      <w:tr w:rsidR="007A7A8E" w:rsidRPr="000C355C" w:rsidTr="008F7A8A">
        <w:trPr>
          <w:trHeight w:hRule="exact" w:val="170"/>
        </w:trPr>
        <w:tc>
          <w:tcPr>
            <w:tcW w:w="7088" w:type="dxa"/>
            <w:gridSpan w:val="7"/>
          </w:tcPr>
          <w:p w:rsidR="007A7A8E" w:rsidRPr="000C355C" w:rsidRDefault="007A7A8E" w:rsidP="008F7A8A">
            <w:pPr>
              <w:jc w:val="right"/>
              <w:rPr>
                <w:rFonts w:eastAsia="Calibri"/>
                <w:b/>
                <w:sz w:val="16"/>
                <w:szCs w:val="16"/>
                <w:lang w:eastAsia="en-US"/>
              </w:rPr>
            </w:pPr>
            <w:r w:rsidRPr="000C355C">
              <w:rPr>
                <w:rFonts w:eastAsia="Calibri"/>
                <w:b/>
                <w:sz w:val="16"/>
                <w:szCs w:val="16"/>
                <w:lang w:eastAsia="en-US"/>
              </w:rPr>
              <w:t>3. Доходы в натуральной форме</w:t>
            </w:r>
          </w:p>
        </w:tc>
        <w:tc>
          <w:tcPr>
            <w:tcW w:w="3544" w:type="dxa"/>
            <w:gridSpan w:val="3"/>
          </w:tcPr>
          <w:p w:rsidR="007A7A8E" w:rsidRPr="000C355C" w:rsidRDefault="007A7A8E" w:rsidP="008F7A8A">
            <w:pPr>
              <w:jc w:val="right"/>
              <w:rPr>
                <w:rFonts w:eastAsia="Calibri"/>
                <w:b/>
                <w:sz w:val="16"/>
                <w:szCs w:val="16"/>
                <w:lang w:eastAsia="en-US"/>
              </w:rPr>
            </w:pPr>
            <w:r w:rsidRPr="000C355C">
              <w:rPr>
                <w:rFonts w:eastAsia="Calibri"/>
                <w:b/>
                <w:sz w:val="16"/>
                <w:szCs w:val="16"/>
                <w:lang w:eastAsia="en-US"/>
              </w:rPr>
              <w:t>4. Выплачено</w:t>
            </w:r>
          </w:p>
        </w:tc>
      </w:tr>
      <w:tr w:rsidR="007A7A8E" w:rsidRPr="000C355C" w:rsidTr="008F7A8A">
        <w:trPr>
          <w:trHeight w:hRule="exact" w:val="369"/>
        </w:trPr>
        <w:tc>
          <w:tcPr>
            <w:tcW w:w="2410" w:type="dxa"/>
          </w:tcPr>
          <w:p w:rsidR="007A7A8E" w:rsidRPr="000C355C" w:rsidRDefault="007A7A8E" w:rsidP="008F7A8A">
            <w:pPr>
              <w:jc w:val="right"/>
              <w:rPr>
                <w:rFonts w:eastAsia="Calibri"/>
                <w:sz w:val="16"/>
                <w:szCs w:val="16"/>
                <w:lang w:eastAsia="en-US"/>
              </w:rPr>
            </w:pPr>
          </w:p>
        </w:tc>
        <w:tc>
          <w:tcPr>
            <w:tcW w:w="993" w:type="dxa"/>
          </w:tcPr>
          <w:p w:rsidR="007A7A8E" w:rsidRPr="000C355C" w:rsidRDefault="007A7A8E" w:rsidP="008F7A8A">
            <w:pPr>
              <w:jc w:val="right"/>
              <w:rPr>
                <w:rFonts w:eastAsia="Calibri"/>
                <w:sz w:val="16"/>
                <w:szCs w:val="16"/>
                <w:lang w:eastAsia="en-US"/>
              </w:rPr>
            </w:pPr>
          </w:p>
        </w:tc>
        <w:tc>
          <w:tcPr>
            <w:tcW w:w="708"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850" w:type="dxa"/>
          </w:tcPr>
          <w:p w:rsidR="007A7A8E" w:rsidRPr="000C355C" w:rsidRDefault="007A7A8E" w:rsidP="008F7A8A">
            <w:pPr>
              <w:jc w:val="right"/>
              <w:rPr>
                <w:rFonts w:eastAsia="Calibri"/>
                <w:sz w:val="16"/>
                <w:szCs w:val="16"/>
                <w:lang w:eastAsia="en-US"/>
              </w:rPr>
            </w:pPr>
          </w:p>
        </w:tc>
        <w:tc>
          <w:tcPr>
            <w:tcW w:w="1701" w:type="dxa"/>
          </w:tcPr>
          <w:p w:rsidR="007A7A8E" w:rsidRPr="000C355C" w:rsidRDefault="007A7A8E" w:rsidP="008F7A8A">
            <w:pPr>
              <w:jc w:val="right"/>
              <w:rPr>
                <w:rFonts w:eastAsia="Calibri"/>
                <w:sz w:val="16"/>
                <w:szCs w:val="16"/>
                <w:lang w:eastAsia="en-US"/>
              </w:rPr>
            </w:pPr>
            <w:r w:rsidRPr="000C355C">
              <w:rPr>
                <w:rFonts w:eastAsia="Calibri"/>
                <w:sz w:val="16"/>
                <w:szCs w:val="16"/>
                <w:lang w:eastAsia="en-US"/>
              </w:rPr>
              <w:t>Перечислено в банк (аванс)</w:t>
            </w:r>
          </w:p>
        </w:tc>
        <w:tc>
          <w:tcPr>
            <w:tcW w:w="1134"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r>
      <w:tr w:rsidR="007A7A8E" w:rsidRPr="000C355C" w:rsidTr="008F7A8A">
        <w:trPr>
          <w:trHeight w:hRule="exact" w:val="369"/>
        </w:trPr>
        <w:tc>
          <w:tcPr>
            <w:tcW w:w="2410" w:type="dxa"/>
          </w:tcPr>
          <w:p w:rsidR="007A7A8E" w:rsidRPr="000C355C" w:rsidRDefault="007A7A8E" w:rsidP="008F7A8A">
            <w:pPr>
              <w:jc w:val="right"/>
              <w:rPr>
                <w:rFonts w:eastAsia="Calibri"/>
                <w:sz w:val="16"/>
                <w:szCs w:val="16"/>
                <w:lang w:eastAsia="en-US"/>
              </w:rPr>
            </w:pPr>
          </w:p>
        </w:tc>
        <w:tc>
          <w:tcPr>
            <w:tcW w:w="993" w:type="dxa"/>
          </w:tcPr>
          <w:p w:rsidR="007A7A8E" w:rsidRPr="000C355C" w:rsidRDefault="007A7A8E" w:rsidP="008F7A8A">
            <w:pPr>
              <w:jc w:val="right"/>
              <w:rPr>
                <w:rFonts w:eastAsia="Calibri"/>
                <w:sz w:val="16"/>
                <w:szCs w:val="16"/>
                <w:lang w:eastAsia="en-US"/>
              </w:rPr>
            </w:pPr>
          </w:p>
        </w:tc>
        <w:tc>
          <w:tcPr>
            <w:tcW w:w="708"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c>
          <w:tcPr>
            <w:tcW w:w="850" w:type="dxa"/>
          </w:tcPr>
          <w:p w:rsidR="007A7A8E" w:rsidRPr="000C355C" w:rsidRDefault="007A7A8E" w:rsidP="008F7A8A">
            <w:pPr>
              <w:jc w:val="right"/>
              <w:rPr>
                <w:rFonts w:eastAsia="Calibri"/>
                <w:sz w:val="16"/>
                <w:szCs w:val="16"/>
                <w:lang w:eastAsia="en-US"/>
              </w:rPr>
            </w:pPr>
          </w:p>
        </w:tc>
        <w:tc>
          <w:tcPr>
            <w:tcW w:w="1701" w:type="dxa"/>
          </w:tcPr>
          <w:p w:rsidR="007A7A8E" w:rsidRPr="000C355C" w:rsidRDefault="007A7A8E" w:rsidP="008F7A8A">
            <w:pPr>
              <w:jc w:val="right"/>
              <w:rPr>
                <w:rFonts w:eastAsia="Calibri"/>
                <w:sz w:val="16"/>
                <w:szCs w:val="16"/>
                <w:lang w:eastAsia="en-US"/>
              </w:rPr>
            </w:pPr>
            <w:r w:rsidRPr="000C355C">
              <w:rPr>
                <w:rFonts w:eastAsia="Calibri"/>
                <w:sz w:val="16"/>
                <w:szCs w:val="16"/>
                <w:lang w:eastAsia="en-US"/>
              </w:rPr>
              <w:t>Перечислено в банк (под расчет)</w:t>
            </w:r>
          </w:p>
        </w:tc>
        <w:tc>
          <w:tcPr>
            <w:tcW w:w="1134" w:type="dxa"/>
          </w:tcPr>
          <w:p w:rsidR="007A7A8E" w:rsidRPr="000C355C" w:rsidRDefault="007A7A8E" w:rsidP="008F7A8A">
            <w:pPr>
              <w:jc w:val="right"/>
              <w:rPr>
                <w:rFonts w:eastAsia="Calibri"/>
                <w:sz w:val="16"/>
                <w:szCs w:val="16"/>
                <w:lang w:eastAsia="en-US"/>
              </w:rPr>
            </w:pPr>
          </w:p>
        </w:tc>
        <w:tc>
          <w:tcPr>
            <w:tcW w:w="709" w:type="dxa"/>
          </w:tcPr>
          <w:p w:rsidR="007A7A8E" w:rsidRPr="000C355C" w:rsidRDefault="007A7A8E" w:rsidP="008F7A8A">
            <w:pPr>
              <w:jc w:val="right"/>
              <w:rPr>
                <w:rFonts w:eastAsia="Calibri"/>
                <w:sz w:val="16"/>
                <w:szCs w:val="16"/>
                <w:lang w:eastAsia="en-US"/>
              </w:rPr>
            </w:pPr>
          </w:p>
        </w:tc>
      </w:tr>
      <w:tr w:rsidR="007A7A8E" w:rsidRPr="000C355C" w:rsidTr="008F7A8A">
        <w:trPr>
          <w:trHeight w:hRule="exact" w:val="170"/>
        </w:trPr>
        <w:tc>
          <w:tcPr>
            <w:tcW w:w="6238" w:type="dxa"/>
            <w:gridSpan w:val="6"/>
          </w:tcPr>
          <w:p w:rsidR="007A7A8E" w:rsidRPr="000C355C" w:rsidRDefault="007A7A8E" w:rsidP="008F7A8A">
            <w:pPr>
              <w:jc w:val="right"/>
              <w:rPr>
                <w:rFonts w:eastAsia="Calibri"/>
                <w:sz w:val="16"/>
                <w:szCs w:val="16"/>
                <w:lang w:eastAsia="en-US"/>
              </w:rPr>
            </w:pPr>
            <w:r w:rsidRPr="000C355C">
              <w:rPr>
                <w:rFonts w:eastAsia="Calibri"/>
                <w:sz w:val="16"/>
                <w:szCs w:val="16"/>
                <w:lang w:eastAsia="en-US"/>
              </w:rPr>
              <w:t>Всего натуральных доходов</w:t>
            </w:r>
          </w:p>
        </w:tc>
        <w:tc>
          <w:tcPr>
            <w:tcW w:w="850" w:type="dxa"/>
          </w:tcPr>
          <w:p w:rsidR="007A7A8E" w:rsidRPr="000C355C" w:rsidRDefault="007A7A8E" w:rsidP="008F7A8A">
            <w:pPr>
              <w:jc w:val="right"/>
              <w:rPr>
                <w:rFonts w:eastAsia="Calibri"/>
                <w:sz w:val="16"/>
                <w:szCs w:val="16"/>
                <w:lang w:eastAsia="en-US"/>
              </w:rPr>
            </w:pPr>
          </w:p>
        </w:tc>
        <w:tc>
          <w:tcPr>
            <w:tcW w:w="2835" w:type="dxa"/>
            <w:gridSpan w:val="2"/>
          </w:tcPr>
          <w:p w:rsidR="007A7A8E" w:rsidRPr="000C355C" w:rsidRDefault="007A7A8E" w:rsidP="008F7A8A">
            <w:pPr>
              <w:jc w:val="right"/>
              <w:rPr>
                <w:rFonts w:eastAsia="Calibri"/>
                <w:sz w:val="16"/>
                <w:szCs w:val="16"/>
                <w:lang w:eastAsia="en-US"/>
              </w:rPr>
            </w:pPr>
            <w:r w:rsidRPr="000C355C">
              <w:rPr>
                <w:rFonts w:eastAsia="Calibri"/>
                <w:sz w:val="16"/>
                <w:szCs w:val="16"/>
                <w:lang w:eastAsia="en-US"/>
              </w:rPr>
              <w:t>Всего выплат</w:t>
            </w:r>
          </w:p>
        </w:tc>
        <w:tc>
          <w:tcPr>
            <w:tcW w:w="709" w:type="dxa"/>
          </w:tcPr>
          <w:p w:rsidR="007A7A8E" w:rsidRPr="000C355C" w:rsidRDefault="007A7A8E" w:rsidP="008F7A8A">
            <w:pPr>
              <w:jc w:val="right"/>
              <w:rPr>
                <w:rFonts w:eastAsia="Calibri"/>
                <w:sz w:val="16"/>
                <w:szCs w:val="16"/>
                <w:lang w:eastAsia="en-US"/>
              </w:rPr>
            </w:pPr>
          </w:p>
        </w:tc>
      </w:tr>
      <w:tr w:rsidR="007A7A8E" w:rsidRPr="000C355C" w:rsidTr="008F7A8A">
        <w:trPr>
          <w:trHeight w:hRule="exact" w:val="262"/>
        </w:trPr>
        <w:tc>
          <w:tcPr>
            <w:tcW w:w="6238" w:type="dxa"/>
            <w:gridSpan w:val="6"/>
          </w:tcPr>
          <w:p w:rsidR="007A7A8E" w:rsidRPr="000C355C" w:rsidRDefault="007A7A8E" w:rsidP="008F7A8A">
            <w:pPr>
              <w:jc w:val="right"/>
              <w:rPr>
                <w:rFonts w:eastAsia="Calibri"/>
                <w:sz w:val="16"/>
                <w:szCs w:val="16"/>
                <w:lang w:eastAsia="en-US"/>
              </w:rPr>
            </w:pPr>
            <w:r w:rsidRPr="000C355C">
              <w:rPr>
                <w:rFonts w:eastAsia="Calibri"/>
                <w:sz w:val="16"/>
                <w:szCs w:val="16"/>
                <w:lang w:eastAsia="en-US"/>
              </w:rPr>
              <w:t>Долг за учреждением на начало месяца</w:t>
            </w:r>
          </w:p>
        </w:tc>
        <w:tc>
          <w:tcPr>
            <w:tcW w:w="850" w:type="dxa"/>
          </w:tcPr>
          <w:p w:rsidR="007A7A8E" w:rsidRPr="000C355C" w:rsidRDefault="007A7A8E" w:rsidP="008F7A8A">
            <w:pPr>
              <w:jc w:val="right"/>
              <w:rPr>
                <w:rFonts w:eastAsia="Calibri"/>
                <w:sz w:val="16"/>
                <w:szCs w:val="16"/>
                <w:lang w:eastAsia="en-US"/>
              </w:rPr>
            </w:pPr>
          </w:p>
        </w:tc>
        <w:tc>
          <w:tcPr>
            <w:tcW w:w="2835" w:type="dxa"/>
            <w:gridSpan w:val="2"/>
          </w:tcPr>
          <w:p w:rsidR="007A7A8E" w:rsidRPr="000C355C" w:rsidRDefault="007A7A8E" w:rsidP="008F7A8A">
            <w:pPr>
              <w:jc w:val="right"/>
              <w:rPr>
                <w:rFonts w:eastAsia="Calibri"/>
                <w:sz w:val="16"/>
                <w:szCs w:val="16"/>
                <w:lang w:eastAsia="en-US"/>
              </w:rPr>
            </w:pPr>
            <w:r w:rsidRPr="000C355C">
              <w:rPr>
                <w:rFonts w:eastAsia="Calibri"/>
                <w:sz w:val="16"/>
                <w:szCs w:val="16"/>
                <w:lang w:eastAsia="en-US"/>
              </w:rPr>
              <w:t>Долг за учреждением на конец месяца</w:t>
            </w:r>
          </w:p>
        </w:tc>
        <w:tc>
          <w:tcPr>
            <w:tcW w:w="709" w:type="dxa"/>
          </w:tcPr>
          <w:p w:rsidR="007A7A8E" w:rsidRPr="000C355C" w:rsidRDefault="007A7A8E" w:rsidP="008F7A8A">
            <w:pPr>
              <w:jc w:val="right"/>
              <w:rPr>
                <w:rFonts w:eastAsia="Calibri"/>
                <w:sz w:val="16"/>
                <w:szCs w:val="16"/>
                <w:lang w:eastAsia="en-US"/>
              </w:rPr>
            </w:pPr>
          </w:p>
        </w:tc>
      </w:tr>
    </w:tbl>
    <w:p w:rsidR="007A7A8E" w:rsidRPr="000C355C" w:rsidRDefault="007A7A8E" w:rsidP="007A7A8E">
      <w:pPr>
        <w:jc w:val="right"/>
        <w:rPr>
          <w:rFonts w:ascii="Calibri" w:eastAsia="Calibri" w:hAnsi="Calibri"/>
          <w:lang w:eastAsia="en-US"/>
        </w:rPr>
      </w:pPr>
    </w:p>
    <w:p w:rsidR="007A7A8E" w:rsidRPr="000C355C" w:rsidRDefault="007A7A8E" w:rsidP="007A7A8E">
      <w:pPr>
        <w:ind w:firstLine="567"/>
        <w:rPr>
          <w:rFonts w:eastAsia="Calibri"/>
          <w:lang w:eastAsia="en-US"/>
        </w:rPr>
      </w:pPr>
    </w:p>
    <w:p w:rsidR="007A7A8E" w:rsidRPr="000C355C" w:rsidRDefault="007A7A8E" w:rsidP="007A7A8E">
      <w:pPr>
        <w:ind w:firstLine="567"/>
        <w:jc w:val="center"/>
        <w:rPr>
          <w:rFonts w:ascii="Calibri" w:hAnsi="Calibri"/>
        </w:rPr>
      </w:pPr>
    </w:p>
    <w:p w:rsidR="007A7A8E" w:rsidRDefault="007A7A8E" w:rsidP="007A7A8E">
      <w:pPr>
        <w:spacing w:after="0" w:line="240" w:lineRule="auto"/>
        <w:ind w:left="3540" w:firstLine="708"/>
        <w:rPr>
          <w:rFonts w:ascii="Calibri" w:hAnsi="Calibri"/>
        </w:rPr>
      </w:pPr>
    </w:p>
    <w:p w:rsidR="007A7A8E" w:rsidRDefault="007A7A8E" w:rsidP="007A7A8E">
      <w:pPr>
        <w:spacing w:after="0" w:line="240" w:lineRule="auto"/>
        <w:ind w:left="3540" w:firstLine="708"/>
        <w:rPr>
          <w:rFonts w:ascii="Calibri" w:hAnsi="Calibri"/>
        </w:rPr>
      </w:pPr>
    </w:p>
    <w:p w:rsidR="00255B70" w:rsidRDefault="00255B70" w:rsidP="00255B70">
      <w:pPr>
        <w:tabs>
          <w:tab w:val="left" w:pos="9498"/>
        </w:tabs>
        <w:autoSpaceDE w:val="0"/>
        <w:autoSpaceDN w:val="0"/>
        <w:adjustRightInd w:val="0"/>
        <w:spacing w:after="0" w:line="240" w:lineRule="auto"/>
        <w:ind w:right="-1"/>
        <w:rPr>
          <w:rFonts w:ascii="Calibri" w:hAnsi="Calibri"/>
        </w:rPr>
      </w:pPr>
    </w:p>
    <w:p w:rsidR="007A7A8E" w:rsidRDefault="007A7A8E" w:rsidP="00255B70">
      <w:pPr>
        <w:tabs>
          <w:tab w:val="left" w:pos="9498"/>
        </w:tabs>
        <w:autoSpaceDE w:val="0"/>
        <w:autoSpaceDN w:val="0"/>
        <w:adjustRightInd w:val="0"/>
        <w:spacing w:after="0" w:line="240" w:lineRule="auto"/>
        <w:ind w:right="-1"/>
        <w:rPr>
          <w:rFonts w:ascii="Calibri" w:hAnsi="Calibri"/>
        </w:rPr>
      </w:pPr>
    </w:p>
    <w:p w:rsidR="007A7A8E" w:rsidRDefault="007A7A8E" w:rsidP="00255B70">
      <w:pPr>
        <w:tabs>
          <w:tab w:val="left" w:pos="9498"/>
        </w:tabs>
        <w:autoSpaceDE w:val="0"/>
        <w:autoSpaceDN w:val="0"/>
        <w:adjustRightInd w:val="0"/>
        <w:spacing w:after="0" w:line="240" w:lineRule="auto"/>
        <w:ind w:right="-1"/>
        <w:rPr>
          <w:rFonts w:ascii="Calibri" w:hAnsi="Calibri"/>
        </w:rPr>
      </w:pPr>
    </w:p>
    <w:p w:rsidR="007A7A8E" w:rsidRDefault="007A7A8E" w:rsidP="00255B70">
      <w:pPr>
        <w:tabs>
          <w:tab w:val="left" w:pos="9498"/>
        </w:tabs>
        <w:autoSpaceDE w:val="0"/>
        <w:autoSpaceDN w:val="0"/>
        <w:adjustRightInd w:val="0"/>
        <w:spacing w:after="0" w:line="240" w:lineRule="auto"/>
        <w:ind w:right="-1"/>
        <w:rPr>
          <w:rFonts w:ascii="Calibri" w:hAnsi="Calibri"/>
        </w:rPr>
      </w:pPr>
    </w:p>
    <w:p w:rsidR="007A7A8E" w:rsidRDefault="007A7A8E" w:rsidP="00255B70">
      <w:pPr>
        <w:tabs>
          <w:tab w:val="left" w:pos="9498"/>
        </w:tabs>
        <w:autoSpaceDE w:val="0"/>
        <w:autoSpaceDN w:val="0"/>
        <w:adjustRightInd w:val="0"/>
        <w:spacing w:after="0" w:line="240" w:lineRule="auto"/>
        <w:ind w:right="-1"/>
        <w:rPr>
          <w:rFonts w:ascii="Calibri" w:hAnsi="Calibri"/>
        </w:rPr>
      </w:pPr>
    </w:p>
    <w:p w:rsidR="007A7A8E" w:rsidRDefault="007A7A8E" w:rsidP="00255B70">
      <w:pPr>
        <w:tabs>
          <w:tab w:val="left" w:pos="9498"/>
        </w:tabs>
        <w:autoSpaceDE w:val="0"/>
        <w:autoSpaceDN w:val="0"/>
        <w:adjustRightInd w:val="0"/>
        <w:spacing w:after="0" w:line="240" w:lineRule="auto"/>
        <w:ind w:right="-1"/>
        <w:rPr>
          <w:rFonts w:ascii="Calibri" w:hAnsi="Calibri"/>
        </w:rPr>
      </w:pPr>
    </w:p>
    <w:p w:rsidR="007A7A8E" w:rsidRDefault="007A7A8E" w:rsidP="00255B70">
      <w:pPr>
        <w:tabs>
          <w:tab w:val="left" w:pos="9498"/>
        </w:tabs>
        <w:autoSpaceDE w:val="0"/>
        <w:autoSpaceDN w:val="0"/>
        <w:adjustRightInd w:val="0"/>
        <w:spacing w:after="0" w:line="240" w:lineRule="auto"/>
        <w:ind w:right="-1"/>
        <w:rPr>
          <w:rFonts w:ascii="Calibri" w:hAnsi="Calibri"/>
        </w:rPr>
      </w:pPr>
    </w:p>
    <w:p w:rsidR="007A7A8E" w:rsidRDefault="007A7A8E" w:rsidP="00255B70">
      <w:pPr>
        <w:tabs>
          <w:tab w:val="left" w:pos="9498"/>
        </w:tabs>
        <w:autoSpaceDE w:val="0"/>
        <w:autoSpaceDN w:val="0"/>
        <w:adjustRightInd w:val="0"/>
        <w:spacing w:after="0" w:line="240" w:lineRule="auto"/>
        <w:ind w:right="-1"/>
        <w:rPr>
          <w:rFonts w:ascii="Calibri" w:hAnsi="Calibri"/>
        </w:rPr>
      </w:pPr>
    </w:p>
    <w:p w:rsidR="007A7A8E" w:rsidRDefault="007A7A8E" w:rsidP="00255B70">
      <w:pPr>
        <w:tabs>
          <w:tab w:val="left" w:pos="9498"/>
        </w:tabs>
        <w:autoSpaceDE w:val="0"/>
        <w:autoSpaceDN w:val="0"/>
        <w:adjustRightInd w:val="0"/>
        <w:spacing w:after="0" w:line="240" w:lineRule="auto"/>
        <w:ind w:right="-1"/>
        <w:rPr>
          <w:rFonts w:ascii="Calibri" w:hAnsi="Calibri"/>
        </w:rPr>
      </w:pPr>
    </w:p>
    <w:p w:rsidR="007A7A8E" w:rsidRDefault="007A7A8E" w:rsidP="00255B70">
      <w:pPr>
        <w:tabs>
          <w:tab w:val="left" w:pos="9498"/>
        </w:tabs>
        <w:autoSpaceDE w:val="0"/>
        <w:autoSpaceDN w:val="0"/>
        <w:adjustRightInd w:val="0"/>
        <w:spacing w:after="0" w:line="240" w:lineRule="auto"/>
        <w:ind w:right="-1"/>
        <w:rPr>
          <w:rFonts w:ascii="Calibri" w:hAnsi="Calibri"/>
        </w:rPr>
      </w:pPr>
    </w:p>
    <w:p w:rsidR="007A7A8E" w:rsidRDefault="007A7A8E" w:rsidP="00255B70">
      <w:pPr>
        <w:tabs>
          <w:tab w:val="left" w:pos="9498"/>
        </w:tabs>
        <w:autoSpaceDE w:val="0"/>
        <w:autoSpaceDN w:val="0"/>
        <w:adjustRightInd w:val="0"/>
        <w:spacing w:after="0" w:line="240" w:lineRule="auto"/>
        <w:ind w:right="-1"/>
        <w:rPr>
          <w:rFonts w:ascii="Calibri" w:hAnsi="Calibri"/>
        </w:rPr>
      </w:pPr>
    </w:p>
    <w:p w:rsidR="007A7A8E" w:rsidRDefault="007A7A8E" w:rsidP="00255B70">
      <w:pPr>
        <w:tabs>
          <w:tab w:val="left" w:pos="9498"/>
        </w:tabs>
        <w:autoSpaceDE w:val="0"/>
        <w:autoSpaceDN w:val="0"/>
        <w:adjustRightInd w:val="0"/>
        <w:spacing w:after="0" w:line="240" w:lineRule="auto"/>
        <w:ind w:right="-1"/>
        <w:rPr>
          <w:rFonts w:ascii="Calibri" w:hAnsi="Calibri"/>
        </w:rPr>
      </w:pPr>
    </w:p>
    <w:p w:rsidR="007A7A8E" w:rsidRDefault="007A7A8E" w:rsidP="00255B70">
      <w:pPr>
        <w:tabs>
          <w:tab w:val="left" w:pos="9498"/>
        </w:tabs>
        <w:autoSpaceDE w:val="0"/>
        <w:autoSpaceDN w:val="0"/>
        <w:adjustRightInd w:val="0"/>
        <w:spacing w:after="0" w:line="240" w:lineRule="auto"/>
        <w:ind w:right="-1"/>
        <w:rPr>
          <w:rFonts w:ascii="Calibri" w:hAnsi="Calibri"/>
        </w:rPr>
      </w:pPr>
    </w:p>
    <w:p w:rsidR="007A7A8E" w:rsidRDefault="007A7A8E" w:rsidP="00255B70">
      <w:pPr>
        <w:tabs>
          <w:tab w:val="left" w:pos="9498"/>
        </w:tabs>
        <w:autoSpaceDE w:val="0"/>
        <w:autoSpaceDN w:val="0"/>
        <w:adjustRightInd w:val="0"/>
        <w:spacing w:after="0" w:line="240" w:lineRule="auto"/>
        <w:ind w:right="-1"/>
        <w:rPr>
          <w:rFonts w:ascii="Calibri" w:hAnsi="Calibri"/>
        </w:rPr>
      </w:pPr>
    </w:p>
    <w:p w:rsidR="007A7A8E" w:rsidRDefault="007A7A8E" w:rsidP="00255B70">
      <w:pPr>
        <w:tabs>
          <w:tab w:val="left" w:pos="9498"/>
        </w:tabs>
        <w:autoSpaceDE w:val="0"/>
        <w:autoSpaceDN w:val="0"/>
        <w:adjustRightInd w:val="0"/>
        <w:spacing w:after="0" w:line="240" w:lineRule="auto"/>
        <w:ind w:right="-1"/>
        <w:rPr>
          <w:rFonts w:ascii="Calibri" w:hAnsi="Calibri"/>
        </w:rPr>
      </w:pPr>
    </w:p>
    <w:p w:rsidR="007A7A8E" w:rsidRDefault="007A7A8E" w:rsidP="00255B70">
      <w:pPr>
        <w:tabs>
          <w:tab w:val="left" w:pos="9498"/>
        </w:tabs>
        <w:autoSpaceDE w:val="0"/>
        <w:autoSpaceDN w:val="0"/>
        <w:adjustRightInd w:val="0"/>
        <w:spacing w:after="0" w:line="240" w:lineRule="auto"/>
        <w:ind w:right="-1"/>
        <w:rPr>
          <w:rFonts w:ascii="Calibri" w:hAnsi="Calibri"/>
        </w:rPr>
      </w:pPr>
    </w:p>
    <w:p w:rsidR="007A7A8E" w:rsidRDefault="007A7A8E" w:rsidP="00255B70">
      <w:pPr>
        <w:tabs>
          <w:tab w:val="left" w:pos="9498"/>
        </w:tabs>
        <w:autoSpaceDE w:val="0"/>
        <w:autoSpaceDN w:val="0"/>
        <w:adjustRightInd w:val="0"/>
        <w:spacing w:after="0" w:line="240" w:lineRule="auto"/>
        <w:ind w:right="-1"/>
        <w:rPr>
          <w:rFonts w:ascii="Calibri" w:hAnsi="Calibri"/>
        </w:rPr>
      </w:pPr>
    </w:p>
    <w:p w:rsidR="007A7A8E" w:rsidRDefault="007A7A8E" w:rsidP="00255B70">
      <w:pPr>
        <w:tabs>
          <w:tab w:val="left" w:pos="9498"/>
        </w:tabs>
        <w:autoSpaceDE w:val="0"/>
        <w:autoSpaceDN w:val="0"/>
        <w:adjustRightInd w:val="0"/>
        <w:spacing w:after="0" w:line="240" w:lineRule="auto"/>
        <w:ind w:right="-1"/>
        <w:rPr>
          <w:rFonts w:ascii="Calibri" w:hAnsi="Calibri"/>
        </w:rPr>
      </w:pPr>
    </w:p>
    <w:p w:rsidR="007A7A8E" w:rsidRDefault="007A7A8E" w:rsidP="00255B70">
      <w:pPr>
        <w:tabs>
          <w:tab w:val="left" w:pos="9498"/>
        </w:tabs>
        <w:autoSpaceDE w:val="0"/>
        <w:autoSpaceDN w:val="0"/>
        <w:adjustRightInd w:val="0"/>
        <w:spacing w:after="0" w:line="240" w:lineRule="auto"/>
        <w:ind w:right="-1"/>
        <w:rPr>
          <w:rFonts w:ascii="Calibri" w:hAnsi="Calibri"/>
        </w:rPr>
      </w:pPr>
    </w:p>
    <w:p w:rsidR="007A7A8E" w:rsidRDefault="007A7A8E" w:rsidP="00255B70">
      <w:pPr>
        <w:tabs>
          <w:tab w:val="left" w:pos="9498"/>
        </w:tabs>
        <w:autoSpaceDE w:val="0"/>
        <w:autoSpaceDN w:val="0"/>
        <w:adjustRightInd w:val="0"/>
        <w:spacing w:after="0" w:line="240" w:lineRule="auto"/>
        <w:ind w:right="-1"/>
        <w:rPr>
          <w:rFonts w:ascii="Calibri" w:hAnsi="Calibri"/>
        </w:rPr>
      </w:pPr>
    </w:p>
    <w:p w:rsidR="007A7A8E" w:rsidRDefault="007A7A8E" w:rsidP="00255B70">
      <w:pPr>
        <w:tabs>
          <w:tab w:val="left" w:pos="9498"/>
        </w:tabs>
        <w:autoSpaceDE w:val="0"/>
        <w:autoSpaceDN w:val="0"/>
        <w:adjustRightInd w:val="0"/>
        <w:spacing w:after="0" w:line="240" w:lineRule="auto"/>
        <w:ind w:right="-1"/>
        <w:rPr>
          <w:rFonts w:ascii="Calibri" w:hAnsi="Calibri"/>
        </w:rPr>
      </w:pPr>
    </w:p>
    <w:p w:rsidR="007A7A8E" w:rsidRDefault="007A7A8E" w:rsidP="00255B70">
      <w:pPr>
        <w:tabs>
          <w:tab w:val="left" w:pos="9498"/>
        </w:tabs>
        <w:autoSpaceDE w:val="0"/>
        <w:autoSpaceDN w:val="0"/>
        <w:adjustRightInd w:val="0"/>
        <w:spacing w:after="0" w:line="240" w:lineRule="auto"/>
        <w:ind w:right="-1"/>
        <w:rPr>
          <w:rFonts w:ascii="Calibri" w:hAnsi="Calibri"/>
        </w:rPr>
      </w:pPr>
    </w:p>
    <w:p w:rsidR="007A7A8E" w:rsidRDefault="007A7A8E" w:rsidP="00255B70">
      <w:pPr>
        <w:tabs>
          <w:tab w:val="left" w:pos="9498"/>
        </w:tabs>
        <w:autoSpaceDE w:val="0"/>
        <w:autoSpaceDN w:val="0"/>
        <w:adjustRightInd w:val="0"/>
        <w:spacing w:after="0" w:line="240" w:lineRule="auto"/>
        <w:ind w:right="-1"/>
        <w:rPr>
          <w:rFonts w:ascii="Calibri" w:hAnsi="Calibri"/>
        </w:rPr>
      </w:pPr>
    </w:p>
    <w:p w:rsidR="007A7A8E" w:rsidRDefault="007A7A8E" w:rsidP="00255B70">
      <w:pPr>
        <w:tabs>
          <w:tab w:val="left" w:pos="9498"/>
        </w:tabs>
        <w:autoSpaceDE w:val="0"/>
        <w:autoSpaceDN w:val="0"/>
        <w:adjustRightInd w:val="0"/>
        <w:spacing w:after="0" w:line="240" w:lineRule="auto"/>
        <w:ind w:right="-1"/>
        <w:rPr>
          <w:rFonts w:ascii="Calibri" w:hAnsi="Calibri"/>
        </w:rPr>
      </w:pPr>
    </w:p>
    <w:p w:rsidR="007A7A8E" w:rsidRDefault="007A7A8E" w:rsidP="00255B70">
      <w:pPr>
        <w:tabs>
          <w:tab w:val="left" w:pos="9498"/>
        </w:tabs>
        <w:autoSpaceDE w:val="0"/>
        <w:autoSpaceDN w:val="0"/>
        <w:adjustRightInd w:val="0"/>
        <w:spacing w:after="0" w:line="240" w:lineRule="auto"/>
        <w:ind w:right="-1"/>
        <w:rPr>
          <w:rFonts w:ascii="Calibri" w:hAnsi="Calibri"/>
        </w:rPr>
      </w:pPr>
    </w:p>
    <w:p w:rsidR="007A7A8E" w:rsidRDefault="007A7A8E" w:rsidP="00255B70">
      <w:pPr>
        <w:tabs>
          <w:tab w:val="left" w:pos="9498"/>
        </w:tabs>
        <w:autoSpaceDE w:val="0"/>
        <w:autoSpaceDN w:val="0"/>
        <w:adjustRightInd w:val="0"/>
        <w:spacing w:after="0" w:line="240" w:lineRule="auto"/>
        <w:ind w:right="-1"/>
        <w:rPr>
          <w:rFonts w:ascii="Calibri" w:hAnsi="Calibri"/>
        </w:rPr>
      </w:pPr>
    </w:p>
    <w:p w:rsidR="007A7A8E" w:rsidRDefault="007A7A8E" w:rsidP="00255B70">
      <w:pPr>
        <w:tabs>
          <w:tab w:val="left" w:pos="9498"/>
        </w:tabs>
        <w:autoSpaceDE w:val="0"/>
        <w:autoSpaceDN w:val="0"/>
        <w:adjustRightInd w:val="0"/>
        <w:spacing w:after="0" w:line="240" w:lineRule="auto"/>
        <w:ind w:right="-1"/>
        <w:rPr>
          <w:rFonts w:ascii="Calibri" w:hAnsi="Calibri"/>
        </w:rPr>
      </w:pPr>
    </w:p>
    <w:p w:rsidR="007A7A8E" w:rsidRDefault="007A7A8E" w:rsidP="00255B70">
      <w:pPr>
        <w:tabs>
          <w:tab w:val="left" w:pos="9498"/>
        </w:tabs>
        <w:autoSpaceDE w:val="0"/>
        <w:autoSpaceDN w:val="0"/>
        <w:adjustRightInd w:val="0"/>
        <w:spacing w:after="0" w:line="240" w:lineRule="auto"/>
        <w:ind w:right="-1"/>
        <w:rPr>
          <w:rFonts w:ascii="Calibri" w:hAnsi="Calibri"/>
        </w:rPr>
      </w:pPr>
    </w:p>
    <w:p w:rsidR="007A7A8E" w:rsidRDefault="007A7A8E" w:rsidP="00255B70">
      <w:pPr>
        <w:tabs>
          <w:tab w:val="left" w:pos="9498"/>
        </w:tabs>
        <w:autoSpaceDE w:val="0"/>
        <w:autoSpaceDN w:val="0"/>
        <w:adjustRightInd w:val="0"/>
        <w:spacing w:after="0" w:line="240" w:lineRule="auto"/>
        <w:ind w:right="-1"/>
        <w:rPr>
          <w:rFonts w:ascii="Calibri" w:hAnsi="Calibri"/>
        </w:rPr>
      </w:pPr>
    </w:p>
    <w:p w:rsidR="0006018A" w:rsidRDefault="0006018A" w:rsidP="00255B70">
      <w:pPr>
        <w:tabs>
          <w:tab w:val="left" w:pos="9498"/>
        </w:tabs>
        <w:autoSpaceDE w:val="0"/>
        <w:autoSpaceDN w:val="0"/>
        <w:adjustRightInd w:val="0"/>
        <w:spacing w:after="0" w:line="240" w:lineRule="auto"/>
        <w:ind w:right="-1"/>
        <w:rPr>
          <w:rFonts w:ascii="Calibri" w:hAnsi="Calibri"/>
        </w:rPr>
      </w:pPr>
    </w:p>
    <w:p w:rsidR="0006018A" w:rsidRDefault="0006018A" w:rsidP="00255B70">
      <w:pPr>
        <w:tabs>
          <w:tab w:val="left" w:pos="9498"/>
        </w:tabs>
        <w:autoSpaceDE w:val="0"/>
        <w:autoSpaceDN w:val="0"/>
        <w:adjustRightInd w:val="0"/>
        <w:spacing w:after="0" w:line="240" w:lineRule="auto"/>
        <w:ind w:right="-1"/>
        <w:rPr>
          <w:rFonts w:ascii="Calibri" w:hAnsi="Calibri"/>
        </w:rPr>
      </w:pPr>
    </w:p>
    <w:p w:rsidR="007A7A8E" w:rsidRDefault="007A7A8E" w:rsidP="00255B70">
      <w:pPr>
        <w:tabs>
          <w:tab w:val="left" w:pos="9498"/>
        </w:tabs>
        <w:autoSpaceDE w:val="0"/>
        <w:autoSpaceDN w:val="0"/>
        <w:adjustRightInd w:val="0"/>
        <w:spacing w:after="0" w:line="240" w:lineRule="auto"/>
        <w:ind w:right="-1"/>
        <w:rPr>
          <w:rFonts w:ascii="Calibri" w:hAnsi="Calibri"/>
        </w:rPr>
      </w:pPr>
    </w:p>
    <w:p w:rsidR="007A7A8E" w:rsidRDefault="007A7A8E" w:rsidP="00255B70">
      <w:pPr>
        <w:tabs>
          <w:tab w:val="left" w:pos="9498"/>
        </w:tabs>
        <w:autoSpaceDE w:val="0"/>
        <w:autoSpaceDN w:val="0"/>
        <w:adjustRightInd w:val="0"/>
        <w:spacing w:after="0" w:line="240" w:lineRule="auto"/>
        <w:ind w:right="-1"/>
        <w:rPr>
          <w:rFonts w:ascii="Calibri" w:hAnsi="Calibri"/>
        </w:rPr>
      </w:pPr>
    </w:p>
    <w:p w:rsidR="006C1A5C" w:rsidRPr="006C1A5C" w:rsidRDefault="006C1A5C" w:rsidP="006C1A5C">
      <w:pPr>
        <w:tabs>
          <w:tab w:val="left" w:pos="9498"/>
        </w:tabs>
        <w:spacing w:after="0" w:line="240" w:lineRule="auto"/>
        <w:ind w:left="3540" w:right="-1" w:firstLine="708"/>
        <w:jc w:val="right"/>
        <w:rPr>
          <w:rFonts w:ascii="Times New Roman" w:hAnsi="Times New Roman" w:cs="Times New Roman"/>
          <w:bCs/>
          <w:sz w:val="28"/>
          <w:szCs w:val="28"/>
          <w:u w:val="single"/>
        </w:rPr>
      </w:pPr>
      <w:r w:rsidRPr="006C1A5C">
        <w:rPr>
          <w:rFonts w:ascii="Times New Roman" w:hAnsi="Times New Roman" w:cs="Times New Roman"/>
          <w:bCs/>
          <w:sz w:val="28"/>
          <w:szCs w:val="28"/>
        </w:rPr>
        <w:lastRenderedPageBreak/>
        <w:t xml:space="preserve">Приложение № </w:t>
      </w:r>
      <w:r>
        <w:rPr>
          <w:rFonts w:ascii="Times New Roman" w:hAnsi="Times New Roman" w:cs="Times New Roman"/>
          <w:bCs/>
          <w:sz w:val="28"/>
          <w:szCs w:val="28"/>
        </w:rPr>
        <w:t>6</w:t>
      </w:r>
    </w:p>
    <w:p w:rsidR="006C1A5C" w:rsidRPr="006C1A5C" w:rsidRDefault="006C1A5C" w:rsidP="006C1A5C">
      <w:pPr>
        <w:tabs>
          <w:tab w:val="left" w:pos="9498"/>
        </w:tabs>
        <w:spacing w:after="0" w:line="240" w:lineRule="auto"/>
        <w:ind w:left="3540" w:right="-1" w:firstLine="708"/>
        <w:jc w:val="right"/>
        <w:rPr>
          <w:rFonts w:ascii="Times New Roman" w:hAnsi="Times New Roman" w:cs="Times New Roman"/>
          <w:bCs/>
          <w:sz w:val="28"/>
          <w:szCs w:val="28"/>
        </w:rPr>
      </w:pPr>
      <w:r w:rsidRPr="006C1A5C">
        <w:rPr>
          <w:rFonts w:ascii="Times New Roman" w:hAnsi="Times New Roman" w:cs="Times New Roman"/>
          <w:bCs/>
          <w:sz w:val="28"/>
          <w:szCs w:val="28"/>
        </w:rPr>
        <w:t>к коллективному договору</w:t>
      </w:r>
    </w:p>
    <w:p w:rsidR="006C1A5C" w:rsidRPr="006C1A5C" w:rsidRDefault="006C1A5C" w:rsidP="006C1A5C">
      <w:pPr>
        <w:tabs>
          <w:tab w:val="left" w:pos="9498"/>
        </w:tabs>
        <w:spacing w:after="0" w:line="240" w:lineRule="auto"/>
        <w:ind w:right="-1"/>
        <w:jc w:val="center"/>
        <w:rPr>
          <w:rFonts w:ascii="Times New Roman" w:hAnsi="Times New Roman" w:cs="Times New Roman"/>
          <w:bCs/>
          <w:sz w:val="28"/>
          <w:szCs w:val="28"/>
        </w:rPr>
      </w:pPr>
    </w:p>
    <w:tbl>
      <w:tblPr>
        <w:tblW w:w="11414" w:type="dxa"/>
        <w:tblLook w:val="04A0" w:firstRow="1" w:lastRow="0" w:firstColumn="1" w:lastColumn="0" w:noHBand="0" w:noVBand="1"/>
      </w:tblPr>
      <w:tblGrid>
        <w:gridCol w:w="9972"/>
        <w:gridCol w:w="1442"/>
      </w:tblGrid>
      <w:tr w:rsidR="006C1A5C" w:rsidRPr="00255B70" w:rsidTr="006C1A5C">
        <w:tc>
          <w:tcPr>
            <w:tcW w:w="6487" w:type="dxa"/>
          </w:tcPr>
          <w:tbl>
            <w:tblPr>
              <w:tblpPr w:leftFromText="180" w:rightFromText="180" w:vertAnchor="text" w:horzAnchor="margin" w:tblpY="-256"/>
              <w:tblOverlap w:val="never"/>
              <w:tblW w:w="9756" w:type="dxa"/>
              <w:tblLook w:val="04A0" w:firstRow="1" w:lastRow="0" w:firstColumn="1" w:lastColumn="0" w:noHBand="0" w:noVBand="1"/>
            </w:tblPr>
            <w:tblGrid>
              <w:gridCol w:w="5545"/>
              <w:gridCol w:w="4211"/>
            </w:tblGrid>
            <w:tr w:rsidR="006C1A5C" w:rsidRPr="00255B70" w:rsidTr="006C1A5C">
              <w:trPr>
                <w:trHeight w:val="2291"/>
              </w:trPr>
              <w:tc>
                <w:tcPr>
                  <w:tcW w:w="5545" w:type="dxa"/>
                </w:tcPr>
                <w:p w:rsidR="006C1A5C" w:rsidRPr="006C1A5C" w:rsidRDefault="006C1A5C" w:rsidP="006C1A5C">
                  <w:pPr>
                    <w:pStyle w:val="Heading"/>
                    <w:widowControl w:val="0"/>
                    <w:tabs>
                      <w:tab w:val="left" w:pos="9498"/>
                    </w:tabs>
                    <w:ind w:right="-1"/>
                    <w:jc w:val="both"/>
                    <w:rPr>
                      <w:rFonts w:ascii="Times New Roman" w:hAnsi="Times New Roman" w:cs="Times New Roman"/>
                      <w:b w:val="0"/>
                      <w:bCs w:val="0"/>
                      <w:iCs/>
                      <w:color w:val="000000"/>
                      <w:sz w:val="28"/>
                      <w:szCs w:val="28"/>
                    </w:rPr>
                  </w:pPr>
                  <w:r w:rsidRPr="006C1A5C">
                    <w:rPr>
                      <w:rFonts w:ascii="Times New Roman" w:hAnsi="Times New Roman" w:cs="Times New Roman"/>
                      <w:b w:val="0"/>
                      <w:bCs w:val="0"/>
                      <w:iCs/>
                      <w:color w:val="000000"/>
                      <w:sz w:val="28"/>
                      <w:szCs w:val="28"/>
                    </w:rPr>
                    <w:t>СОГЛАСОВАНО</w:t>
                  </w:r>
                </w:p>
                <w:p w:rsidR="006C1A5C" w:rsidRPr="006C1A5C" w:rsidRDefault="006C1A5C" w:rsidP="006C1A5C">
                  <w:pPr>
                    <w:pStyle w:val="Heading"/>
                    <w:widowControl w:val="0"/>
                    <w:tabs>
                      <w:tab w:val="left" w:pos="9498"/>
                    </w:tabs>
                    <w:ind w:right="-1"/>
                    <w:jc w:val="both"/>
                    <w:rPr>
                      <w:rFonts w:ascii="Times New Roman" w:hAnsi="Times New Roman" w:cs="Times New Roman"/>
                      <w:b w:val="0"/>
                      <w:sz w:val="28"/>
                      <w:szCs w:val="28"/>
                    </w:rPr>
                  </w:pPr>
                  <w:r w:rsidRPr="006C1A5C">
                    <w:rPr>
                      <w:rFonts w:ascii="Times New Roman" w:hAnsi="Times New Roman" w:cs="Times New Roman"/>
                      <w:b w:val="0"/>
                      <w:bCs w:val="0"/>
                      <w:iCs/>
                      <w:color w:val="000000"/>
                      <w:sz w:val="28"/>
                      <w:szCs w:val="28"/>
                    </w:rPr>
                    <w:t>Председатель ПК_________</w:t>
                  </w:r>
                </w:p>
                <w:p w:rsidR="006C1A5C" w:rsidRPr="006C1A5C" w:rsidRDefault="006C1A5C" w:rsidP="006C1A5C">
                  <w:pPr>
                    <w:pStyle w:val="Heading"/>
                    <w:widowControl w:val="0"/>
                    <w:tabs>
                      <w:tab w:val="left" w:pos="9498"/>
                    </w:tabs>
                    <w:ind w:right="-1"/>
                    <w:jc w:val="both"/>
                    <w:rPr>
                      <w:rFonts w:ascii="Times New Roman" w:hAnsi="Times New Roman" w:cs="Times New Roman"/>
                      <w:b w:val="0"/>
                      <w:sz w:val="28"/>
                      <w:szCs w:val="28"/>
                    </w:rPr>
                  </w:pPr>
                </w:p>
                <w:p w:rsidR="006C1A5C" w:rsidRPr="006C1A5C" w:rsidRDefault="006C1A5C" w:rsidP="006C1A5C">
                  <w:pPr>
                    <w:pStyle w:val="Heading"/>
                    <w:widowControl w:val="0"/>
                    <w:tabs>
                      <w:tab w:val="left" w:pos="9498"/>
                    </w:tabs>
                    <w:ind w:right="-1"/>
                    <w:jc w:val="both"/>
                    <w:rPr>
                      <w:rFonts w:ascii="Times New Roman" w:hAnsi="Times New Roman" w:cs="Times New Roman"/>
                      <w:b w:val="0"/>
                      <w:bCs w:val="0"/>
                      <w:iCs/>
                      <w:color w:val="000000"/>
                      <w:sz w:val="28"/>
                      <w:szCs w:val="28"/>
                    </w:rPr>
                  </w:pPr>
                  <w:r>
                    <w:rPr>
                      <w:rFonts w:ascii="Times New Roman" w:hAnsi="Times New Roman" w:cs="Times New Roman"/>
                      <w:b w:val="0"/>
                      <w:bCs w:val="0"/>
                      <w:iCs/>
                      <w:color w:val="000000"/>
                      <w:sz w:val="28"/>
                      <w:szCs w:val="28"/>
                    </w:rPr>
                    <w:t>__________ Бандурка А.В.</w:t>
                  </w:r>
                </w:p>
                <w:p w:rsidR="006C1A5C" w:rsidRPr="006C1A5C" w:rsidRDefault="00C64B3B" w:rsidP="006C1A5C">
                  <w:pPr>
                    <w:pStyle w:val="Heading"/>
                    <w:widowControl w:val="0"/>
                    <w:tabs>
                      <w:tab w:val="left" w:pos="9498"/>
                    </w:tabs>
                    <w:ind w:right="-1"/>
                    <w:jc w:val="both"/>
                    <w:rPr>
                      <w:rFonts w:ascii="Times New Roman" w:hAnsi="Times New Roman" w:cs="Times New Roman"/>
                      <w:b w:val="0"/>
                      <w:bCs w:val="0"/>
                      <w:iCs/>
                      <w:color w:val="000000"/>
                      <w:sz w:val="28"/>
                      <w:szCs w:val="28"/>
                    </w:rPr>
                  </w:pPr>
                  <w:r w:rsidRPr="00C64B3B">
                    <w:rPr>
                      <w:rFonts w:ascii="Times New Roman" w:hAnsi="Times New Roman" w:cs="Times New Roman"/>
                      <w:b w:val="0"/>
                      <w:bCs w:val="0"/>
                      <w:iCs/>
                      <w:color w:val="000000"/>
                      <w:sz w:val="28"/>
                      <w:szCs w:val="28"/>
                    </w:rPr>
                    <w:t>«____»_________2023 г.</w:t>
                  </w:r>
                </w:p>
              </w:tc>
              <w:tc>
                <w:tcPr>
                  <w:tcW w:w="4211" w:type="dxa"/>
                </w:tcPr>
                <w:p w:rsidR="006C1A5C" w:rsidRPr="006C1A5C" w:rsidRDefault="006C1A5C" w:rsidP="006C1A5C">
                  <w:pPr>
                    <w:pStyle w:val="Heading"/>
                    <w:widowControl w:val="0"/>
                    <w:tabs>
                      <w:tab w:val="left" w:pos="9498"/>
                    </w:tabs>
                    <w:ind w:right="-1"/>
                    <w:jc w:val="both"/>
                    <w:rPr>
                      <w:rFonts w:ascii="Times New Roman" w:hAnsi="Times New Roman" w:cs="Times New Roman"/>
                      <w:b w:val="0"/>
                      <w:bCs w:val="0"/>
                      <w:iCs/>
                      <w:color w:val="000000"/>
                      <w:sz w:val="28"/>
                      <w:szCs w:val="28"/>
                    </w:rPr>
                  </w:pPr>
                  <w:r w:rsidRPr="006C1A5C">
                    <w:rPr>
                      <w:rFonts w:ascii="Times New Roman" w:hAnsi="Times New Roman" w:cs="Times New Roman"/>
                      <w:b w:val="0"/>
                      <w:bCs w:val="0"/>
                      <w:iCs/>
                      <w:color w:val="000000"/>
                      <w:sz w:val="28"/>
                      <w:szCs w:val="28"/>
                    </w:rPr>
                    <w:t>УТВЕРЖДАЮ</w:t>
                  </w:r>
                </w:p>
                <w:p w:rsidR="006C1A5C" w:rsidRPr="006C1A5C" w:rsidRDefault="006C1A5C" w:rsidP="006C1A5C">
                  <w:pPr>
                    <w:pStyle w:val="Heading"/>
                    <w:widowControl w:val="0"/>
                    <w:tabs>
                      <w:tab w:val="left" w:pos="9498"/>
                    </w:tabs>
                    <w:ind w:right="-1"/>
                    <w:jc w:val="both"/>
                    <w:rPr>
                      <w:rFonts w:ascii="Times New Roman" w:hAnsi="Times New Roman" w:cs="Times New Roman"/>
                      <w:b w:val="0"/>
                      <w:sz w:val="28"/>
                      <w:szCs w:val="28"/>
                    </w:rPr>
                  </w:pPr>
                  <w:r w:rsidRPr="006C1A5C">
                    <w:rPr>
                      <w:rFonts w:ascii="Times New Roman" w:hAnsi="Times New Roman" w:cs="Times New Roman"/>
                      <w:b w:val="0"/>
                      <w:sz w:val="28"/>
                      <w:szCs w:val="28"/>
                    </w:rPr>
                    <w:t>Директор_______________</w:t>
                  </w:r>
                </w:p>
                <w:p w:rsidR="006C1A5C" w:rsidRPr="006C1A5C" w:rsidRDefault="006C1A5C" w:rsidP="006C1A5C">
                  <w:pPr>
                    <w:pStyle w:val="Heading"/>
                    <w:widowControl w:val="0"/>
                    <w:tabs>
                      <w:tab w:val="left" w:pos="851"/>
                      <w:tab w:val="left" w:pos="9498"/>
                    </w:tabs>
                    <w:ind w:left="105" w:right="-1" w:hanging="105"/>
                    <w:jc w:val="both"/>
                    <w:rPr>
                      <w:rFonts w:ascii="Times New Roman" w:hAnsi="Times New Roman" w:cs="Times New Roman"/>
                      <w:b w:val="0"/>
                      <w:bCs w:val="0"/>
                      <w:iCs/>
                      <w:color w:val="000000"/>
                      <w:sz w:val="28"/>
                      <w:szCs w:val="28"/>
                    </w:rPr>
                  </w:pPr>
                </w:p>
                <w:p w:rsidR="006C1A5C" w:rsidRPr="006C1A5C" w:rsidRDefault="006C1A5C" w:rsidP="006C1A5C">
                  <w:pPr>
                    <w:pStyle w:val="Heading"/>
                    <w:widowControl w:val="0"/>
                    <w:tabs>
                      <w:tab w:val="left" w:pos="851"/>
                      <w:tab w:val="left" w:pos="9498"/>
                    </w:tabs>
                    <w:ind w:left="105" w:right="-1" w:hanging="105"/>
                    <w:jc w:val="both"/>
                    <w:rPr>
                      <w:rFonts w:ascii="Times New Roman" w:hAnsi="Times New Roman" w:cs="Times New Roman"/>
                      <w:b w:val="0"/>
                      <w:bCs w:val="0"/>
                      <w:iCs/>
                      <w:color w:val="000000"/>
                      <w:sz w:val="28"/>
                      <w:szCs w:val="28"/>
                    </w:rPr>
                  </w:pPr>
                  <w:r>
                    <w:rPr>
                      <w:rFonts w:ascii="Times New Roman" w:hAnsi="Times New Roman" w:cs="Times New Roman"/>
                      <w:b w:val="0"/>
                      <w:bCs w:val="0"/>
                      <w:iCs/>
                      <w:color w:val="000000"/>
                      <w:sz w:val="28"/>
                      <w:szCs w:val="28"/>
                    </w:rPr>
                    <w:t>__________  Таскина С.Г.</w:t>
                  </w:r>
                </w:p>
                <w:p w:rsidR="006C1A5C" w:rsidRPr="00255B70" w:rsidRDefault="00C64B3B" w:rsidP="006C1A5C">
                  <w:pPr>
                    <w:pStyle w:val="Heading"/>
                    <w:widowControl w:val="0"/>
                    <w:tabs>
                      <w:tab w:val="left" w:pos="9498"/>
                    </w:tabs>
                    <w:ind w:right="-1"/>
                    <w:jc w:val="both"/>
                    <w:rPr>
                      <w:rFonts w:ascii="Times New Roman" w:hAnsi="Times New Roman" w:cs="Times New Roman"/>
                      <w:b w:val="0"/>
                      <w:sz w:val="28"/>
                      <w:szCs w:val="28"/>
                    </w:rPr>
                  </w:pPr>
                  <w:r w:rsidRPr="00C64B3B">
                    <w:rPr>
                      <w:rFonts w:ascii="Times New Roman" w:hAnsi="Times New Roman" w:cs="Times New Roman"/>
                      <w:b w:val="0"/>
                      <w:bCs w:val="0"/>
                      <w:iCs/>
                      <w:color w:val="000000"/>
                      <w:sz w:val="28"/>
                      <w:szCs w:val="28"/>
                    </w:rPr>
                    <w:t>«____»_________2023 г.</w:t>
                  </w:r>
                </w:p>
                <w:p w:rsidR="006C1A5C" w:rsidRPr="00255B70" w:rsidRDefault="006C1A5C" w:rsidP="006C1A5C">
                  <w:pPr>
                    <w:pStyle w:val="Heading"/>
                    <w:widowControl w:val="0"/>
                    <w:tabs>
                      <w:tab w:val="left" w:pos="9498"/>
                    </w:tabs>
                    <w:ind w:right="-1"/>
                    <w:jc w:val="center"/>
                    <w:rPr>
                      <w:rFonts w:ascii="Times New Roman" w:hAnsi="Times New Roman" w:cs="Times New Roman"/>
                      <w:b w:val="0"/>
                      <w:bCs w:val="0"/>
                      <w:iCs/>
                      <w:color w:val="000000"/>
                      <w:sz w:val="28"/>
                      <w:szCs w:val="28"/>
                    </w:rPr>
                  </w:pPr>
                </w:p>
              </w:tc>
            </w:tr>
          </w:tbl>
          <w:p w:rsidR="006C1A5C" w:rsidRPr="00255B70" w:rsidRDefault="006C1A5C" w:rsidP="006C1A5C">
            <w:pPr>
              <w:pStyle w:val="Heading"/>
              <w:tabs>
                <w:tab w:val="left" w:pos="9498"/>
              </w:tabs>
              <w:ind w:right="-1"/>
              <w:jc w:val="both"/>
              <w:rPr>
                <w:rFonts w:ascii="Times New Roman" w:hAnsi="Times New Roman" w:cs="Times New Roman"/>
                <w:b w:val="0"/>
                <w:bCs w:val="0"/>
                <w:iCs/>
                <w:color w:val="000000"/>
                <w:sz w:val="28"/>
                <w:szCs w:val="28"/>
              </w:rPr>
            </w:pPr>
          </w:p>
        </w:tc>
        <w:tc>
          <w:tcPr>
            <w:tcW w:w="4927" w:type="dxa"/>
          </w:tcPr>
          <w:p w:rsidR="006C1A5C" w:rsidRPr="00255B70" w:rsidRDefault="006C1A5C" w:rsidP="006C1A5C">
            <w:pPr>
              <w:tabs>
                <w:tab w:val="left" w:pos="9498"/>
              </w:tabs>
              <w:ind w:right="-1"/>
              <w:rPr>
                <w:rFonts w:ascii="Times New Roman" w:hAnsi="Times New Roman" w:cs="Times New Roman"/>
                <w:sz w:val="28"/>
                <w:szCs w:val="28"/>
              </w:rPr>
            </w:pPr>
          </w:p>
        </w:tc>
      </w:tr>
    </w:tbl>
    <w:p w:rsidR="00255B70" w:rsidRPr="00255B70" w:rsidRDefault="00255B70" w:rsidP="00255B70">
      <w:pPr>
        <w:pStyle w:val="15"/>
        <w:keepNext/>
        <w:keepLines/>
        <w:shd w:val="clear" w:color="auto" w:fill="auto"/>
        <w:tabs>
          <w:tab w:val="left" w:pos="9498"/>
        </w:tabs>
        <w:spacing w:before="0" w:after="0" w:line="240" w:lineRule="auto"/>
        <w:ind w:right="-1"/>
        <w:rPr>
          <w:rFonts w:ascii="Times New Roman" w:hAnsi="Times New Roman" w:cs="Times New Roman"/>
          <w:b/>
          <w:color w:val="000000" w:themeColor="text1"/>
        </w:rPr>
      </w:pPr>
      <w:r w:rsidRPr="00255B70">
        <w:rPr>
          <w:rFonts w:ascii="Times New Roman" w:hAnsi="Times New Roman" w:cs="Times New Roman"/>
          <w:b/>
          <w:color w:val="000000" w:themeColor="text1"/>
        </w:rPr>
        <w:t>Разъяснение</w:t>
      </w:r>
    </w:p>
    <w:p w:rsidR="00255B70" w:rsidRPr="00255B70" w:rsidRDefault="00255B70" w:rsidP="00255B70">
      <w:pPr>
        <w:pStyle w:val="15"/>
        <w:keepNext/>
        <w:keepLines/>
        <w:shd w:val="clear" w:color="auto" w:fill="auto"/>
        <w:tabs>
          <w:tab w:val="left" w:pos="9498"/>
        </w:tabs>
        <w:spacing w:before="0" w:after="0" w:line="240" w:lineRule="auto"/>
        <w:ind w:left="-142" w:right="-1"/>
        <w:rPr>
          <w:rFonts w:ascii="Times New Roman" w:hAnsi="Times New Roman" w:cs="Times New Roman"/>
          <w:b/>
          <w:color w:val="000000" w:themeColor="text1"/>
        </w:rPr>
      </w:pPr>
      <w:r w:rsidRPr="00255B70">
        <w:rPr>
          <w:rFonts w:ascii="Times New Roman" w:hAnsi="Times New Roman" w:cs="Times New Roman"/>
          <w:b/>
          <w:color w:val="000000" w:themeColor="text1"/>
        </w:rPr>
        <w:t xml:space="preserve">«О минимальном </w:t>
      </w:r>
      <w:proofErr w:type="gramStart"/>
      <w:r w:rsidRPr="00255B70">
        <w:rPr>
          <w:rFonts w:ascii="Times New Roman" w:hAnsi="Times New Roman" w:cs="Times New Roman"/>
          <w:b/>
          <w:color w:val="000000" w:themeColor="text1"/>
        </w:rPr>
        <w:t>размере оплаты труда</w:t>
      </w:r>
      <w:proofErr w:type="gramEnd"/>
      <w:r w:rsidRPr="00255B70">
        <w:rPr>
          <w:rFonts w:ascii="Times New Roman" w:hAnsi="Times New Roman" w:cs="Times New Roman"/>
          <w:b/>
          <w:color w:val="000000" w:themeColor="text1"/>
        </w:rPr>
        <w:t>, порядке замещения и увеличения объема работы временно отсутствующих педагогических работников и оплате труда за дополнительную работу»</w:t>
      </w:r>
    </w:p>
    <w:p w:rsidR="00255B70" w:rsidRPr="00255B70" w:rsidRDefault="00255B70" w:rsidP="00255B70">
      <w:pPr>
        <w:pStyle w:val="15"/>
        <w:keepNext/>
        <w:keepLines/>
        <w:shd w:val="clear" w:color="auto" w:fill="auto"/>
        <w:tabs>
          <w:tab w:val="left" w:pos="9498"/>
        </w:tabs>
        <w:spacing w:before="0" w:after="0" w:line="240" w:lineRule="auto"/>
        <w:ind w:left="709" w:right="-1"/>
        <w:rPr>
          <w:rFonts w:ascii="Times New Roman" w:hAnsi="Times New Roman" w:cs="Times New Roman"/>
          <w:b/>
          <w:color w:val="000000" w:themeColor="text1"/>
        </w:rPr>
      </w:pPr>
    </w:p>
    <w:p w:rsidR="00255B70" w:rsidRPr="00255B70" w:rsidRDefault="00255B70" w:rsidP="00255B70">
      <w:pPr>
        <w:pStyle w:val="41"/>
        <w:shd w:val="clear" w:color="auto" w:fill="auto"/>
        <w:tabs>
          <w:tab w:val="left" w:pos="9498"/>
        </w:tabs>
        <w:spacing w:after="0" w:line="240" w:lineRule="auto"/>
        <w:ind w:right="-1" w:firstLine="851"/>
        <w:jc w:val="both"/>
        <w:rPr>
          <w:rFonts w:ascii="Times New Roman" w:hAnsi="Times New Roman" w:cs="Times New Roman"/>
          <w:color w:val="000000" w:themeColor="text1"/>
        </w:rPr>
      </w:pPr>
      <w:r w:rsidRPr="00255B70">
        <w:rPr>
          <w:rFonts w:ascii="Times New Roman" w:hAnsi="Times New Roman" w:cs="Times New Roman"/>
          <w:color w:val="000000" w:themeColor="text1"/>
        </w:rPr>
        <w:t xml:space="preserve">В соответствии с частью 3 статьи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255B70">
        <w:rPr>
          <w:rFonts w:ascii="Times New Roman" w:hAnsi="Times New Roman" w:cs="Times New Roman"/>
          <w:color w:val="000000" w:themeColor="text1"/>
        </w:rPr>
        <w:t>размера оплаты труда</w:t>
      </w:r>
      <w:proofErr w:type="gramEnd"/>
      <w:r w:rsidRPr="00255B70">
        <w:rPr>
          <w:rFonts w:ascii="Times New Roman" w:hAnsi="Times New Roman" w:cs="Times New Roman"/>
          <w:color w:val="000000" w:themeColor="text1"/>
        </w:rPr>
        <w:t xml:space="preserve"> (далее - МРОТ).</w:t>
      </w:r>
    </w:p>
    <w:p w:rsidR="00255B70" w:rsidRPr="00255B70" w:rsidRDefault="00255B70" w:rsidP="00255B70">
      <w:pPr>
        <w:pStyle w:val="41"/>
        <w:shd w:val="clear" w:color="auto" w:fill="auto"/>
        <w:tabs>
          <w:tab w:val="left" w:pos="9498"/>
        </w:tabs>
        <w:spacing w:after="0" w:line="240" w:lineRule="auto"/>
        <w:ind w:right="-1" w:firstLine="851"/>
        <w:jc w:val="both"/>
        <w:rPr>
          <w:rFonts w:ascii="Times New Roman" w:hAnsi="Times New Roman" w:cs="Times New Roman"/>
          <w:color w:val="000000" w:themeColor="text1"/>
        </w:rPr>
      </w:pPr>
      <w:proofErr w:type="gramStart"/>
      <w:r w:rsidRPr="00255B70">
        <w:rPr>
          <w:rFonts w:ascii="Times New Roman" w:hAnsi="Times New Roman" w:cs="Times New Roman"/>
          <w:color w:val="000000" w:themeColor="text1"/>
        </w:rPr>
        <w:t>Из определения, закрепленного в части 1 статьи 129 ТК РФ, следует, что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w:t>
      </w:r>
      <w:proofErr w:type="gramEnd"/>
      <w:r w:rsidRPr="00255B70">
        <w:rPr>
          <w:rFonts w:ascii="Times New Roman" w:hAnsi="Times New Roman" w:cs="Times New Roman"/>
          <w:color w:val="000000" w:themeColor="text1"/>
        </w:rPr>
        <w:t xml:space="preserve">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255B70" w:rsidRPr="00255B70" w:rsidRDefault="00255B70" w:rsidP="00255B70">
      <w:pPr>
        <w:pStyle w:val="41"/>
        <w:shd w:val="clear" w:color="auto" w:fill="auto"/>
        <w:tabs>
          <w:tab w:val="left" w:pos="9498"/>
        </w:tabs>
        <w:spacing w:after="0" w:line="240" w:lineRule="auto"/>
        <w:ind w:right="-1" w:firstLine="851"/>
        <w:jc w:val="both"/>
        <w:rPr>
          <w:rFonts w:ascii="Times New Roman" w:hAnsi="Times New Roman" w:cs="Times New Roman"/>
          <w:color w:val="000000" w:themeColor="text1"/>
        </w:rPr>
      </w:pPr>
      <w:r w:rsidRPr="00255B70">
        <w:rPr>
          <w:rFonts w:ascii="Times New Roman" w:hAnsi="Times New Roman" w:cs="Times New Roman"/>
          <w:color w:val="000000" w:themeColor="text1"/>
        </w:rPr>
        <w:t>Таким образом, заработная плата работника, отработавшего норму рабочего времени и выполнившего нормы труда (трудовые обязанности), должна быть не ниже МРОТ, установленного в Российской Федерации.</w:t>
      </w:r>
    </w:p>
    <w:p w:rsidR="00255B70" w:rsidRPr="00255B70" w:rsidRDefault="00255B70" w:rsidP="00255B70">
      <w:pPr>
        <w:pStyle w:val="41"/>
        <w:shd w:val="clear" w:color="auto" w:fill="auto"/>
        <w:tabs>
          <w:tab w:val="left" w:pos="9498"/>
        </w:tabs>
        <w:spacing w:after="0" w:line="240" w:lineRule="auto"/>
        <w:ind w:right="-1" w:firstLine="851"/>
        <w:jc w:val="both"/>
        <w:rPr>
          <w:rFonts w:ascii="Times New Roman" w:hAnsi="Times New Roman" w:cs="Times New Roman"/>
          <w:color w:val="000000" w:themeColor="text1"/>
        </w:rPr>
      </w:pPr>
      <w:proofErr w:type="gramStart"/>
      <w:r w:rsidRPr="00255B70">
        <w:rPr>
          <w:rFonts w:ascii="Times New Roman" w:hAnsi="Times New Roman" w:cs="Times New Roman"/>
          <w:color w:val="000000" w:themeColor="text1"/>
        </w:rPr>
        <w:t xml:space="preserve">Вместе с тем у руководителей государственных и муниципальных образовательных организаций края возникают многочисленные вопросы, связанные с установлением размера заработной платы </w:t>
      </w:r>
      <w:r w:rsidRPr="00255B70">
        <w:rPr>
          <w:rStyle w:val="afff4"/>
          <w:rFonts w:ascii="Times New Roman" w:hAnsi="Times New Roman" w:cs="Times New Roman"/>
          <w:color w:val="000000" w:themeColor="text1"/>
        </w:rPr>
        <w:t>работникам из числа учебно-вспомогательного и обслуживающего персонала,</w:t>
      </w:r>
      <w:r w:rsidRPr="00255B70">
        <w:rPr>
          <w:rFonts w:ascii="Times New Roman" w:hAnsi="Times New Roman" w:cs="Times New Roman"/>
          <w:color w:val="000000" w:themeColor="text1"/>
        </w:rPr>
        <w:t xml:space="preserve"> которые в соответствии со статьей 60.2 ТК РФ наряду с основной работой, определенной трудовым договором, выполняют дополнительную работу по другой или такой же профессии или должности (совмещение, расширение зон обслуживания, увеличение объема работы</w:t>
      </w:r>
      <w:proofErr w:type="gramEnd"/>
      <w:r w:rsidRPr="00255B70">
        <w:rPr>
          <w:rFonts w:ascii="Times New Roman" w:hAnsi="Times New Roman" w:cs="Times New Roman"/>
          <w:color w:val="000000" w:themeColor="text1"/>
        </w:rPr>
        <w:t xml:space="preserve">, исполнение обязанностей временно отсутствующего работника без освобождения от основной работы).  Согласно части 1 указанной статьи такая работа выполняется за дополнительную плату, размер которой, в соответствии со статьей 151 ТК РФ, устанавливается по соглашению сторон трудового договора. В практике встречаются случаи, когда доплаты, устанавливаемые работникам в соответствии со статьёй 151 ТК РФ, включаются </w:t>
      </w:r>
      <w:r w:rsidRPr="00255B70">
        <w:rPr>
          <w:rFonts w:ascii="Times New Roman" w:hAnsi="Times New Roman" w:cs="Times New Roman"/>
          <w:color w:val="000000" w:themeColor="text1"/>
        </w:rPr>
        <w:lastRenderedPageBreak/>
        <w:t xml:space="preserve">работодателем в состав </w:t>
      </w:r>
      <w:proofErr w:type="gramStart"/>
      <w:r w:rsidRPr="00255B70">
        <w:rPr>
          <w:rFonts w:ascii="Times New Roman" w:hAnsi="Times New Roman" w:cs="Times New Roman"/>
          <w:color w:val="000000" w:themeColor="text1"/>
        </w:rPr>
        <w:t>гарантированного</w:t>
      </w:r>
      <w:proofErr w:type="gramEnd"/>
      <w:r w:rsidRPr="00255B70">
        <w:rPr>
          <w:rFonts w:ascii="Times New Roman" w:hAnsi="Times New Roman" w:cs="Times New Roman"/>
          <w:color w:val="000000" w:themeColor="text1"/>
        </w:rPr>
        <w:t xml:space="preserve"> МРОТ в месяц, что не соответствует указанным выше положениям ТК РФ.</w:t>
      </w:r>
    </w:p>
    <w:p w:rsidR="00255B70" w:rsidRPr="00255B70" w:rsidRDefault="00255B70" w:rsidP="00255B70">
      <w:pPr>
        <w:pStyle w:val="41"/>
        <w:shd w:val="clear" w:color="auto" w:fill="auto"/>
        <w:tabs>
          <w:tab w:val="left" w:pos="9498"/>
        </w:tabs>
        <w:spacing w:after="0" w:line="240" w:lineRule="auto"/>
        <w:ind w:right="-1" w:firstLine="851"/>
        <w:jc w:val="both"/>
        <w:rPr>
          <w:rFonts w:ascii="Times New Roman" w:hAnsi="Times New Roman" w:cs="Times New Roman"/>
          <w:color w:val="000000" w:themeColor="text1"/>
        </w:rPr>
      </w:pPr>
      <w:r w:rsidRPr="00255B70">
        <w:rPr>
          <w:rFonts w:ascii="Times New Roman" w:hAnsi="Times New Roman" w:cs="Times New Roman"/>
          <w:color w:val="000000" w:themeColor="text1"/>
        </w:rPr>
        <w:t>Из изложенного следует, что МРОТ - это установленный государством нижний предел заработной платы за выполнение работником нормы труда (трудовых обязанностей) или определенной нормы рабочего времени.                   За выполненную дополнительную работу (сверх установленной нормы) в зарплату работника должна быть включена соответствующая доплата.</w:t>
      </w:r>
    </w:p>
    <w:p w:rsidR="00255B70" w:rsidRPr="00255B70" w:rsidRDefault="00255B70" w:rsidP="00255B70">
      <w:pPr>
        <w:pStyle w:val="41"/>
        <w:shd w:val="clear" w:color="auto" w:fill="auto"/>
        <w:tabs>
          <w:tab w:val="left" w:pos="9498"/>
        </w:tabs>
        <w:spacing w:after="0" w:line="240" w:lineRule="auto"/>
        <w:ind w:right="-1" w:firstLine="851"/>
        <w:jc w:val="both"/>
        <w:rPr>
          <w:rFonts w:ascii="Times New Roman" w:hAnsi="Times New Roman" w:cs="Times New Roman"/>
          <w:color w:val="000000" w:themeColor="text1"/>
        </w:rPr>
      </w:pPr>
      <w:r w:rsidRPr="00255B70">
        <w:rPr>
          <w:rFonts w:ascii="Times New Roman" w:hAnsi="Times New Roman" w:cs="Times New Roman"/>
          <w:color w:val="000000" w:themeColor="text1"/>
        </w:rPr>
        <w:t xml:space="preserve">В противном случае работник вправе отказаться от выполнения дополнительной работы, предупредив об этом работодателя в письменной форме, но не </w:t>
      </w:r>
      <w:proofErr w:type="gramStart"/>
      <w:r w:rsidRPr="00255B70">
        <w:rPr>
          <w:rFonts w:ascii="Times New Roman" w:hAnsi="Times New Roman" w:cs="Times New Roman"/>
          <w:color w:val="000000" w:themeColor="text1"/>
        </w:rPr>
        <w:t>позднее</w:t>
      </w:r>
      <w:proofErr w:type="gramEnd"/>
      <w:r w:rsidRPr="00255B70">
        <w:rPr>
          <w:rFonts w:ascii="Times New Roman" w:hAnsi="Times New Roman" w:cs="Times New Roman"/>
          <w:color w:val="000000" w:themeColor="text1"/>
        </w:rPr>
        <w:t xml:space="preserve"> чем за три рабочих дня.</w:t>
      </w:r>
    </w:p>
    <w:p w:rsidR="00255B70" w:rsidRPr="00255B70" w:rsidRDefault="00255B70" w:rsidP="00255B70">
      <w:pPr>
        <w:pStyle w:val="41"/>
        <w:shd w:val="clear" w:color="auto" w:fill="auto"/>
        <w:tabs>
          <w:tab w:val="left" w:pos="9498"/>
        </w:tabs>
        <w:spacing w:after="0" w:line="240" w:lineRule="auto"/>
        <w:ind w:right="-1" w:firstLine="851"/>
        <w:jc w:val="both"/>
        <w:rPr>
          <w:rFonts w:ascii="Times New Roman" w:hAnsi="Times New Roman" w:cs="Times New Roman"/>
          <w:color w:val="000000" w:themeColor="text1"/>
        </w:rPr>
      </w:pPr>
      <w:proofErr w:type="gramStart"/>
      <w:r w:rsidRPr="00255B70">
        <w:rPr>
          <w:rFonts w:ascii="Times New Roman" w:hAnsi="Times New Roman" w:cs="Times New Roman"/>
          <w:color w:val="000000" w:themeColor="text1"/>
        </w:rPr>
        <w:t>Что касается порядка замещения и увеличения объема работы временно отсутствующих педагогических работников, а также оплаты их труда за дополнительную работу, образовательных организаций, реализующих общеобразовательные программы, образовательные программы начального и среднего профессионального образования, дополнительные образовательные программы, то в практике работы возникают вопросы, связанные с выполнением учебного плана в связи с отсутствием педагогических работников по причине их нахождения в служебной командировке, отпусках</w:t>
      </w:r>
      <w:proofErr w:type="gramEnd"/>
      <w:r w:rsidRPr="00255B70">
        <w:rPr>
          <w:rFonts w:ascii="Times New Roman" w:hAnsi="Times New Roman" w:cs="Times New Roman"/>
          <w:color w:val="000000" w:themeColor="text1"/>
        </w:rPr>
        <w:t>, в период временной нетрудоспособности, повышения квалификации.</w:t>
      </w:r>
    </w:p>
    <w:p w:rsidR="00255B70" w:rsidRPr="00255B70" w:rsidRDefault="00255B70" w:rsidP="00255B70">
      <w:pPr>
        <w:pStyle w:val="41"/>
        <w:shd w:val="clear" w:color="auto" w:fill="auto"/>
        <w:tabs>
          <w:tab w:val="left" w:pos="9498"/>
        </w:tabs>
        <w:spacing w:after="0" w:line="240" w:lineRule="auto"/>
        <w:ind w:right="-1" w:firstLine="851"/>
        <w:jc w:val="both"/>
        <w:rPr>
          <w:rFonts w:ascii="Times New Roman" w:hAnsi="Times New Roman" w:cs="Times New Roman"/>
          <w:color w:val="000000" w:themeColor="text1"/>
        </w:rPr>
      </w:pPr>
      <w:r w:rsidRPr="00255B70">
        <w:rPr>
          <w:rFonts w:ascii="Times New Roman" w:hAnsi="Times New Roman" w:cs="Times New Roman"/>
          <w:color w:val="000000" w:themeColor="text1"/>
        </w:rPr>
        <w:t>Учитывая, что отсутствие педагогических работников по указанным причинам предполагает освобождение их от работы, обусловленной трудовым договором, то руководитель образовательной организации               не вправе требовать от них выполнения установленного по тарификации объема учебной нагрузки, так как такая работа будет считаться для них дополнительной.</w:t>
      </w:r>
    </w:p>
    <w:p w:rsidR="00255B70" w:rsidRPr="00255B70" w:rsidRDefault="00255B70" w:rsidP="00255B70">
      <w:pPr>
        <w:pStyle w:val="41"/>
        <w:shd w:val="clear" w:color="auto" w:fill="auto"/>
        <w:tabs>
          <w:tab w:val="left" w:pos="9498"/>
        </w:tabs>
        <w:spacing w:after="0" w:line="240" w:lineRule="auto"/>
        <w:ind w:right="-1" w:firstLine="851"/>
        <w:jc w:val="both"/>
        <w:rPr>
          <w:rFonts w:ascii="Times New Roman" w:hAnsi="Times New Roman" w:cs="Times New Roman"/>
          <w:color w:val="000000" w:themeColor="text1"/>
        </w:rPr>
      </w:pPr>
      <w:r w:rsidRPr="00255B70">
        <w:rPr>
          <w:rFonts w:ascii="Times New Roman" w:hAnsi="Times New Roman" w:cs="Times New Roman"/>
          <w:color w:val="000000" w:themeColor="text1"/>
        </w:rPr>
        <w:t xml:space="preserve">Так, уроки временно отсутствующих </w:t>
      </w:r>
      <w:r w:rsidRPr="00255B70">
        <w:rPr>
          <w:rStyle w:val="afff4"/>
          <w:rFonts w:ascii="Times New Roman" w:hAnsi="Times New Roman" w:cs="Times New Roman"/>
          <w:color w:val="000000" w:themeColor="text1"/>
        </w:rPr>
        <w:t xml:space="preserve">учителей </w:t>
      </w:r>
      <w:r w:rsidRPr="00255B70">
        <w:rPr>
          <w:rFonts w:ascii="Times New Roman" w:hAnsi="Times New Roman" w:cs="Times New Roman"/>
          <w:color w:val="000000" w:themeColor="text1"/>
        </w:rPr>
        <w:t>образовательных организаций, как правило, должны замещаться учителями той же специальности, которым за дополнительно проведенное количество часов занятий по тому же предмету, должна производиться почасовая оплата, размер которой определяется с учетом квалификации замещающего работника. В исключительных случаях, когда такую замену осуществить невозможно, может иметь место замещение отсутствующих учителей учителями, преподающими другие предметы, которые могут выполнить программу по своему предмету несколько вперед, чтобы затем в счет учебных часов по предмету замещавшего педагогического работника отсутствовавший учитель мог восполнить пропущенные занятия.</w:t>
      </w:r>
    </w:p>
    <w:p w:rsidR="00255B70" w:rsidRPr="00255B70" w:rsidRDefault="00255B70" w:rsidP="00255B70">
      <w:pPr>
        <w:pStyle w:val="41"/>
        <w:shd w:val="clear" w:color="auto" w:fill="auto"/>
        <w:tabs>
          <w:tab w:val="left" w:pos="9498"/>
        </w:tabs>
        <w:spacing w:after="0" w:line="240" w:lineRule="auto"/>
        <w:ind w:right="-1" w:firstLine="851"/>
        <w:jc w:val="both"/>
        <w:rPr>
          <w:rFonts w:ascii="Times New Roman" w:hAnsi="Times New Roman" w:cs="Times New Roman"/>
          <w:color w:val="000000" w:themeColor="text1"/>
        </w:rPr>
      </w:pPr>
      <w:r w:rsidRPr="00255B70">
        <w:rPr>
          <w:rFonts w:ascii="Times New Roman" w:hAnsi="Times New Roman" w:cs="Times New Roman"/>
          <w:color w:val="000000" w:themeColor="text1"/>
        </w:rPr>
        <w:t xml:space="preserve">Оплата труда указанных учителей при таком замещении будет производиться следующим образом. Учитель, замещавший отсутствовавшего учителя и проводивший уроки по своему предмету вперед, дополнительную плату за эту работу не получает, поскольку, когда он передаст вернувшемуся учителю свои учебные часы, за ним будет сохраняться заработная плата, установленная при тарификации. Отсутствовавший же учитель, который при возвращении будет проводить учебные занятия по расписанию учителя, замещавшего его в период отсутствия, получает почасовую оплату за проведение этой дополнительной работы. Такой порядок замещения позволит восполнить пропущенную программу, не допуская перегрузки </w:t>
      </w:r>
      <w:proofErr w:type="gramStart"/>
      <w:r w:rsidRPr="00255B70">
        <w:rPr>
          <w:rFonts w:ascii="Times New Roman" w:hAnsi="Times New Roman" w:cs="Times New Roman"/>
          <w:color w:val="000000" w:themeColor="text1"/>
        </w:rPr>
        <w:t>обучающихся</w:t>
      </w:r>
      <w:proofErr w:type="gramEnd"/>
      <w:r w:rsidRPr="00255B70">
        <w:rPr>
          <w:rFonts w:ascii="Times New Roman" w:hAnsi="Times New Roman" w:cs="Times New Roman"/>
          <w:color w:val="000000" w:themeColor="text1"/>
        </w:rPr>
        <w:t>.</w:t>
      </w:r>
    </w:p>
    <w:p w:rsidR="00255B70" w:rsidRPr="00255B70" w:rsidRDefault="00255B70" w:rsidP="00255B70">
      <w:pPr>
        <w:pStyle w:val="41"/>
        <w:shd w:val="clear" w:color="auto" w:fill="auto"/>
        <w:tabs>
          <w:tab w:val="left" w:pos="9498"/>
        </w:tabs>
        <w:spacing w:after="0" w:line="240" w:lineRule="auto"/>
        <w:ind w:right="-1" w:firstLine="851"/>
        <w:jc w:val="both"/>
        <w:rPr>
          <w:rFonts w:ascii="Times New Roman" w:hAnsi="Times New Roman" w:cs="Times New Roman"/>
          <w:color w:val="000000" w:themeColor="text1"/>
        </w:rPr>
      </w:pPr>
      <w:r w:rsidRPr="00255B70">
        <w:rPr>
          <w:rFonts w:ascii="Times New Roman" w:hAnsi="Times New Roman" w:cs="Times New Roman"/>
          <w:color w:val="000000" w:themeColor="text1"/>
        </w:rPr>
        <w:lastRenderedPageBreak/>
        <w:t xml:space="preserve">Относительно замещения временно отсутствующих </w:t>
      </w:r>
      <w:r w:rsidRPr="00255B70">
        <w:rPr>
          <w:rStyle w:val="afff4"/>
          <w:rFonts w:ascii="Times New Roman" w:hAnsi="Times New Roman" w:cs="Times New Roman"/>
          <w:color w:val="000000" w:themeColor="text1"/>
        </w:rPr>
        <w:t>тренеро</w:t>
      </w:r>
      <w:proofErr w:type="gramStart"/>
      <w:r w:rsidRPr="00255B70">
        <w:rPr>
          <w:rStyle w:val="afff4"/>
          <w:rFonts w:ascii="Times New Roman" w:hAnsi="Times New Roman" w:cs="Times New Roman"/>
          <w:color w:val="000000" w:themeColor="text1"/>
        </w:rPr>
        <w:t>в-</w:t>
      </w:r>
      <w:proofErr w:type="gramEnd"/>
      <w:r w:rsidRPr="00255B70">
        <w:rPr>
          <w:rStyle w:val="afff4"/>
          <w:rFonts w:ascii="Times New Roman" w:hAnsi="Times New Roman" w:cs="Times New Roman"/>
          <w:color w:val="000000" w:themeColor="text1"/>
        </w:rPr>
        <w:t xml:space="preserve"> преподавателей </w:t>
      </w:r>
      <w:r w:rsidRPr="00255B70">
        <w:rPr>
          <w:rFonts w:ascii="Times New Roman" w:hAnsi="Times New Roman" w:cs="Times New Roman"/>
          <w:color w:val="000000" w:themeColor="text1"/>
        </w:rPr>
        <w:t>и</w:t>
      </w:r>
      <w:r w:rsidRPr="00255B70">
        <w:rPr>
          <w:rStyle w:val="afff4"/>
          <w:rFonts w:ascii="Times New Roman" w:hAnsi="Times New Roman" w:cs="Times New Roman"/>
          <w:color w:val="000000" w:themeColor="text1"/>
        </w:rPr>
        <w:t xml:space="preserve"> педагогов дополнительного образования, </w:t>
      </w:r>
      <w:r w:rsidRPr="00255B70">
        <w:rPr>
          <w:rFonts w:ascii="Times New Roman" w:hAnsi="Times New Roman" w:cs="Times New Roman"/>
          <w:color w:val="000000" w:themeColor="text1"/>
        </w:rPr>
        <w:t>то оно может осуществляться при наличии соответствующих специалистов с оплатой их труда на условиях почасовой оплаты, размер которой определяется с учетом квалификации замещающего работника.</w:t>
      </w:r>
    </w:p>
    <w:p w:rsidR="00255B70" w:rsidRPr="00255B70" w:rsidRDefault="00255B70" w:rsidP="00255B70">
      <w:pPr>
        <w:pStyle w:val="41"/>
        <w:shd w:val="clear" w:color="auto" w:fill="auto"/>
        <w:tabs>
          <w:tab w:val="left" w:pos="9498"/>
        </w:tabs>
        <w:spacing w:after="0" w:line="240" w:lineRule="auto"/>
        <w:ind w:right="-1" w:firstLine="851"/>
        <w:jc w:val="both"/>
        <w:rPr>
          <w:rFonts w:ascii="Times New Roman" w:hAnsi="Times New Roman" w:cs="Times New Roman"/>
          <w:color w:val="000000" w:themeColor="text1"/>
        </w:rPr>
      </w:pPr>
      <w:r w:rsidRPr="00255B70">
        <w:rPr>
          <w:rFonts w:ascii="Times New Roman" w:hAnsi="Times New Roman" w:cs="Times New Roman"/>
          <w:color w:val="000000" w:themeColor="text1"/>
        </w:rPr>
        <w:t xml:space="preserve">В случае если тренеры-преподаватели или педагоги дополнительного образования направляются в служебную командировку с частью обучающихся для участия их в соревновании, конкурсе или другом мероприятии, то за ними на этот период </w:t>
      </w:r>
      <w:proofErr w:type="gramStart"/>
      <w:r w:rsidRPr="00255B70">
        <w:rPr>
          <w:rFonts w:ascii="Times New Roman" w:hAnsi="Times New Roman" w:cs="Times New Roman"/>
          <w:color w:val="000000" w:themeColor="text1"/>
        </w:rPr>
        <w:t>сохраняется средний заработок и возмещаются</w:t>
      </w:r>
      <w:proofErr w:type="gramEnd"/>
      <w:r w:rsidRPr="00255B70">
        <w:rPr>
          <w:rFonts w:ascii="Times New Roman" w:hAnsi="Times New Roman" w:cs="Times New Roman"/>
          <w:color w:val="000000" w:themeColor="text1"/>
        </w:rPr>
        <w:t xml:space="preserve"> связанные с командировкой расходы (статья 167 ТК РФ).</w:t>
      </w:r>
    </w:p>
    <w:p w:rsidR="00255B70" w:rsidRPr="00255B70" w:rsidRDefault="00255B70" w:rsidP="00255B70">
      <w:pPr>
        <w:pStyle w:val="41"/>
        <w:shd w:val="clear" w:color="auto" w:fill="auto"/>
        <w:tabs>
          <w:tab w:val="left" w:pos="9498"/>
        </w:tabs>
        <w:spacing w:after="0" w:line="240" w:lineRule="auto"/>
        <w:ind w:right="-1" w:firstLine="851"/>
        <w:jc w:val="both"/>
        <w:rPr>
          <w:rFonts w:ascii="Times New Roman" w:hAnsi="Times New Roman" w:cs="Times New Roman"/>
          <w:color w:val="000000" w:themeColor="text1"/>
        </w:rPr>
      </w:pPr>
      <w:r w:rsidRPr="00255B70">
        <w:rPr>
          <w:rFonts w:ascii="Times New Roman" w:hAnsi="Times New Roman" w:cs="Times New Roman"/>
          <w:color w:val="000000" w:themeColor="text1"/>
        </w:rPr>
        <w:t xml:space="preserve">Если по возвращению из командировки требуется восполнение пропущенных учебно-тренировочных и иных занятий, в связи с чем выделяется дополнительное время, то за их проведение с письменного согласия работников сверх количества часов, установленных при тарификации, им </w:t>
      </w:r>
      <w:r w:rsidRPr="00255B70">
        <w:rPr>
          <w:rStyle w:val="29"/>
          <w:rFonts w:ascii="Times New Roman" w:hAnsi="Times New Roman" w:cs="Times New Roman"/>
          <w:color w:val="000000" w:themeColor="text1"/>
        </w:rPr>
        <w:t>должна производиться соответствующая дополнительная оплата</w:t>
      </w:r>
      <w:r w:rsidRPr="00255B70">
        <w:rPr>
          <w:rFonts w:ascii="Times New Roman" w:hAnsi="Times New Roman" w:cs="Times New Roman"/>
          <w:color w:val="000000" w:themeColor="text1"/>
        </w:rPr>
        <w:t>.</w:t>
      </w:r>
    </w:p>
    <w:p w:rsidR="00255B70" w:rsidRPr="00255B70" w:rsidRDefault="00255B70" w:rsidP="00255B70">
      <w:pPr>
        <w:pStyle w:val="41"/>
        <w:shd w:val="clear" w:color="auto" w:fill="auto"/>
        <w:tabs>
          <w:tab w:val="left" w:pos="9498"/>
        </w:tabs>
        <w:spacing w:after="0" w:line="240" w:lineRule="auto"/>
        <w:ind w:right="-1" w:firstLine="851"/>
        <w:jc w:val="both"/>
        <w:rPr>
          <w:rFonts w:ascii="Times New Roman" w:hAnsi="Times New Roman" w:cs="Times New Roman"/>
          <w:color w:val="000000" w:themeColor="text1"/>
        </w:rPr>
      </w:pPr>
      <w:proofErr w:type="gramStart"/>
      <w:r w:rsidRPr="00255B70">
        <w:rPr>
          <w:rFonts w:ascii="Times New Roman" w:hAnsi="Times New Roman" w:cs="Times New Roman"/>
          <w:color w:val="000000" w:themeColor="text1"/>
        </w:rPr>
        <w:t xml:space="preserve">Принимая во внимание, что оплата труда </w:t>
      </w:r>
      <w:r w:rsidRPr="00255B70">
        <w:rPr>
          <w:rStyle w:val="afff4"/>
          <w:rFonts w:ascii="Times New Roman" w:hAnsi="Times New Roman" w:cs="Times New Roman"/>
          <w:color w:val="000000" w:themeColor="text1"/>
        </w:rPr>
        <w:t xml:space="preserve">преподавателей </w:t>
      </w:r>
      <w:r w:rsidRPr="00255B70">
        <w:rPr>
          <w:rFonts w:ascii="Times New Roman" w:hAnsi="Times New Roman" w:cs="Times New Roman"/>
          <w:color w:val="000000" w:themeColor="text1"/>
        </w:rPr>
        <w:t>образовательных организаций, реализующих образовательные программы  среднего профессионального образования, осуществляется в виде среднемесячной заработной платы, установленной исходя из фактического годового объема учебной нагрузки, то за количество часов преподавательской работы, данное сверх установленного годового объема учебной нагрузки, в том числе выполненное при замещении временно отсутствовавших преподавателей, дополнительная оплата может производиться по часовым ставкам помесячно или</w:t>
      </w:r>
      <w:proofErr w:type="gramEnd"/>
      <w:r w:rsidRPr="00255B70">
        <w:rPr>
          <w:rFonts w:ascii="Times New Roman" w:hAnsi="Times New Roman" w:cs="Times New Roman"/>
          <w:color w:val="000000" w:themeColor="text1"/>
        </w:rPr>
        <w:t xml:space="preserve"> в конце учебного года только после выполнения преподавателем всей годовой учебной нагрузки, установленной при тарификации.</w:t>
      </w:r>
    </w:p>
    <w:p w:rsidR="00255B70" w:rsidRPr="00255B70" w:rsidRDefault="00255B70" w:rsidP="00255B70">
      <w:pPr>
        <w:pStyle w:val="41"/>
        <w:shd w:val="clear" w:color="auto" w:fill="auto"/>
        <w:tabs>
          <w:tab w:val="left" w:pos="9498"/>
        </w:tabs>
        <w:spacing w:after="0" w:line="240" w:lineRule="auto"/>
        <w:ind w:right="-1" w:firstLine="851"/>
        <w:jc w:val="both"/>
        <w:rPr>
          <w:rFonts w:ascii="Times New Roman" w:hAnsi="Times New Roman" w:cs="Times New Roman"/>
          <w:color w:val="000000" w:themeColor="text1"/>
        </w:rPr>
      </w:pPr>
      <w:proofErr w:type="gramStart"/>
      <w:r w:rsidRPr="00255B70">
        <w:rPr>
          <w:rFonts w:ascii="Times New Roman" w:hAnsi="Times New Roman" w:cs="Times New Roman"/>
          <w:color w:val="000000" w:themeColor="text1"/>
        </w:rPr>
        <w:t>В том случае, когда в соответствии с действующим законодательством преподаватели освобождаются от учебных занятий по причине нахождения в командировке, отпусках, в период временной нетрудоспособности, повышения квалификации, установленный им объем годовой учебной нагрузки должен быть уменьшен на 1/10 часть за каждый полный месяц отсутствия на работе и исходя из количества пропущенных рабочих дней - за неполный месяц.</w:t>
      </w:r>
      <w:proofErr w:type="gramEnd"/>
      <w:r w:rsidRPr="00255B70">
        <w:rPr>
          <w:rFonts w:ascii="Times New Roman" w:hAnsi="Times New Roman" w:cs="Times New Roman"/>
          <w:color w:val="000000" w:themeColor="text1"/>
        </w:rPr>
        <w:t xml:space="preserve"> При этом </w:t>
      </w:r>
      <w:r w:rsidRPr="00255B70">
        <w:rPr>
          <w:rStyle w:val="29"/>
          <w:rFonts w:ascii="Times New Roman" w:hAnsi="Times New Roman" w:cs="Times New Roman"/>
          <w:color w:val="000000" w:themeColor="text1"/>
        </w:rPr>
        <w:t>установленная по тарификации заработная плата уменьшению не подлежит</w:t>
      </w:r>
      <w:r w:rsidRPr="00255B70">
        <w:rPr>
          <w:rFonts w:ascii="Times New Roman" w:hAnsi="Times New Roman" w:cs="Times New Roman"/>
          <w:color w:val="000000" w:themeColor="text1"/>
        </w:rPr>
        <w:t>.</w:t>
      </w:r>
    </w:p>
    <w:p w:rsidR="00255B70" w:rsidRPr="00255B70" w:rsidRDefault="00255B70" w:rsidP="00255B70">
      <w:pPr>
        <w:pStyle w:val="41"/>
        <w:shd w:val="clear" w:color="auto" w:fill="auto"/>
        <w:tabs>
          <w:tab w:val="left" w:pos="9498"/>
        </w:tabs>
        <w:spacing w:after="0" w:line="240" w:lineRule="auto"/>
        <w:ind w:right="-1" w:firstLine="851"/>
        <w:jc w:val="both"/>
        <w:rPr>
          <w:rFonts w:ascii="Times New Roman" w:hAnsi="Times New Roman" w:cs="Times New Roman"/>
          <w:color w:val="000000" w:themeColor="text1"/>
          <w:u w:val="single"/>
          <w:shd w:val="clear" w:color="auto" w:fill="FFFFFF"/>
        </w:rPr>
      </w:pPr>
      <w:r w:rsidRPr="00255B70">
        <w:rPr>
          <w:rFonts w:ascii="Times New Roman" w:hAnsi="Times New Roman" w:cs="Times New Roman"/>
          <w:color w:val="000000" w:themeColor="text1"/>
        </w:rPr>
        <w:t xml:space="preserve">Так, в соответствии с гарантиями, закрепленными в статье 183 ТК РФ, в случае временной нетрудоспособности преподаватель получает в указанный период соответствующее пособие в размере и на условиях установленных федеральными законами. В связи с чем, при отсутствии согласия преподавателя на проведение пропущенных занятий в другое время в связи с болезнью, </w:t>
      </w:r>
      <w:r w:rsidRPr="00255B70">
        <w:rPr>
          <w:rStyle w:val="3c"/>
          <w:rFonts w:ascii="Times New Roman" w:hAnsi="Times New Roman" w:cs="Times New Roman"/>
          <w:color w:val="000000" w:themeColor="text1"/>
        </w:rPr>
        <w:t>работодатель не вправе требовать от него отработки этих часов.</w:t>
      </w:r>
    </w:p>
    <w:p w:rsidR="00255B70" w:rsidRPr="00255B70" w:rsidRDefault="00255B70" w:rsidP="00255B70">
      <w:pPr>
        <w:tabs>
          <w:tab w:val="left" w:pos="9498"/>
        </w:tabs>
        <w:autoSpaceDE w:val="0"/>
        <w:autoSpaceDN w:val="0"/>
        <w:adjustRightInd w:val="0"/>
        <w:spacing w:after="0" w:line="240" w:lineRule="auto"/>
        <w:ind w:right="-1" w:firstLine="851"/>
        <w:rPr>
          <w:rFonts w:ascii="Times New Roman" w:hAnsi="Times New Roman" w:cs="Times New Roman"/>
          <w:iCs/>
          <w:sz w:val="28"/>
          <w:szCs w:val="28"/>
        </w:rPr>
      </w:pPr>
    </w:p>
    <w:p w:rsidR="00255B70" w:rsidRDefault="00255B70" w:rsidP="00255B70">
      <w:pPr>
        <w:tabs>
          <w:tab w:val="left" w:pos="9498"/>
        </w:tabs>
        <w:autoSpaceDE w:val="0"/>
        <w:autoSpaceDN w:val="0"/>
        <w:adjustRightInd w:val="0"/>
        <w:spacing w:after="0" w:line="240" w:lineRule="auto"/>
        <w:ind w:left="5663" w:right="-1"/>
        <w:rPr>
          <w:rFonts w:ascii="Times New Roman" w:hAnsi="Times New Roman" w:cs="Times New Roman"/>
          <w:iCs/>
          <w:sz w:val="28"/>
          <w:szCs w:val="28"/>
        </w:rPr>
      </w:pPr>
    </w:p>
    <w:p w:rsidR="00255B70" w:rsidRDefault="00255B70" w:rsidP="00255B70">
      <w:pPr>
        <w:tabs>
          <w:tab w:val="left" w:pos="9498"/>
        </w:tabs>
        <w:autoSpaceDE w:val="0"/>
        <w:autoSpaceDN w:val="0"/>
        <w:adjustRightInd w:val="0"/>
        <w:spacing w:after="0" w:line="240" w:lineRule="auto"/>
        <w:ind w:left="5663" w:right="-1"/>
        <w:rPr>
          <w:rFonts w:ascii="Times New Roman" w:hAnsi="Times New Roman" w:cs="Times New Roman"/>
          <w:iCs/>
          <w:sz w:val="28"/>
          <w:szCs w:val="28"/>
        </w:rPr>
      </w:pPr>
    </w:p>
    <w:p w:rsidR="00255B70" w:rsidRDefault="00255B70" w:rsidP="00255B70">
      <w:pPr>
        <w:tabs>
          <w:tab w:val="left" w:pos="9498"/>
        </w:tabs>
        <w:autoSpaceDE w:val="0"/>
        <w:autoSpaceDN w:val="0"/>
        <w:adjustRightInd w:val="0"/>
        <w:spacing w:after="0" w:line="240" w:lineRule="auto"/>
        <w:ind w:left="5663" w:right="-1"/>
        <w:rPr>
          <w:rFonts w:ascii="Times New Roman" w:hAnsi="Times New Roman" w:cs="Times New Roman"/>
          <w:iCs/>
          <w:sz w:val="28"/>
          <w:szCs w:val="28"/>
        </w:rPr>
      </w:pPr>
    </w:p>
    <w:p w:rsidR="00255B70" w:rsidRDefault="00255B70" w:rsidP="00255B70">
      <w:pPr>
        <w:tabs>
          <w:tab w:val="left" w:pos="9498"/>
        </w:tabs>
        <w:autoSpaceDE w:val="0"/>
        <w:autoSpaceDN w:val="0"/>
        <w:adjustRightInd w:val="0"/>
        <w:spacing w:after="0" w:line="240" w:lineRule="auto"/>
        <w:ind w:left="5663" w:right="-1"/>
        <w:rPr>
          <w:rFonts w:ascii="Times New Roman" w:hAnsi="Times New Roman" w:cs="Times New Roman"/>
          <w:iCs/>
          <w:sz w:val="28"/>
          <w:szCs w:val="28"/>
        </w:rPr>
      </w:pPr>
    </w:p>
    <w:p w:rsidR="00255B70" w:rsidRDefault="00255B70" w:rsidP="00255B70">
      <w:pPr>
        <w:tabs>
          <w:tab w:val="left" w:pos="9498"/>
        </w:tabs>
        <w:autoSpaceDE w:val="0"/>
        <w:autoSpaceDN w:val="0"/>
        <w:adjustRightInd w:val="0"/>
        <w:spacing w:after="0" w:line="240" w:lineRule="auto"/>
        <w:ind w:left="5663" w:right="-1"/>
        <w:rPr>
          <w:rFonts w:ascii="Times New Roman" w:hAnsi="Times New Roman" w:cs="Times New Roman"/>
          <w:iCs/>
          <w:sz w:val="28"/>
          <w:szCs w:val="28"/>
        </w:rPr>
      </w:pPr>
    </w:p>
    <w:p w:rsidR="00255B70" w:rsidRPr="00255B70" w:rsidRDefault="00255B70" w:rsidP="00255B70">
      <w:pPr>
        <w:tabs>
          <w:tab w:val="left" w:pos="9498"/>
        </w:tabs>
        <w:autoSpaceDE w:val="0"/>
        <w:autoSpaceDN w:val="0"/>
        <w:adjustRightInd w:val="0"/>
        <w:spacing w:after="0" w:line="240" w:lineRule="auto"/>
        <w:ind w:left="5663" w:right="-1"/>
        <w:rPr>
          <w:rFonts w:ascii="Times New Roman" w:hAnsi="Times New Roman" w:cs="Times New Roman"/>
          <w:iCs/>
          <w:sz w:val="28"/>
          <w:szCs w:val="28"/>
        </w:rPr>
      </w:pPr>
    </w:p>
    <w:p w:rsidR="00255B70" w:rsidRPr="00255B70" w:rsidRDefault="00255B70" w:rsidP="00255B70">
      <w:pPr>
        <w:tabs>
          <w:tab w:val="left" w:pos="9498"/>
        </w:tabs>
        <w:autoSpaceDE w:val="0"/>
        <w:autoSpaceDN w:val="0"/>
        <w:adjustRightInd w:val="0"/>
        <w:spacing w:after="0" w:line="240" w:lineRule="auto"/>
        <w:ind w:left="5663" w:right="-1"/>
        <w:jc w:val="right"/>
        <w:rPr>
          <w:rFonts w:ascii="Times New Roman" w:hAnsi="Times New Roman" w:cs="Times New Roman"/>
          <w:iCs/>
          <w:sz w:val="28"/>
          <w:szCs w:val="28"/>
        </w:rPr>
      </w:pPr>
      <w:r w:rsidRPr="00255B70">
        <w:rPr>
          <w:rFonts w:ascii="Times New Roman" w:hAnsi="Times New Roman" w:cs="Times New Roman"/>
          <w:iCs/>
          <w:sz w:val="28"/>
          <w:szCs w:val="28"/>
        </w:rPr>
        <w:lastRenderedPageBreak/>
        <w:t>Приложение №7</w:t>
      </w:r>
    </w:p>
    <w:p w:rsidR="00255B70" w:rsidRPr="00255B70" w:rsidRDefault="00255B70" w:rsidP="00255B70">
      <w:pPr>
        <w:tabs>
          <w:tab w:val="left" w:pos="9498"/>
        </w:tabs>
        <w:autoSpaceDE w:val="0"/>
        <w:autoSpaceDN w:val="0"/>
        <w:adjustRightInd w:val="0"/>
        <w:spacing w:after="0" w:line="240" w:lineRule="auto"/>
        <w:ind w:left="5663" w:right="-1" w:firstLine="709"/>
        <w:jc w:val="right"/>
        <w:rPr>
          <w:rFonts w:ascii="Times New Roman" w:hAnsi="Times New Roman" w:cs="Times New Roman"/>
          <w:iCs/>
          <w:sz w:val="28"/>
          <w:szCs w:val="28"/>
        </w:rPr>
      </w:pPr>
      <w:r w:rsidRPr="00255B70">
        <w:rPr>
          <w:rFonts w:ascii="Times New Roman" w:hAnsi="Times New Roman" w:cs="Times New Roman"/>
          <w:iCs/>
          <w:sz w:val="28"/>
          <w:szCs w:val="28"/>
        </w:rPr>
        <w:t>к коллективному договору</w:t>
      </w:r>
    </w:p>
    <w:p w:rsidR="00600AAB" w:rsidRDefault="00600AAB" w:rsidP="00255B70">
      <w:pPr>
        <w:tabs>
          <w:tab w:val="left" w:pos="9498"/>
        </w:tabs>
        <w:autoSpaceDE w:val="0"/>
        <w:autoSpaceDN w:val="0"/>
        <w:adjustRightInd w:val="0"/>
        <w:spacing w:after="0" w:line="240" w:lineRule="auto"/>
        <w:ind w:right="-1"/>
        <w:rPr>
          <w:rFonts w:ascii="Times New Roman" w:hAnsi="Times New Roman" w:cs="Times New Roman"/>
          <w:sz w:val="28"/>
          <w:szCs w:val="28"/>
        </w:rPr>
      </w:pPr>
    </w:p>
    <w:p w:rsidR="00A868C8" w:rsidRPr="000D7684" w:rsidRDefault="00A868C8" w:rsidP="00A868C8">
      <w:pPr>
        <w:tabs>
          <w:tab w:val="left" w:pos="-567"/>
        </w:tabs>
        <w:autoSpaceDE w:val="0"/>
        <w:autoSpaceDN w:val="0"/>
        <w:adjustRightInd w:val="0"/>
        <w:spacing w:after="0" w:line="240" w:lineRule="auto"/>
        <w:rPr>
          <w:rFonts w:ascii="Times New Roman" w:eastAsia="Times New Roman" w:hAnsi="Times New Roman" w:cs="Times New Roman"/>
          <w:iCs/>
          <w:sz w:val="24"/>
          <w:szCs w:val="24"/>
        </w:rPr>
      </w:pPr>
    </w:p>
    <w:tbl>
      <w:tblPr>
        <w:tblW w:w="10348" w:type="dxa"/>
        <w:tblInd w:w="108" w:type="dxa"/>
        <w:tblLook w:val="04A0" w:firstRow="1" w:lastRow="0" w:firstColumn="1" w:lastColumn="0" w:noHBand="0" w:noVBand="1"/>
      </w:tblPr>
      <w:tblGrid>
        <w:gridCol w:w="5245"/>
        <w:gridCol w:w="5103"/>
      </w:tblGrid>
      <w:tr w:rsidR="00A868C8" w:rsidRPr="000D7684" w:rsidTr="006C1A5C">
        <w:tc>
          <w:tcPr>
            <w:tcW w:w="5245" w:type="dxa"/>
          </w:tcPr>
          <w:p w:rsidR="00A868C8" w:rsidRPr="000D7684" w:rsidRDefault="00A868C8" w:rsidP="006C1A5C">
            <w:pPr>
              <w:widowControl w:val="0"/>
              <w:autoSpaceDE w:val="0"/>
              <w:autoSpaceDN w:val="0"/>
              <w:adjustRightInd w:val="0"/>
              <w:spacing w:after="0" w:line="240" w:lineRule="auto"/>
              <w:jc w:val="both"/>
              <w:rPr>
                <w:rFonts w:ascii="Times New Roman" w:eastAsia="Times New Roman" w:hAnsi="Times New Roman" w:cs="Times New Roman"/>
                <w:iCs/>
                <w:color w:val="000000"/>
                <w:sz w:val="28"/>
                <w:szCs w:val="28"/>
              </w:rPr>
            </w:pPr>
            <w:r w:rsidRPr="000D7684">
              <w:rPr>
                <w:rFonts w:ascii="Times New Roman" w:eastAsia="Times New Roman" w:hAnsi="Times New Roman" w:cs="Times New Roman"/>
                <w:iCs/>
                <w:color w:val="000000"/>
                <w:sz w:val="28"/>
                <w:szCs w:val="28"/>
              </w:rPr>
              <w:t>СОГЛАСОВАНО</w:t>
            </w:r>
          </w:p>
          <w:p w:rsidR="00A868C8" w:rsidRPr="000D7684" w:rsidRDefault="00A868C8" w:rsidP="006C1A5C">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D7684">
              <w:rPr>
                <w:rFonts w:ascii="Times New Roman" w:eastAsia="Times New Roman" w:hAnsi="Times New Roman" w:cs="Times New Roman"/>
                <w:iCs/>
                <w:color w:val="000000"/>
                <w:sz w:val="28"/>
                <w:szCs w:val="28"/>
              </w:rPr>
              <w:t>Председатель ПК</w:t>
            </w:r>
          </w:p>
          <w:p w:rsidR="00A868C8" w:rsidRPr="000D7684" w:rsidRDefault="00A868C8" w:rsidP="006C1A5C">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D7684">
              <w:rPr>
                <w:rFonts w:ascii="Times New Roman" w:eastAsia="Times New Roman" w:hAnsi="Times New Roman" w:cs="Times New Roman"/>
                <w:bCs/>
                <w:sz w:val="28"/>
                <w:szCs w:val="28"/>
              </w:rPr>
              <w:t>МОБУСОШ №10 им. Ф.Г.Петухова</w:t>
            </w:r>
          </w:p>
          <w:p w:rsidR="00A868C8" w:rsidRPr="000D7684" w:rsidRDefault="00A868C8" w:rsidP="006C1A5C">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D7684">
              <w:rPr>
                <w:rFonts w:ascii="Times New Roman" w:eastAsia="Times New Roman" w:hAnsi="Times New Roman" w:cs="Times New Roman"/>
                <w:bCs/>
                <w:sz w:val="28"/>
                <w:szCs w:val="28"/>
              </w:rPr>
              <w:t xml:space="preserve"> станицы Советской</w:t>
            </w:r>
          </w:p>
          <w:p w:rsidR="00A868C8" w:rsidRPr="000D7684" w:rsidRDefault="00A868C8" w:rsidP="006C1A5C">
            <w:pPr>
              <w:widowControl w:val="0"/>
              <w:autoSpaceDE w:val="0"/>
              <w:autoSpaceDN w:val="0"/>
              <w:adjustRightInd w:val="0"/>
              <w:spacing w:after="0" w:line="240" w:lineRule="auto"/>
              <w:jc w:val="both"/>
              <w:rPr>
                <w:rFonts w:ascii="Times New Roman" w:eastAsia="Times New Roman" w:hAnsi="Times New Roman" w:cs="Times New Roman"/>
                <w:iCs/>
                <w:color w:val="000000"/>
                <w:sz w:val="28"/>
                <w:szCs w:val="28"/>
              </w:rPr>
            </w:pPr>
            <w:r w:rsidRPr="000D7684">
              <w:rPr>
                <w:rFonts w:ascii="Times New Roman" w:eastAsia="Times New Roman" w:hAnsi="Times New Roman" w:cs="Times New Roman"/>
                <w:iCs/>
                <w:color w:val="000000"/>
                <w:sz w:val="28"/>
                <w:szCs w:val="28"/>
              </w:rPr>
              <w:t>__________ Бандурка А.В.</w:t>
            </w:r>
          </w:p>
          <w:p w:rsidR="00A868C8" w:rsidRPr="000D7684" w:rsidRDefault="00A868C8" w:rsidP="006C1A5C">
            <w:pPr>
              <w:widowControl w:val="0"/>
              <w:tabs>
                <w:tab w:val="left" w:pos="851"/>
              </w:tabs>
              <w:autoSpaceDE w:val="0"/>
              <w:autoSpaceDN w:val="0"/>
              <w:adjustRightInd w:val="0"/>
              <w:spacing w:after="0" w:line="240" w:lineRule="auto"/>
              <w:jc w:val="both"/>
              <w:rPr>
                <w:rFonts w:ascii="Times New Roman" w:eastAsia="Times New Roman" w:hAnsi="Times New Roman" w:cs="Times New Roman"/>
                <w:iCs/>
                <w:color w:val="000000"/>
                <w:sz w:val="28"/>
                <w:szCs w:val="28"/>
              </w:rPr>
            </w:pPr>
          </w:p>
          <w:p w:rsidR="00A868C8" w:rsidRPr="000D7684" w:rsidRDefault="00A868C8" w:rsidP="006C1A5C">
            <w:pPr>
              <w:widowControl w:val="0"/>
              <w:tabs>
                <w:tab w:val="left" w:pos="851"/>
              </w:tabs>
              <w:autoSpaceDE w:val="0"/>
              <w:autoSpaceDN w:val="0"/>
              <w:adjustRightInd w:val="0"/>
              <w:spacing w:after="0" w:line="240" w:lineRule="auto"/>
              <w:jc w:val="both"/>
              <w:rPr>
                <w:rFonts w:ascii="Times New Roman" w:eastAsia="Times New Roman" w:hAnsi="Times New Roman" w:cs="Times New Roman"/>
                <w:iCs/>
                <w:color w:val="000000"/>
                <w:sz w:val="28"/>
                <w:szCs w:val="28"/>
              </w:rPr>
            </w:pPr>
            <w:r w:rsidRPr="000D7684">
              <w:rPr>
                <w:rFonts w:ascii="Times New Roman" w:eastAsia="Times New Roman" w:hAnsi="Times New Roman" w:cs="Times New Roman"/>
                <w:iCs/>
                <w:color w:val="000000"/>
                <w:sz w:val="28"/>
                <w:szCs w:val="28"/>
              </w:rPr>
              <w:t>«____»_________202</w:t>
            </w:r>
            <w:r>
              <w:rPr>
                <w:rFonts w:ascii="Times New Roman" w:eastAsia="Times New Roman" w:hAnsi="Times New Roman" w:cs="Times New Roman"/>
                <w:iCs/>
                <w:color w:val="000000"/>
                <w:sz w:val="28"/>
                <w:szCs w:val="28"/>
              </w:rPr>
              <w:t>3</w:t>
            </w:r>
            <w:r w:rsidRPr="000D7684">
              <w:rPr>
                <w:rFonts w:ascii="Times New Roman" w:eastAsia="Times New Roman" w:hAnsi="Times New Roman" w:cs="Times New Roman"/>
                <w:iCs/>
                <w:color w:val="000000"/>
                <w:sz w:val="28"/>
                <w:szCs w:val="28"/>
              </w:rPr>
              <w:t xml:space="preserve"> г.</w:t>
            </w:r>
          </w:p>
          <w:p w:rsidR="00A868C8" w:rsidRPr="000D7684" w:rsidRDefault="00A868C8" w:rsidP="006C1A5C">
            <w:pPr>
              <w:widowControl w:val="0"/>
              <w:autoSpaceDE w:val="0"/>
              <w:autoSpaceDN w:val="0"/>
              <w:adjustRightInd w:val="0"/>
              <w:spacing w:after="0" w:line="240" w:lineRule="auto"/>
              <w:jc w:val="both"/>
              <w:rPr>
                <w:rFonts w:ascii="Times New Roman" w:eastAsia="Times New Roman" w:hAnsi="Times New Roman" w:cs="Times New Roman"/>
                <w:iCs/>
                <w:color w:val="000000"/>
                <w:sz w:val="28"/>
                <w:szCs w:val="28"/>
              </w:rPr>
            </w:pPr>
          </w:p>
        </w:tc>
        <w:tc>
          <w:tcPr>
            <w:tcW w:w="5103" w:type="dxa"/>
          </w:tcPr>
          <w:p w:rsidR="00A868C8" w:rsidRPr="000D7684" w:rsidRDefault="00A868C8" w:rsidP="006C1A5C">
            <w:pPr>
              <w:widowControl w:val="0"/>
              <w:autoSpaceDE w:val="0"/>
              <w:autoSpaceDN w:val="0"/>
              <w:adjustRightInd w:val="0"/>
              <w:spacing w:after="0" w:line="240" w:lineRule="auto"/>
              <w:jc w:val="both"/>
              <w:rPr>
                <w:rFonts w:ascii="Times New Roman" w:eastAsia="Times New Roman" w:hAnsi="Times New Roman" w:cs="Times New Roman"/>
                <w:iCs/>
                <w:color w:val="000000"/>
                <w:sz w:val="28"/>
                <w:szCs w:val="28"/>
              </w:rPr>
            </w:pPr>
            <w:r w:rsidRPr="000D7684">
              <w:rPr>
                <w:rFonts w:ascii="Times New Roman" w:eastAsia="Times New Roman" w:hAnsi="Times New Roman" w:cs="Times New Roman"/>
                <w:iCs/>
                <w:color w:val="000000"/>
                <w:sz w:val="28"/>
                <w:szCs w:val="28"/>
              </w:rPr>
              <w:t>УТВЕРЖДАЮ</w:t>
            </w:r>
          </w:p>
          <w:p w:rsidR="00A868C8" w:rsidRPr="000D7684" w:rsidRDefault="00A868C8" w:rsidP="006C1A5C">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D7684">
              <w:rPr>
                <w:rFonts w:ascii="Times New Roman" w:eastAsia="Times New Roman" w:hAnsi="Times New Roman" w:cs="Times New Roman"/>
                <w:bCs/>
                <w:sz w:val="28"/>
                <w:szCs w:val="28"/>
              </w:rPr>
              <w:t xml:space="preserve">Директор </w:t>
            </w:r>
          </w:p>
          <w:p w:rsidR="00A868C8" w:rsidRPr="000D7684" w:rsidRDefault="00A868C8" w:rsidP="006C1A5C">
            <w:pPr>
              <w:widowControl w:val="0"/>
              <w:autoSpaceDE w:val="0"/>
              <w:autoSpaceDN w:val="0"/>
              <w:adjustRightInd w:val="0"/>
              <w:spacing w:after="0" w:line="240" w:lineRule="auto"/>
              <w:rPr>
                <w:rFonts w:ascii="Times New Roman" w:eastAsia="Times New Roman" w:hAnsi="Times New Roman" w:cs="Times New Roman"/>
                <w:bCs/>
                <w:sz w:val="28"/>
                <w:szCs w:val="28"/>
              </w:rPr>
            </w:pPr>
            <w:r w:rsidRPr="000D7684">
              <w:rPr>
                <w:rFonts w:ascii="Times New Roman" w:eastAsia="Times New Roman" w:hAnsi="Times New Roman" w:cs="Times New Roman"/>
                <w:bCs/>
                <w:sz w:val="28"/>
                <w:szCs w:val="28"/>
              </w:rPr>
              <w:t>МОБУСОШ №10 им. Ф.Г.Петухова  станицы Советской</w:t>
            </w:r>
          </w:p>
          <w:p w:rsidR="00A868C8" w:rsidRPr="000D7684" w:rsidRDefault="00A37C35" w:rsidP="006C1A5C">
            <w:pPr>
              <w:widowControl w:val="0"/>
              <w:tabs>
                <w:tab w:val="left" w:pos="851"/>
              </w:tabs>
              <w:autoSpaceDE w:val="0"/>
              <w:autoSpaceDN w:val="0"/>
              <w:adjustRightInd w:val="0"/>
              <w:spacing w:after="0" w:line="240" w:lineRule="auto"/>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 xml:space="preserve">__________ </w:t>
            </w:r>
            <w:r w:rsidR="00A868C8">
              <w:rPr>
                <w:rFonts w:ascii="Times New Roman" w:eastAsia="Times New Roman" w:hAnsi="Times New Roman" w:cs="Times New Roman"/>
                <w:iCs/>
                <w:color w:val="000000"/>
                <w:sz w:val="28"/>
                <w:szCs w:val="28"/>
              </w:rPr>
              <w:t>Таскина С.Г.</w:t>
            </w:r>
          </w:p>
          <w:p w:rsidR="00A868C8" w:rsidRPr="000D7684" w:rsidRDefault="00A868C8" w:rsidP="006C1A5C">
            <w:pPr>
              <w:widowControl w:val="0"/>
              <w:tabs>
                <w:tab w:val="left" w:pos="851"/>
              </w:tabs>
              <w:autoSpaceDE w:val="0"/>
              <w:autoSpaceDN w:val="0"/>
              <w:adjustRightInd w:val="0"/>
              <w:spacing w:after="0" w:line="240" w:lineRule="auto"/>
              <w:jc w:val="both"/>
              <w:rPr>
                <w:rFonts w:ascii="Times New Roman" w:eastAsia="Times New Roman" w:hAnsi="Times New Roman" w:cs="Times New Roman"/>
                <w:iCs/>
                <w:color w:val="000000"/>
                <w:sz w:val="28"/>
                <w:szCs w:val="28"/>
              </w:rPr>
            </w:pPr>
          </w:p>
          <w:p w:rsidR="00A868C8" w:rsidRPr="000D7684" w:rsidRDefault="00A868C8" w:rsidP="006C1A5C">
            <w:pPr>
              <w:widowControl w:val="0"/>
              <w:tabs>
                <w:tab w:val="left" w:pos="851"/>
              </w:tabs>
              <w:autoSpaceDE w:val="0"/>
              <w:autoSpaceDN w:val="0"/>
              <w:adjustRightInd w:val="0"/>
              <w:spacing w:after="0" w:line="240" w:lineRule="auto"/>
              <w:rPr>
                <w:rFonts w:ascii="Times New Roman" w:eastAsia="Times New Roman" w:hAnsi="Times New Roman" w:cs="Times New Roman"/>
                <w:iCs/>
                <w:color w:val="000000"/>
                <w:sz w:val="28"/>
                <w:szCs w:val="28"/>
              </w:rPr>
            </w:pPr>
            <w:r w:rsidRPr="000D7684">
              <w:rPr>
                <w:rFonts w:ascii="Times New Roman" w:eastAsia="Times New Roman" w:hAnsi="Times New Roman" w:cs="Times New Roman"/>
                <w:iCs/>
                <w:color w:val="000000"/>
                <w:sz w:val="28"/>
                <w:szCs w:val="28"/>
              </w:rPr>
              <w:t>«____»_________202</w:t>
            </w:r>
            <w:r>
              <w:rPr>
                <w:rFonts w:ascii="Times New Roman" w:eastAsia="Times New Roman" w:hAnsi="Times New Roman" w:cs="Times New Roman"/>
                <w:iCs/>
                <w:color w:val="000000"/>
                <w:sz w:val="28"/>
                <w:szCs w:val="28"/>
              </w:rPr>
              <w:t>3</w:t>
            </w:r>
            <w:r w:rsidRPr="000D7684">
              <w:rPr>
                <w:rFonts w:ascii="Times New Roman" w:eastAsia="Times New Roman" w:hAnsi="Times New Roman" w:cs="Times New Roman"/>
                <w:iCs/>
                <w:color w:val="000000"/>
                <w:sz w:val="28"/>
                <w:szCs w:val="28"/>
              </w:rPr>
              <w:t xml:space="preserve"> г.</w:t>
            </w:r>
          </w:p>
          <w:p w:rsidR="00A868C8" w:rsidRPr="000D7684" w:rsidRDefault="00A868C8" w:rsidP="006C1A5C">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p w:rsidR="00A868C8" w:rsidRPr="000D7684" w:rsidRDefault="00A868C8" w:rsidP="006C1A5C">
            <w:pPr>
              <w:widowControl w:val="0"/>
              <w:autoSpaceDE w:val="0"/>
              <w:autoSpaceDN w:val="0"/>
              <w:adjustRightInd w:val="0"/>
              <w:spacing w:after="0" w:line="240" w:lineRule="auto"/>
              <w:jc w:val="center"/>
              <w:rPr>
                <w:rFonts w:ascii="Times New Roman" w:eastAsia="Times New Roman" w:hAnsi="Times New Roman" w:cs="Times New Roman"/>
                <w:iCs/>
                <w:color w:val="000000"/>
                <w:sz w:val="28"/>
                <w:szCs w:val="28"/>
              </w:rPr>
            </w:pPr>
          </w:p>
        </w:tc>
      </w:tr>
    </w:tbl>
    <w:p w:rsidR="00A868C8" w:rsidRPr="000D7684" w:rsidRDefault="00A868C8" w:rsidP="00A868C8">
      <w:pPr>
        <w:tabs>
          <w:tab w:val="left" w:pos="-567"/>
        </w:tabs>
        <w:spacing w:after="0" w:line="240" w:lineRule="auto"/>
        <w:jc w:val="center"/>
        <w:rPr>
          <w:rFonts w:ascii="Times New Roman" w:eastAsia="Times New Roman" w:hAnsi="Times New Roman" w:cs="Times New Roman"/>
          <w:sz w:val="28"/>
          <w:szCs w:val="28"/>
        </w:rPr>
      </w:pPr>
    </w:p>
    <w:p w:rsidR="00A868C8" w:rsidRPr="000D7684" w:rsidRDefault="00A868C8" w:rsidP="00A868C8">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0D7684">
        <w:rPr>
          <w:rFonts w:ascii="Times New Roman" w:eastAsia="Times New Roman" w:hAnsi="Times New Roman" w:cs="Times New Roman"/>
          <w:b/>
          <w:bCs/>
          <w:sz w:val="28"/>
          <w:szCs w:val="28"/>
        </w:rPr>
        <w:t>Перечень должностей работников</w:t>
      </w:r>
    </w:p>
    <w:p w:rsidR="00A868C8" w:rsidRPr="000D7684" w:rsidRDefault="00A868C8" w:rsidP="00A868C8">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0D7684">
        <w:rPr>
          <w:rFonts w:ascii="Times New Roman" w:eastAsia="Times New Roman" w:hAnsi="Times New Roman" w:cs="Times New Roman"/>
          <w:b/>
          <w:bCs/>
          <w:sz w:val="28"/>
          <w:szCs w:val="28"/>
        </w:rPr>
        <w:t xml:space="preserve">МОБУСОШ №10 им. Ф.Г.Петухова станицы Советской, </w:t>
      </w:r>
    </w:p>
    <w:p w:rsidR="00A868C8" w:rsidRPr="000D7684" w:rsidRDefault="00A868C8" w:rsidP="00A868C8">
      <w:pPr>
        <w:widowControl w:val="0"/>
        <w:autoSpaceDE w:val="0"/>
        <w:autoSpaceDN w:val="0"/>
        <w:adjustRightInd w:val="0"/>
        <w:spacing w:after="0" w:line="240" w:lineRule="auto"/>
        <w:jc w:val="center"/>
        <w:rPr>
          <w:rFonts w:ascii="Times New Roman" w:eastAsia="Times New Roman" w:hAnsi="Times New Roman" w:cs="Times New Roman"/>
          <w:b/>
          <w:bCs/>
        </w:rPr>
      </w:pPr>
      <w:r w:rsidRPr="000D7684">
        <w:rPr>
          <w:rFonts w:ascii="Times New Roman" w:eastAsia="Times New Roman" w:hAnsi="Times New Roman" w:cs="Times New Roman"/>
          <w:b/>
          <w:bCs/>
          <w:sz w:val="28"/>
          <w:szCs w:val="28"/>
        </w:rPr>
        <w:t>по которым производятся выплаты за работу в сельской местности в размере 25 процентов к должностным окладам, ставкам заработной платы</w:t>
      </w:r>
    </w:p>
    <w:p w:rsidR="00A868C8" w:rsidRPr="000D7684" w:rsidRDefault="00A868C8" w:rsidP="00A868C8">
      <w:pPr>
        <w:spacing w:after="0" w:line="240" w:lineRule="auto"/>
        <w:contextualSpacing/>
        <w:jc w:val="center"/>
        <w:rPr>
          <w:rFonts w:ascii="Times New Roman" w:eastAsia="Times New Roman" w:hAnsi="Times New Roman" w:cs="Times New Roman"/>
          <w:sz w:val="28"/>
          <w:szCs w:val="28"/>
        </w:rPr>
      </w:pPr>
    </w:p>
    <w:p w:rsidR="00A868C8" w:rsidRPr="000D7684" w:rsidRDefault="00A868C8" w:rsidP="00A868C8">
      <w:pPr>
        <w:spacing w:after="0" w:line="240" w:lineRule="auto"/>
        <w:contextualSpacing/>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336"/>
      </w:tblGrid>
      <w:tr w:rsidR="00A868C8" w:rsidRPr="00A868C8" w:rsidTr="006C1A5C">
        <w:tc>
          <w:tcPr>
            <w:tcW w:w="2518" w:type="dxa"/>
            <w:shd w:val="clear" w:color="auto" w:fill="auto"/>
          </w:tcPr>
          <w:p w:rsidR="00A868C8" w:rsidRPr="00A868C8" w:rsidRDefault="00A868C8" w:rsidP="00A868C8">
            <w:pPr>
              <w:spacing w:after="0" w:line="240" w:lineRule="atLeast"/>
              <w:contextualSpacing/>
              <w:jc w:val="center"/>
              <w:rPr>
                <w:rFonts w:ascii="Times New Roman" w:eastAsia="Times New Roman" w:hAnsi="Times New Roman" w:cs="Times New Roman"/>
                <w:sz w:val="28"/>
                <w:szCs w:val="28"/>
              </w:rPr>
            </w:pPr>
            <w:r w:rsidRPr="00A868C8">
              <w:rPr>
                <w:rFonts w:ascii="Times New Roman" w:eastAsia="Times New Roman" w:hAnsi="Times New Roman" w:cs="Times New Roman"/>
                <w:sz w:val="28"/>
                <w:szCs w:val="28"/>
              </w:rPr>
              <w:t xml:space="preserve">№ </w:t>
            </w:r>
            <w:proofErr w:type="gramStart"/>
            <w:r w:rsidRPr="00A868C8">
              <w:rPr>
                <w:rFonts w:ascii="Times New Roman" w:eastAsia="Times New Roman" w:hAnsi="Times New Roman" w:cs="Times New Roman"/>
                <w:sz w:val="28"/>
                <w:szCs w:val="28"/>
              </w:rPr>
              <w:t>п</w:t>
            </w:r>
            <w:proofErr w:type="gramEnd"/>
            <w:r w:rsidRPr="00A868C8">
              <w:rPr>
                <w:rFonts w:ascii="Times New Roman" w:eastAsia="Times New Roman" w:hAnsi="Times New Roman" w:cs="Times New Roman"/>
                <w:sz w:val="28"/>
                <w:szCs w:val="28"/>
              </w:rPr>
              <w:t>/п</w:t>
            </w:r>
          </w:p>
        </w:tc>
        <w:tc>
          <w:tcPr>
            <w:tcW w:w="7336" w:type="dxa"/>
            <w:shd w:val="clear" w:color="auto" w:fill="auto"/>
          </w:tcPr>
          <w:p w:rsidR="00A868C8" w:rsidRPr="00A868C8" w:rsidRDefault="00A868C8" w:rsidP="00A868C8">
            <w:pPr>
              <w:spacing w:after="0" w:line="240" w:lineRule="atLeast"/>
              <w:contextualSpacing/>
              <w:jc w:val="center"/>
              <w:rPr>
                <w:rFonts w:ascii="Times New Roman" w:eastAsia="Times New Roman" w:hAnsi="Times New Roman" w:cs="Times New Roman"/>
                <w:sz w:val="28"/>
                <w:szCs w:val="28"/>
              </w:rPr>
            </w:pPr>
            <w:r w:rsidRPr="00A868C8">
              <w:rPr>
                <w:rFonts w:ascii="Times New Roman" w:eastAsia="Times New Roman" w:hAnsi="Times New Roman" w:cs="Times New Roman"/>
                <w:sz w:val="28"/>
                <w:szCs w:val="28"/>
              </w:rPr>
              <w:t>Должность</w:t>
            </w:r>
          </w:p>
        </w:tc>
      </w:tr>
      <w:tr w:rsidR="00A868C8" w:rsidRPr="00A868C8" w:rsidTr="006C1A5C">
        <w:tc>
          <w:tcPr>
            <w:tcW w:w="2518" w:type="dxa"/>
            <w:shd w:val="clear" w:color="auto" w:fill="auto"/>
          </w:tcPr>
          <w:p w:rsidR="00A868C8" w:rsidRPr="00A868C8" w:rsidRDefault="00A868C8" w:rsidP="00A868C8">
            <w:pPr>
              <w:spacing w:after="0" w:line="240" w:lineRule="atLeast"/>
              <w:contextualSpacing/>
              <w:jc w:val="center"/>
              <w:rPr>
                <w:rFonts w:ascii="Times New Roman" w:eastAsia="Times New Roman" w:hAnsi="Times New Roman" w:cs="Times New Roman"/>
                <w:sz w:val="28"/>
                <w:szCs w:val="28"/>
              </w:rPr>
            </w:pPr>
            <w:r w:rsidRPr="00A868C8">
              <w:rPr>
                <w:rFonts w:ascii="Times New Roman" w:eastAsia="Times New Roman" w:hAnsi="Times New Roman" w:cs="Times New Roman"/>
                <w:sz w:val="28"/>
                <w:szCs w:val="28"/>
              </w:rPr>
              <w:t>1.</w:t>
            </w:r>
          </w:p>
        </w:tc>
        <w:tc>
          <w:tcPr>
            <w:tcW w:w="7336" w:type="dxa"/>
            <w:shd w:val="clear" w:color="auto" w:fill="auto"/>
          </w:tcPr>
          <w:p w:rsidR="00A868C8" w:rsidRPr="00A868C8" w:rsidRDefault="00A868C8" w:rsidP="00A868C8">
            <w:pPr>
              <w:autoSpaceDE w:val="0"/>
              <w:autoSpaceDN w:val="0"/>
              <w:adjustRightInd w:val="0"/>
              <w:spacing w:after="0" w:line="240" w:lineRule="atLeast"/>
              <w:rPr>
                <w:rFonts w:ascii="Times New Roman" w:eastAsia="Times New Roman" w:hAnsi="Times New Roman" w:cs="Times New Roman"/>
                <w:color w:val="000000"/>
                <w:sz w:val="28"/>
                <w:szCs w:val="28"/>
              </w:rPr>
            </w:pPr>
            <w:r w:rsidRPr="00A868C8">
              <w:rPr>
                <w:rFonts w:ascii="Times New Roman" w:eastAsia="Times New Roman" w:hAnsi="Times New Roman" w:cs="Times New Roman"/>
                <w:color w:val="000000"/>
                <w:sz w:val="28"/>
                <w:szCs w:val="28"/>
              </w:rPr>
              <w:t xml:space="preserve">Библиотекарь </w:t>
            </w:r>
          </w:p>
        </w:tc>
      </w:tr>
      <w:tr w:rsidR="00A868C8" w:rsidRPr="00A868C8" w:rsidTr="006C1A5C">
        <w:tc>
          <w:tcPr>
            <w:tcW w:w="2518" w:type="dxa"/>
            <w:shd w:val="clear" w:color="auto" w:fill="auto"/>
          </w:tcPr>
          <w:p w:rsidR="00A868C8" w:rsidRPr="00A868C8" w:rsidRDefault="00A868C8" w:rsidP="00A868C8">
            <w:pPr>
              <w:spacing w:after="0" w:line="240" w:lineRule="atLeast"/>
              <w:contextualSpacing/>
              <w:jc w:val="center"/>
              <w:rPr>
                <w:rFonts w:ascii="Times New Roman" w:eastAsia="Times New Roman" w:hAnsi="Times New Roman" w:cs="Times New Roman"/>
                <w:sz w:val="28"/>
                <w:szCs w:val="28"/>
              </w:rPr>
            </w:pPr>
            <w:r w:rsidRPr="00A868C8">
              <w:rPr>
                <w:rFonts w:ascii="Times New Roman" w:eastAsia="Times New Roman" w:hAnsi="Times New Roman" w:cs="Times New Roman"/>
                <w:sz w:val="28"/>
                <w:szCs w:val="28"/>
              </w:rPr>
              <w:t>2.</w:t>
            </w:r>
          </w:p>
        </w:tc>
        <w:tc>
          <w:tcPr>
            <w:tcW w:w="7336" w:type="dxa"/>
            <w:shd w:val="clear" w:color="auto" w:fill="auto"/>
          </w:tcPr>
          <w:p w:rsidR="00A868C8" w:rsidRPr="00A868C8" w:rsidRDefault="00A868C8" w:rsidP="00A868C8">
            <w:pPr>
              <w:autoSpaceDE w:val="0"/>
              <w:autoSpaceDN w:val="0"/>
              <w:adjustRightInd w:val="0"/>
              <w:spacing w:after="0" w:line="240" w:lineRule="atLeast"/>
              <w:rPr>
                <w:rFonts w:ascii="Times New Roman" w:eastAsia="Times New Roman" w:hAnsi="Times New Roman" w:cs="Times New Roman"/>
                <w:color w:val="000000"/>
                <w:sz w:val="28"/>
                <w:szCs w:val="28"/>
              </w:rPr>
            </w:pPr>
            <w:r w:rsidRPr="00A868C8">
              <w:rPr>
                <w:rFonts w:ascii="Times New Roman" w:eastAsia="Times New Roman" w:hAnsi="Times New Roman" w:cs="Times New Roman"/>
                <w:color w:val="000000"/>
                <w:sz w:val="28"/>
                <w:szCs w:val="28"/>
              </w:rPr>
              <w:t>Социальный педагог</w:t>
            </w:r>
          </w:p>
        </w:tc>
      </w:tr>
      <w:tr w:rsidR="00A868C8" w:rsidRPr="00A868C8" w:rsidTr="006C1A5C">
        <w:tc>
          <w:tcPr>
            <w:tcW w:w="2518" w:type="dxa"/>
            <w:shd w:val="clear" w:color="auto" w:fill="auto"/>
          </w:tcPr>
          <w:p w:rsidR="00A868C8" w:rsidRPr="00A868C8" w:rsidRDefault="00A868C8" w:rsidP="00A868C8">
            <w:pPr>
              <w:spacing w:after="0" w:line="240" w:lineRule="atLeast"/>
              <w:contextualSpacing/>
              <w:jc w:val="center"/>
              <w:rPr>
                <w:rFonts w:ascii="Times New Roman" w:eastAsia="Times New Roman" w:hAnsi="Times New Roman" w:cs="Times New Roman"/>
                <w:sz w:val="28"/>
                <w:szCs w:val="28"/>
              </w:rPr>
            </w:pPr>
            <w:r w:rsidRPr="00A868C8">
              <w:rPr>
                <w:rFonts w:ascii="Times New Roman" w:eastAsia="Times New Roman" w:hAnsi="Times New Roman" w:cs="Times New Roman"/>
                <w:sz w:val="28"/>
                <w:szCs w:val="28"/>
              </w:rPr>
              <w:t>3.</w:t>
            </w:r>
          </w:p>
        </w:tc>
        <w:tc>
          <w:tcPr>
            <w:tcW w:w="7336" w:type="dxa"/>
            <w:shd w:val="clear" w:color="auto" w:fill="auto"/>
          </w:tcPr>
          <w:p w:rsidR="00A868C8" w:rsidRPr="00A868C8" w:rsidRDefault="00A868C8" w:rsidP="00A868C8">
            <w:pPr>
              <w:autoSpaceDE w:val="0"/>
              <w:autoSpaceDN w:val="0"/>
              <w:adjustRightInd w:val="0"/>
              <w:spacing w:after="0" w:line="240" w:lineRule="atLeast"/>
              <w:rPr>
                <w:rFonts w:ascii="Times New Roman" w:eastAsia="Times New Roman" w:hAnsi="Times New Roman" w:cs="Times New Roman"/>
                <w:color w:val="000000"/>
                <w:sz w:val="28"/>
                <w:szCs w:val="28"/>
              </w:rPr>
            </w:pPr>
            <w:r w:rsidRPr="00A868C8">
              <w:rPr>
                <w:rFonts w:ascii="Times New Roman" w:eastAsia="Times New Roman" w:hAnsi="Times New Roman" w:cs="Times New Roman"/>
                <w:color w:val="000000"/>
                <w:sz w:val="28"/>
                <w:szCs w:val="28"/>
              </w:rPr>
              <w:t>Педагог – психолог</w:t>
            </w:r>
          </w:p>
        </w:tc>
      </w:tr>
      <w:tr w:rsidR="00A868C8" w:rsidRPr="00A868C8" w:rsidTr="00A868C8">
        <w:trPr>
          <w:trHeight w:val="367"/>
        </w:trPr>
        <w:tc>
          <w:tcPr>
            <w:tcW w:w="2518" w:type="dxa"/>
            <w:shd w:val="clear" w:color="auto" w:fill="auto"/>
          </w:tcPr>
          <w:p w:rsidR="00A868C8" w:rsidRPr="00A868C8" w:rsidRDefault="00A868C8" w:rsidP="00A868C8">
            <w:pPr>
              <w:spacing w:after="0" w:line="240" w:lineRule="atLeast"/>
              <w:contextualSpacing/>
              <w:jc w:val="center"/>
              <w:rPr>
                <w:rFonts w:ascii="Times New Roman" w:eastAsia="Times New Roman" w:hAnsi="Times New Roman" w:cs="Times New Roman"/>
                <w:sz w:val="28"/>
                <w:szCs w:val="28"/>
              </w:rPr>
            </w:pPr>
            <w:r w:rsidRPr="00A868C8">
              <w:rPr>
                <w:rFonts w:ascii="Times New Roman" w:eastAsia="Times New Roman" w:hAnsi="Times New Roman" w:cs="Times New Roman"/>
                <w:sz w:val="28"/>
                <w:szCs w:val="28"/>
              </w:rPr>
              <w:t>4.</w:t>
            </w:r>
          </w:p>
        </w:tc>
        <w:tc>
          <w:tcPr>
            <w:tcW w:w="7336" w:type="dxa"/>
            <w:shd w:val="clear" w:color="auto" w:fill="auto"/>
          </w:tcPr>
          <w:p w:rsidR="00A868C8" w:rsidRPr="00A868C8" w:rsidRDefault="00A868C8" w:rsidP="00A868C8">
            <w:pPr>
              <w:spacing w:after="0" w:line="240" w:lineRule="atLeast"/>
              <w:rPr>
                <w:rFonts w:ascii="Times New Roman" w:hAnsi="Times New Roman" w:cs="Times New Roman"/>
                <w:sz w:val="28"/>
                <w:szCs w:val="28"/>
              </w:rPr>
            </w:pPr>
            <w:r w:rsidRPr="00A868C8">
              <w:rPr>
                <w:rFonts w:ascii="Times New Roman" w:hAnsi="Times New Roman" w:cs="Times New Roman"/>
                <w:sz w:val="28"/>
                <w:szCs w:val="28"/>
              </w:rPr>
              <w:t>Педагог дополнительного образования Точка Роста</w:t>
            </w:r>
          </w:p>
        </w:tc>
      </w:tr>
      <w:tr w:rsidR="00A868C8" w:rsidRPr="00A868C8" w:rsidTr="006C1A5C">
        <w:tc>
          <w:tcPr>
            <w:tcW w:w="2518" w:type="dxa"/>
            <w:shd w:val="clear" w:color="auto" w:fill="auto"/>
          </w:tcPr>
          <w:p w:rsidR="00A868C8" w:rsidRPr="00A868C8" w:rsidRDefault="00A868C8" w:rsidP="00A868C8">
            <w:pPr>
              <w:spacing w:after="0" w:line="240" w:lineRule="atLeast"/>
              <w:contextualSpacing/>
              <w:jc w:val="center"/>
              <w:rPr>
                <w:rFonts w:ascii="Times New Roman" w:eastAsia="Times New Roman" w:hAnsi="Times New Roman" w:cs="Times New Roman"/>
                <w:sz w:val="28"/>
                <w:szCs w:val="28"/>
              </w:rPr>
            </w:pPr>
            <w:r w:rsidRPr="00A868C8">
              <w:rPr>
                <w:rFonts w:ascii="Times New Roman" w:eastAsia="Times New Roman" w:hAnsi="Times New Roman" w:cs="Times New Roman"/>
                <w:sz w:val="28"/>
                <w:szCs w:val="28"/>
              </w:rPr>
              <w:t>5.</w:t>
            </w:r>
          </w:p>
        </w:tc>
        <w:tc>
          <w:tcPr>
            <w:tcW w:w="7336" w:type="dxa"/>
            <w:shd w:val="clear" w:color="auto" w:fill="auto"/>
          </w:tcPr>
          <w:p w:rsidR="00A868C8" w:rsidRPr="00A868C8" w:rsidRDefault="00A868C8" w:rsidP="00A868C8">
            <w:pPr>
              <w:spacing w:after="0" w:line="240" w:lineRule="atLeast"/>
              <w:rPr>
                <w:rFonts w:ascii="Times New Roman" w:hAnsi="Times New Roman" w:cs="Times New Roman"/>
                <w:sz w:val="28"/>
                <w:szCs w:val="28"/>
              </w:rPr>
            </w:pPr>
            <w:r w:rsidRPr="00A868C8">
              <w:rPr>
                <w:rFonts w:ascii="Times New Roman" w:hAnsi="Times New Roman" w:cs="Times New Roman"/>
                <w:sz w:val="28"/>
                <w:szCs w:val="28"/>
              </w:rPr>
              <w:t>Советник директора по воспитанию и взаимодействию с детскими общественными объединениями</w:t>
            </w:r>
          </w:p>
        </w:tc>
      </w:tr>
      <w:tr w:rsidR="00A868C8" w:rsidRPr="00A868C8" w:rsidTr="00A868C8">
        <w:trPr>
          <w:trHeight w:val="389"/>
        </w:trPr>
        <w:tc>
          <w:tcPr>
            <w:tcW w:w="2518" w:type="dxa"/>
            <w:shd w:val="clear" w:color="auto" w:fill="auto"/>
          </w:tcPr>
          <w:p w:rsidR="00A868C8" w:rsidRPr="00A868C8" w:rsidRDefault="00A868C8" w:rsidP="00A868C8">
            <w:pPr>
              <w:spacing w:after="0" w:line="240" w:lineRule="atLeast"/>
              <w:contextualSpacing/>
              <w:jc w:val="center"/>
              <w:rPr>
                <w:rFonts w:ascii="Times New Roman" w:eastAsia="Times New Roman" w:hAnsi="Times New Roman" w:cs="Times New Roman"/>
                <w:sz w:val="28"/>
                <w:szCs w:val="28"/>
              </w:rPr>
            </w:pPr>
            <w:r w:rsidRPr="00A868C8">
              <w:rPr>
                <w:rFonts w:ascii="Times New Roman" w:eastAsia="Times New Roman" w:hAnsi="Times New Roman" w:cs="Times New Roman"/>
                <w:sz w:val="28"/>
                <w:szCs w:val="28"/>
              </w:rPr>
              <w:t>6.</w:t>
            </w:r>
          </w:p>
        </w:tc>
        <w:tc>
          <w:tcPr>
            <w:tcW w:w="7336" w:type="dxa"/>
            <w:shd w:val="clear" w:color="auto" w:fill="auto"/>
          </w:tcPr>
          <w:p w:rsidR="00A868C8" w:rsidRPr="00A868C8" w:rsidRDefault="00A868C8" w:rsidP="00A868C8">
            <w:pPr>
              <w:spacing w:after="0" w:line="240" w:lineRule="atLeast"/>
              <w:rPr>
                <w:rFonts w:ascii="Times New Roman" w:hAnsi="Times New Roman" w:cs="Times New Roman"/>
                <w:sz w:val="28"/>
                <w:szCs w:val="28"/>
              </w:rPr>
            </w:pPr>
            <w:r w:rsidRPr="00A868C8">
              <w:rPr>
                <w:rFonts w:ascii="Times New Roman" w:hAnsi="Times New Roman" w:cs="Times New Roman"/>
                <w:sz w:val="28"/>
                <w:szCs w:val="28"/>
              </w:rPr>
              <w:t>Педагог-организатор Точка Роста</w:t>
            </w:r>
          </w:p>
        </w:tc>
      </w:tr>
    </w:tbl>
    <w:p w:rsidR="00A868C8" w:rsidRDefault="00A868C8" w:rsidP="00A868C8">
      <w:pPr>
        <w:spacing w:after="0" w:line="100" w:lineRule="atLeast"/>
        <w:ind w:left="397" w:right="113"/>
        <w:jc w:val="center"/>
        <w:rPr>
          <w:rFonts w:ascii="Times New Roman" w:eastAsia="Times New Roman" w:hAnsi="Times New Roman" w:cs="Times New Roman"/>
          <w:b/>
          <w:sz w:val="28"/>
          <w:szCs w:val="28"/>
        </w:rPr>
      </w:pPr>
    </w:p>
    <w:p w:rsidR="00A868C8" w:rsidRDefault="00A868C8" w:rsidP="00A868C8">
      <w:pPr>
        <w:spacing w:after="0" w:line="100" w:lineRule="atLeast"/>
        <w:ind w:left="397" w:right="113"/>
        <w:jc w:val="center"/>
        <w:rPr>
          <w:rFonts w:ascii="Times New Roman" w:eastAsia="Times New Roman" w:hAnsi="Times New Roman" w:cs="Times New Roman"/>
          <w:b/>
          <w:sz w:val="28"/>
          <w:szCs w:val="28"/>
        </w:rPr>
      </w:pPr>
    </w:p>
    <w:p w:rsidR="00A868C8" w:rsidRDefault="00A868C8" w:rsidP="00A868C8">
      <w:pPr>
        <w:spacing w:after="0" w:line="100" w:lineRule="atLeast"/>
        <w:ind w:left="397" w:right="113"/>
        <w:jc w:val="center"/>
        <w:rPr>
          <w:rFonts w:ascii="Times New Roman" w:eastAsia="Times New Roman" w:hAnsi="Times New Roman" w:cs="Times New Roman"/>
          <w:b/>
          <w:sz w:val="28"/>
          <w:szCs w:val="28"/>
        </w:rPr>
      </w:pPr>
    </w:p>
    <w:p w:rsidR="00A868C8" w:rsidRDefault="00A868C8" w:rsidP="00A868C8">
      <w:pPr>
        <w:spacing w:after="0" w:line="100" w:lineRule="atLeast"/>
        <w:ind w:left="397" w:right="113"/>
        <w:jc w:val="center"/>
        <w:rPr>
          <w:rFonts w:ascii="Times New Roman" w:eastAsia="Times New Roman" w:hAnsi="Times New Roman" w:cs="Times New Roman"/>
          <w:b/>
          <w:sz w:val="28"/>
          <w:szCs w:val="28"/>
        </w:rPr>
      </w:pPr>
    </w:p>
    <w:p w:rsidR="00A868C8" w:rsidRDefault="00A868C8" w:rsidP="00A868C8">
      <w:pPr>
        <w:spacing w:after="0" w:line="100" w:lineRule="atLeast"/>
        <w:ind w:left="397" w:right="113"/>
        <w:jc w:val="center"/>
        <w:rPr>
          <w:rFonts w:ascii="Times New Roman" w:eastAsia="Times New Roman" w:hAnsi="Times New Roman" w:cs="Times New Roman"/>
          <w:b/>
          <w:sz w:val="28"/>
          <w:szCs w:val="28"/>
        </w:rPr>
      </w:pPr>
    </w:p>
    <w:p w:rsidR="00A868C8" w:rsidRDefault="00A868C8" w:rsidP="00A868C8">
      <w:pPr>
        <w:spacing w:after="0" w:line="100" w:lineRule="atLeast"/>
        <w:ind w:left="397" w:right="113"/>
        <w:jc w:val="center"/>
        <w:rPr>
          <w:rFonts w:ascii="Times New Roman" w:eastAsia="Times New Roman" w:hAnsi="Times New Roman" w:cs="Times New Roman"/>
          <w:b/>
          <w:sz w:val="28"/>
          <w:szCs w:val="28"/>
        </w:rPr>
      </w:pPr>
    </w:p>
    <w:p w:rsidR="00A868C8" w:rsidRDefault="00A868C8" w:rsidP="00A868C8">
      <w:pPr>
        <w:spacing w:after="0" w:line="100" w:lineRule="atLeast"/>
        <w:ind w:left="397" w:right="113"/>
        <w:jc w:val="center"/>
        <w:rPr>
          <w:rFonts w:ascii="Times New Roman" w:eastAsia="Times New Roman" w:hAnsi="Times New Roman" w:cs="Times New Roman"/>
          <w:b/>
          <w:sz w:val="28"/>
          <w:szCs w:val="28"/>
        </w:rPr>
      </w:pPr>
    </w:p>
    <w:p w:rsidR="00A868C8" w:rsidRDefault="00A868C8" w:rsidP="00A868C8">
      <w:pPr>
        <w:spacing w:after="0" w:line="100" w:lineRule="atLeast"/>
        <w:ind w:left="397" w:right="113"/>
        <w:jc w:val="center"/>
        <w:rPr>
          <w:rFonts w:ascii="Times New Roman" w:eastAsia="Times New Roman" w:hAnsi="Times New Roman" w:cs="Times New Roman"/>
          <w:b/>
          <w:sz w:val="28"/>
          <w:szCs w:val="28"/>
        </w:rPr>
      </w:pPr>
    </w:p>
    <w:p w:rsidR="00A868C8" w:rsidRDefault="00A868C8" w:rsidP="00A868C8">
      <w:pPr>
        <w:spacing w:after="0" w:line="100" w:lineRule="atLeast"/>
        <w:ind w:left="397" w:right="113"/>
        <w:jc w:val="center"/>
        <w:rPr>
          <w:rFonts w:ascii="Times New Roman" w:eastAsia="Times New Roman" w:hAnsi="Times New Roman" w:cs="Times New Roman"/>
          <w:b/>
          <w:sz w:val="28"/>
          <w:szCs w:val="28"/>
        </w:rPr>
      </w:pPr>
    </w:p>
    <w:p w:rsidR="00A868C8" w:rsidRDefault="00A868C8" w:rsidP="00A868C8">
      <w:pPr>
        <w:spacing w:after="0" w:line="100" w:lineRule="atLeast"/>
        <w:ind w:left="397" w:right="113"/>
        <w:jc w:val="center"/>
        <w:rPr>
          <w:rFonts w:ascii="Times New Roman" w:eastAsia="Times New Roman" w:hAnsi="Times New Roman" w:cs="Times New Roman"/>
          <w:b/>
          <w:sz w:val="28"/>
          <w:szCs w:val="28"/>
        </w:rPr>
      </w:pPr>
    </w:p>
    <w:p w:rsidR="00A868C8" w:rsidRDefault="00A868C8" w:rsidP="00A868C8">
      <w:pPr>
        <w:spacing w:after="0" w:line="100" w:lineRule="atLeast"/>
        <w:ind w:left="397" w:right="113"/>
        <w:jc w:val="center"/>
        <w:rPr>
          <w:rFonts w:ascii="Times New Roman" w:eastAsia="Times New Roman" w:hAnsi="Times New Roman" w:cs="Times New Roman"/>
          <w:b/>
          <w:sz w:val="28"/>
          <w:szCs w:val="28"/>
        </w:rPr>
      </w:pPr>
    </w:p>
    <w:p w:rsidR="00A868C8" w:rsidRDefault="00A868C8" w:rsidP="00A868C8">
      <w:pPr>
        <w:spacing w:after="0" w:line="100" w:lineRule="atLeast"/>
        <w:ind w:left="397" w:right="113"/>
        <w:jc w:val="center"/>
        <w:rPr>
          <w:rFonts w:ascii="Times New Roman" w:eastAsia="Times New Roman" w:hAnsi="Times New Roman" w:cs="Times New Roman"/>
          <w:b/>
          <w:sz w:val="28"/>
          <w:szCs w:val="28"/>
        </w:rPr>
      </w:pPr>
    </w:p>
    <w:p w:rsidR="00A868C8" w:rsidRDefault="00A868C8" w:rsidP="00A868C8">
      <w:pPr>
        <w:spacing w:after="0" w:line="100" w:lineRule="atLeast"/>
        <w:ind w:left="397" w:right="113"/>
        <w:jc w:val="center"/>
        <w:rPr>
          <w:rFonts w:ascii="Times New Roman" w:eastAsia="Times New Roman" w:hAnsi="Times New Roman" w:cs="Times New Roman"/>
          <w:b/>
          <w:sz w:val="28"/>
          <w:szCs w:val="28"/>
        </w:rPr>
      </w:pPr>
    </w:p>
    <w:p w:rsidR="00A868C8" w:rsidRDefault="00A868C8" w:rsidP="00A868C8">
      <w:pPr>
        <w:spacing w:after="0" w:line="100" w:lineRule="atLeast"/>
        <w:ind w:left="397" w:right="113"/>
        <w:jc w:val="center"/>
        <w:rPr>
          <w:rFonts w:ascii="Times New Roman" w:eastAsia="Times New Roman" w:hAnsi="Times New Roman" w:cs="Times New Roman"/>
          <w:b/>
          <w:sz w:val="28"/>
          <w:szCs w:val="28"/>
        </w:rPr>
      </w:pPr>
    </w:p>
    <w:p w:rsidR="00A868C8" w:rsidRDefault="00A868C8" w:rsidP="00A868C8">
      <w:pPr>
        <w:spacing w:after="0" w:line="100" w:lineRule="atLeast"/>
        <w:ind w:left="397" w:right="113"/>
        <w:jc w:val="center"/>
        <w:rPr>
          <w:rFonts w:ascii="Times New Roman" w:eastAsia="Times New Roman" w:hAnsi="Times New Roman" w:cs="Times New Roman"/>
          <w:b/>
          <w:sz w:val="28"/>
          <w:szCs w:val="28"/>
        </w:rPr>
      </w:pPr>
    </w:p>
    <w:p w:rsidR="00A868C8" w:rsidRDefault="00A868C8" w:rsidP="00A868C8">
      <w:pPr>
        <w:spacing w:after="0" w:line="100" w:lineRule="atLeast"/>
        <w:ind w:left="397" w:right="113"/>
        <w:jc w:val="center"/>
        <w:rPr>
          <w:rFonts w:ascii="Times New Roman" w:eastAsia="Times New Roman" w:hAnsi="Times New Roman" w:cs="Times New Roman"/>
          <w:b/>
          <w:sz w:val="28"/>
          <w:szCs w:val="28"/>
        </w:rPr>
      </w:pPr>
    </w:p>
    <w:p w:rsidR="008913D9" w:rsidRDefault="008913D9" w:rsidP="00255B70">
      <w:pPr>
        <w:shd w:val="clear" w:color="auto" w:fill="FFFFFF"/>
        <w:tabs>
          <w:tab w:val="left" w:pos="0"/>
          <w:tab w:val="left" w:pos="9498"/>
        </w:tabs>
        <w:spacing w:after="0" w:line="240" w:lineRule="auto"/>
        <w:ind w:right="-1"/>
        <w:contextualSpacing/>
        <w:jc w:val="right"/>
        <w:rPr>
          <w:rFonts w:ascii="Times New Roman" w:hAnsi="Times New Roman" w:cs="Times New Roman"/>
          <w:sz w:val="28"/>
          <w:szCs w:val="28"/>
        </w:rPr>
      </w:pPr>
    </w:p>
    <w:p w:rsidR="00255B70" w:rsidRPr="00255B70" w:rsidRDefault="00255B70" w:rsidP="00255B70">
      <w:pPr>
        <w:shd w:val="clear" w:color="auto" w:fill="FFFFFF"/>
        <w:tabs>
          <w:tab w:val="left" w:pos="0"/>
          <w:tab w:val="left" w:pos="9498"/>
        </w:tabs>
        <w:spacing w:after="0" w:line="240" w:lineRule="auto"/>
        <w:ind w:right="-1"/>
        <w:contextualSpacing/>
        <w:jc w:val="right"/>
        <w:rPr>
          <w:rFonts w:ascii="Times New Roman" w:hAnsi="Times New Roman" w:cs="Times New Roman"/>
          <w:sz w:val="28"/>
          <w:szCs w:val="28"/>
        </w:rPr>
      </w:pPr>
      <w:r w:rsidRPr="00255B70">
        <w:rPr>
          <w:rFonts w:ascii="Times New Roman" w:hAnsi="Times New Roman" w:cs="Times New Roman"/>
          <w:sz w:val="28"/>
          <w:szCs w:val="28"/>
        </w:rPr>
        <w:lastRenderedPageBreak/>
        <w:t>Приложение № 8</w:t>
      </w:r>
    </w:p>
    <w:p w:rsidR="00255B70" w:rsidRPr="00A868C8" w:rsidRDefault="00255B70" w:rsidP="008913D9">
      <w:pPr>
        <w:shd w:val="clear" w:color="auto" w:fill="FFFFFF"/>
        <w:tabs>
          <w:tab w:val="left" w:pos="0"/>
        </w:tabs>
        <w:spacing w:after="0" w:line="240" w:lineRule="auto"/>
        <w:ind w:right="-1"/>
        <w:contextualSpacing/>
        <w:jc w:val="right"/>
        <w:rPr>
          <w:rFonts w:ascii="Times New Roman" w:hAnsi="Times New Roman" w:cs="Times New Roman"/>
          <w:bCs/>
          <w:iCs/>
          <w:color w:val="000000"/>
          <w:sz w:val="28"/>
          <w:szCs w:val="28"/>
          <w:highlight w:val="yellow"/>
        </w:rPr>
      </w:pPr>
      <w:r w:rsidRPr="00255B70">
        <w:rPr>
          <w:rFonts w:ascii="Times New Roman" w:hAnsi="Times New Roman" w:cs="Times New Roman"/>
          <w:bCs/>
          <w:iCs/>
          <w:color w:val="000000"/>
          <w:sz w:val="28"/>
          <w:szCs w:val="28"/>
        </w:rPr>
        <w:t xml:space="preserve">к </w:t>
      </w:r>
      <w:r w:rsidRPr="00A868C8">
        <w:rPr>
          <w:rFonts w:ascii="Times New Roman" w:hAnsi="Times New Roman" w:cs="Times New Roman"/>
          <w:bCs/>
          <w:iCs/>
          <w:color w:val="000000"/>
          <w:sz w:val="28"/>
          <w:szCs w:val="28"/>
        </w:rPr>
        <w:t>коллективному договору</w:t>
      </w:r>
    </w:p>
    <w:p w:rsidR="00A868C8" w:rsidRPr="00A167A7" w:rsidRDefault="00A868C8" w:rsidP="00A868C8">
      <w:pPr>
        <w:tabs>
          <w:tab w:val="left" w:pos="-567"/>
        </w:tabs>
        <w:autoSpaceDE w:val="0"/>
        <w:autoSpaceDN w:val="0"/>
        <w:adjustRightInd w:val="0"/>
        <w:spacing w:after="0" w:line="240" w:lineRule="auto"/>
        <w:ind w:right="-105"/>
        <w:jc w:val="both"/>
        <w:rPr>
          <w:rFonts w:ascii="Times New Roman" w:eastAsia="Times New Roman" w:hAnsi="Times New Roman" w:cs="Times New Roman"/>
          <w:iCs/>
          <w:color w:val="000000"/>
          <w:sz w:val="28"/>
          <w:szCs w:val="28"/>
        </w:rPr>
      </w:pPr>
    </w:p>
    <w:tbl>
      <w:tblPr>
        <w:tblW w:w="9781" w:type="dxa"/>
        <w:tblInd w:w="675" w:type="dxa"/>
        <w:tblLook w:val="04A0" w:firstRow="1" w:lastRow="0" w:firstColumn="1" w:lastColumn="0" w:noHBand="0" w:noVBand="1"/>
      </w:tblPr>
      <w:tblGrid>
        <w:gridCol w:w="4678"/>
        <w:gridCol w:w="5103"/>
      </w:tblGrid>
      <w:tr w:rsidR="00A868C8" w:rsidRPr="00A167A7" w:rsidTr="006C1A5C">
        <w:tc>
          <w:tcPr>
            <w:tcW w:w="4678" w:type="dxa"/>
          </w:tcPr>
          <w:p w:rsidR="00A868C8" w:rsidRPr="00A167A7" w:rsidRDefault="00A868C8" w:rsidP="006C1A5C">
            <w:pPr>
              <w:widowControl w:val="0"/>
              <w:autoSpaceDE w:val="0"/>
              <w:autoSpaceDN w:val="0"/>
              <w:adjustRightInd w:val="0"/>
              <w:spacing w:after="0" w:line="240" w:lineRule="auto"/>
              <w:ind w:right="-1"/>
              <w:jc w:val="both"/>
              <w:rPr>
                <w:rFonts w:ascii="Times New Roman" w:eastAsia="Times New Roman" w:hAnsi="Times New Roman" w:cs="Times New Roman"/>
                <w:iCs/>
                <w:color w:val="000000"/>
                <w:sz w:val="28"/>
                <w:szCs w:val="28"/>
              </w:rPr>
            </w:pPr>
            <w:r w:rsidRPr="00A167A7">
              <w:rPr>
                <w:rFonts w:ascii="Times New Roman" w:eastAsia="Times New Roman" w:hAnsi="Times New Roman" w:cs="Times New Roman"/>
                <w:iCs/>
                <w:color w:val="000000"/>
                <w:sz w:val="28"/>
                <w:szCs w:val="28"/>
              </w:rPr>
              <w:t>СОГЛАСОВАНО</w:t>
            </w:r>
          </w:p>
          <w:p w:rsidR="00A868C8" w:rsidRPr="00A167A7" w:rsidRDefault="00A868C8" w:rsidP="006C1A5C">
            <w:pPr>
              <w:widowControl w:val="0"/>
              <w:autoSpaceDE w:val="0"/>
              <w:autoSpaceDN w:val="0"/>
              <w:adjustRightInd w:val="0"/>
              <w:spacing w:after="0" w:line="240" w:lineRule="auto"/>
              <w:ind w:right="-1"/>
              <w:jc w:val="both"/>
              <w:rPr>
                <w:rFonts w:ascii="Times New Roman" w:eastAsia="Times New Roman" w:hAnsi="Times New Roman" w:cs="Times New Roman"/>
                <w:bCs/>
                <w:sz w:val="28"/>
                <w:szCs w:val="28"/>
              </w:rPr>
            </w:pPr>
            <w:r w:rsidRPr="00A167A7">
              <w:rPr>
                <w:rFonts w:ascii="Times New Roman" w:eastAsia="Times New Roman" w:hAnsi="Times New Roman" w:cs="Times New Roman"/>
                <w:iCs/>
                <w:color w:val="000000"/>
                <w:sz w:val="28"/>
                <w:szCs w:val="28"/>
              </w:rPr>
              <w:t>Председатель ПК</w:t>
            </w:r>
          </w:p>
          <w:p w:rsidR="00A868C8" w:rsidRPr="00A167A7" w:rsidRDefault="00A868C8" w:rsidP="006C1A5C">
            <w:pPr>
              <w:widowControl w:val="0"/>
              <w:autoSpaceDE w:val="0"/>
              <w:autoSpaceDN w:val="0"/>
              <w:adjustRightInd w:val="0"/>
              <w:spacing w:after="0" w:line="240" w:lineRule="auto"/>
              <w:ind w:right="-1"/>
              <w:jc w:val="both"/>
              <w:rPr>
                <w:rFonts w:ascii="Times New Roman" w:eastAsia="Times New Roman" w:hAnsi="Times New Roman" w:cs="Times New Roman"/>
                <w:bCs/>
                <w:sz w:val="28"/>
                <w:szCs w:val="28"/>
              </w:rPr>
            </w:pPr>
            <w:r w:rsidRPr="00A167A7">
              <w:rPr>
                <w:rFonts w:ascii="Times New Roman" w:eastAsia="Times New Roman" w:hAnsi="Times New Roman" w:cs="Times New Roman"/>
                <w:bCs/>
                <w:sz w:val="28"/>
                <w:szCs w:val="28"/>
              </w:rPr>
              <w:t>МОБУСОШ №10 им. Ф.Г.Петухова</w:t>
            </w:r>
          </w:p>
          <w:p w:rsidR="00A868C8" w:rsidRPr="00A167A7" w:rsidRDefault="00A868C8" w:rsidP="006C1A5C">
            <w:pPr>
              <w:widowControl w:val="0"/>
              <w:autoSpaceDE w:val="0"/>
              <w:autoSpaceDN w:val="0"/>
              <w:adjustRightInd w:val="0"/>
              <w:spacing w:after="0" w:line="240" w:lineRule="auto"/>
              <w:ind w:right="-1"/>
              <w:jc w:val="both"/>
              <w:rPr>
                <w:rFonts w:ascii="Times New Roman" w:eastAsia="Times New Roman" w:hAnsi="Times New Roman" w:cs="Times New Roman"/>
                <w:bCs/>
                <w:sz w:val="28"/>
                <w:szCs w:val="28"/>
              </w:rPr>
            </w:pPr>
            <w:r w:rsidRPr="00A167A7">
              <w:rPr>
                <w:rFonts w:ascii="Times New Roman" w:eastAsia="Times New Roman" w:hAnsi="Times New Roman" w:cs="Times New Roman"/>
                <w:bCs/>
                <w:sz w:val="28"/>
                <w:szCs w:val="28"/>
              </w:rPr>
              <w:t xml:space="preserve"> станицы Советской</w:t>
            </w:r>
          </w:p>
          <w:p w:rsidR="00A868C8" w:rsidRPr="00A167A7" w:rsidRDefault="00A868C8" w:rsidP="006C1A5C">
            <w:pPr>
              <w:widowControl w:val="0"/>
              <w:autoSpaceDE w:val="0"/>
              <w:autoSpaceDN w:val="0"/>
              <w:adjustRightInd w:val="0"/>
              <w:spacing w:after="0" w:line="240" w:lineRule="auto"/>
              <w:ind w:right="-1"/>
              <w:jc w:val="both"/>
              <w:rPr>
                <w:rFonts w:ascii="Times New Roman" w:eastAsia="Times New Roman" w:hAnsi="Times New Roman" w:cs="Times New Roman"/>
                <w:iCs/>
                <w:color w:val="000000"/>
                <w:sz w:val="28"/>
                <w:szCs w:val="28"/>
              </w:rPr>
            </w:pPr>
            <w:r w:rsidRPr="00A167A7">
              <w:rPr>
                <w:rFonts w:ascii="Times New Roman" w:eastAsia="Times New Roman" w:hAnsi="Times New Roman" w:cs="Times New Roman"/>
                <w:iCs/>
                <w:color w:val="000000"/>
                <w:sz w:val="28"/>
                <w:szCs w:val="28"/>
              </w:rPr>
              <w:t>__________ Бандурка А.В.</w:t>
            </w:r>
          </w:p>
          <w:p w:rsidR="00A868C8" w:rsidRPr="00A167A7" w:rsidRDefault="00A868C8" w:rsidP="006C1A5C">
            <w:pPr>
              <w:widowControl w:val="0"/>
              <w:tabs>
                <w:tab w:val="left" w:pos="851"/>
              </w:tabs>
              <w:autoSpaceDE w:val="0"/>
              <w:autoSpaceDN w:val="0"/>
              <w:adjustRightInd w:val="0"/>
              <w:spacing w:after="0" w:line="240" w:lineRule="auto"/>
              <w:ind w:right="141"/>
              <w:jc w:val="both"/>
              <w:rPr>
                <w:rFonts w:ascii="Times New Roman" w:eastAsia="Times New Roman" w:hAnsi="Times New Roman" w:cs="Times New Roman"/>
                <w:iCs/>
                <w:color w:val="000000"/>
                <w:sz w:val="28"/>
                <w:szCs w:val="28"/>
              </w:rPr>
            </w:pPr>
          </w:p>
          <w:p w:rsidR="00A868C8" w:rsidRPr="00A167A7" w:rsidRDefault="00A868C8" w:rsidP="006C1A5C">
            <w:pPr>
              <w:widowControl w:val="0"/>
              <w:tabs>
                <w:tab w:val="left" w:pos="851"/>
              </w:tabs>
              <w:autoSpaceDE w:val="0"/>
              <w:autoSpaceDN w:val="0"/>
              <w:adjustRightInd w:val="0"/>
              <w:spacing w:after="0" w:line="240" w:lineRule="auto"/>
              <w:ind w:right="284"/>
              <w:jc w:val="both"/>
              <w:rPr>
                <w:rFonts w:ascii="Times New Roman" w:eastAsia="Times New Roman" w:hAnsi="Times New Roman" w:cs="Times New Roman"/>
                <w:iCs/>
                <w:color w:val="000000"/>
                <w:sz w:val="28"/>
                <w:szCs w:val="28"/>
              </w:rPr>
            </w:pPr>
            <w:r w:rsidRPr="00A167A7">
              <w:rPr>
                <w:rFonts w:ascii="Times New Roman" w:eastAsia="Times New Roman" w:hAnsi="Times New Roman" w:cs="Times New Roman"/>
                <w:iCs/>
                <w:color w:val="000000"/>
                <w:sz w:val="28"/>
                <w:szCs w:val="28"/>
              </w:rPr>
              <w:t>«____»_________202</w:t>
            </w:r>
            <w:r w:rsidR="008913D9">
              <w:rPr>
                <w:rFonts w:ascii="Times New Roman" w:eastAsia="Times New Roman" w:hAnsi="Times New Roman" w:cs="Times New Roman"/>
                <w:iCs/>
                <w:color w:val="000000"/>
                <w:sz w:val="28"/>
                <w:szCs w:val="28"/>
              </w:rPr>
              <w:t>3</w:t>
            </w:r>
            <w:r w:rsidRPr="00A167A7">
              <w:rPr>
                <w:rFonts w:ascii="Times New Roman" w:eastAsia="Times New Roman" w:hAnsi="Times New Roman" w:cs="Times New Roman"/>
                <w:iCs/>
                <w:color w:val="000000"/>
                <w:sz w:val="28"/>
                <w:szCs w:val="28"/>
              </w:rPr>
              <w:t xml:space="preserve"> г.</w:t>
            </w:r>
          </w:p>
          <w:p w:rsidR="00A868C8" w:rsidRPr="00A167A7" w:rsidRDefault="00A868C8" w:rsidP="006C1A5C">
            <w:pPr>
              <w:widowControl w:val="0"/>
              <w:autoSpaceDE w:val="0"/>
              <w:autoSpaceDN w:val="0"/>
              <w:adjustRightInd w:val="0"/>
              <w:spacing w:after="0" w:line="240" w:lineRule="auto"/>
              <w:ind w:right="-1"/>
              <w:jc w:val="both"/>
              <w:rPr>
                <w:rFonts w:ascii="Times New Roman" w:eastAsia="Times New Roman" w:hAnsi="Times New Roman" w:cs="Times New Roman"/>
                <w:iCs/>
                <w:color w:val="000000"/>
                <w:sz w:val="28"/>
                <w:szCs w:val="28"/>
              </w:rPr>
            </w:pPr>
          </w:p>
        </w:tc>
        <w:tc>
          <w:tcPr>
            <w:tcW w:w="5103" w:type="dxa"/>
          </w:tcPr>
          <w:p w:rsidR="00A868C8" w:rsidRPr="00A167A7" w:rsidRDefault="00A868C8" w:rsidP="006C1A5C">
            <w:pPr>
              <w:widowControl w:val="0"/>
              <w:autoSpaceDE w:val="0"/>
              <w:autoSpaceDN w:val="0"/>
              <w:adjustRightInd w:val="0"/>
              <w:spacing w:after="0" w:line="240" w:lineRule="auto"/>
              <w:ind w:right="-1"/>
              <w:jc w:val="both"/>
              <w:rPr>
                <w:rFonts w:ascii="Times New Roman" w:eastAsia="Times New Roman" w:hAnsi="Times New Roman" w:cs="Times New Roman"/>
                <w:iCs/>
                <w:color w:val="000000"/>
                <w:sz w:val="28"/>
                <w:szCs w:val="28"/>
              </w:rPr>
            </w:pPr>
            <w:r w:rsidRPr="00A167A7">
              <w:rPr>
                <w:rFonts w:ascii="Times New Roman" w:eastAsia="Times New Roman" w:hAnsi="Times New Roman" w:cs="Times New Roman"/>
                <w:iCs/>
                <w:color w:val="000000"/>
                <w:sz w:val="28"/>
                <w:szCs w:val="28"/>
              </w:rPr>
              <w:t>УТВЕРЖДАЮ</w:t>
            </w:r>
          </w:p>
          <w:p w:rsidR="00A868C8" w:rsidRPr="00A167A7" w:rsidRDefault="00A868C8" w:rsidP="006C1A5C">
            <w:pPr>
              <w:widowControl w:val="0"/>
              <w:autoSpaceDE w:val="0"/>
              <w:autoSpaceDN w:val="0"/>
              <w:adjustRightInd w:val="0"/>
              <w:spacing w:after="0" w:line="240" w:lineRule="auto"/>
              <w:ind w:right="-1"/>
              <w:jc w:val="both"/>
              <w:rPr>
                <w:rFonts w:ascii="Times New Roman" w:eastAsia="Times New Roman" w:hAnsi="Times New Roman" w:cs="Times New Roman"/>
                <w:bCs/>
                <w:sz w:val="28"/>
                <w:szCs w:val="28"/>
              </w:rPr>
            </w:pPr>
            <w:r w:rsidRPr="00A167A7">
              <w:rPr>
                <w:rFonts w:ascii="Times New Roman" w:eastAsia="Times New Roman" w:hAnsi="Times New Roman" w:cs="Times New Roman"/>
                <w:bCs/>
                <w:sz w:val="28"/>
                <w:szCs w:val="28"/>
              </w:rPr>
              <w:t xml:space="preserve">Директор </w:t>
            </w:r>
          </w:p>
          <w:p w:rsidR="00A868C8" w:rsidRPr="00A167A7" w:rsidRDefault="00A868C8" w:rsidP="006C1A5C">
            <w:pPr>
              <w:widowControl w:val="0"/>
              <w:autoSpaceDE w:val="0"/>
              <w:autoSpaceDN w:val="0"/>
              <w:adjustRightInd w:val="0"/>
              <w:spacing w:after="0" w:line="240" w:lineRule="auto"/>
              <w:ind w:right="-1"/>
              <w:rPr>
                <w:rFonts w:ascii="Times New Roman" w:eastAsia="Times New Roman" w:hAnsi="Times New Roman" w:cs="Times New Roman"/>
                <w:bCs/>
                <w:sz w:val="28"/>
                <w:szCs w:val="28"/>
              </w:rPr>
            </w:pPr>
            <w:r w:rsidRPr="00A167A7">
              <w:rPr>
                <w:rFonts w:ascii="Times New Roman" w:eastAsia="Times New Roman" w:hAnsi="Times New Roman" w:cs="Times New Roman"/>
                <w:bCs/>
                <w:sz w:val="28"/>
                <w:szCs w:val="28"/>
              </w:rPr>
              <w:t>МОБУСОШ №10 им. Ф.Г.Петухова  станицы Советской</w:t>
            </w:r>
          </w:p>
          <w:p w:rsidR="00A868C8" w:rsidRPr="00A167A7" w:rsidRDefault="00A37C35" w:rsidP="006C1A5C">
            <w:pPr>
              <w:widowControl w:val="0"/>
              <w:tabs>
                <w:tab w:val="left" w:pos="851"/>
              </w:tabs>
              <w:autoSpaceDE w:val="0"/>
              <w:autoSpaceDN w:val="0"/>
              <w:adjustRightInd w:val="0"/>
              <w:spacing w:after="0" w:line="240" w:lineRule="auto"/>
              <w:ind w:right="141"/>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 xml:space="preserve">__________ </w:t>
            </w:r>
            <w:r w:rsidR="008913D9">
              <w:rPr>
                <w:rFonts w:ascii="Times New Roman" w:eastAsia="Times New Roman" w:hAnsi="Times New Roman" w:cs="Times New Roman"/>
                <w:iCs/>
                <w:color w:val="000000"/>
                <w:sz w:val="28"/>
                <w:szCs w:val="28"/>
              </w:rPr>
              <w:t>Таскина С.Г.</w:t>
            </w:r>
          </w:p>
          <w:p w:rsidR="00A868C8" w:rsidRPr="00A167A7" w:rsidRDefault="00A868C8" w:rsidP="006C1A5C">
            <w:pPr>
              <w:widowControl w:val="0"/>
              <w:tabs>
                <w:tab w:val="left" w:pos="851"/>
              </w:tabs>
              <w:autoSpaceDE w:val="0"/>
              <w:autoSpaceDN w:val="0"/>
              <w:adjustRightInd w:val="0"/>
              <w:spacing w:after="0" w:line="240" w:lineRule="auto"/>
              <w:ind w:right="141"/>
              <w:jc w:val="both"/>
              <w:rPr>
                <w:rFonts w:ascii="Times New Roman" w:eastAsia="Times New Roman" w:hAnsi="Times New Roman" w:cs="Times New Roman"/>
                <w:iCs/>
                <w:color w:val="000000"/>
                <w:sz w:val="28"/>
                <w:szCs w:val="28"/>
              </w:rPr>
            </w:pPr>
          </w:p>
          <w:p w:rsidR="00A868C8" w:rsidRPr="00A167A7" w:rsidRDefault="00A868C8" w:rsidP="006C1A5C">
            <w:pPr>
              <w:widowControl w:val="0"/>
              <w:tabs>
                <w:tab w:val="left" w:pos="851"/>
              </w:tabs>
              <w:autoSpaceDE w:val="0"/>
              <w:autoSpaceDN w:val="0"/>
              <w:adjustRightInd w:val="0"/>
              <w:spacing w:after="0" w:line="240" w:lineRule="auto"/>
              <w:ind w:right="284"/>
              <w:rPr>
                <w:rFonts w:ascii="Times New Roman" w:eastAsia="Times New Roman" w:hAnsi="Times New Roman" w:cs="Times New Roman"/>
                <w:iCs/>
                <w:color w:val="000000"/>
                <w:sz w:val="28"/>
                <w:szCs w:val="28"/>
              </w:rPr>
            </w:pPr>
            <w:r w:rsidRPr="00A167A7">
              <w:rPr>
                <w:rFonts w:ascii="Times New Roman" w:eastAsia="Times New Roman" w:hAnsi="Times New Roman" w:cs="Times New Roman"/>
                <w:iCs/>
                <w:color w:val="000000"/>
                <w:sz w:val="28"/>
                <w:szCs w:val="28"/>
              </w:rPr>
              <w:t>«____»_________202</w:t>
            </w:r>
            <w:r w:rsidR="008913D9">
              <w:rPr>
                <w:rFonts w:ascii="Times New Roman" w:eastAsia="Times New Roman" w:hAnsi="Times New Roman" w:cs="Times New Roman"/>
                <w:iCs/>
                <w:color w:val="000000"/>
                <w:sz w:val="28"/>
                <w:szCs w:val="28"/>
              </w:rPr>
              <w:t>3</w:t>
            </w:r>
            <w:r w:rsidRPr="00A167A7">
              <w:rPr>
                <w:rFonts w:ascii="Times New Roman" w:eastAsia="Times New Roman" w:hAnsi="Times New Roman" w:cs="Times New Roman"/>
                <w:iCs/>
                <w:color w:val="000000"/>
                <w:sz w:val="28"/>
                <w:szCs w:val="28"/>
              </w:rPr>
              <w:t xml:space="preserve"> г.</w:t>
            </w:r>
          </w:p>
          <w:p w:rsidR="00A868C8" w:rsidRPr="00A167A7" w:rsidRDefault="00A868C8" w:rsidP="006C1A5C">
            <w:pPr>
              <w:widowControl w:val="0"/>
              <w:autoSpaceDE w:val="0"/>
              <w:autoSpaceDN w:val="0"/>
              <w:adjustRightInd w:val="0"/>
              <w:spacing w:after="0" w:line="240" w:lineRule="auto"/>
              <w:ind w:right="-1"/>
              <w:jc w:val="both"/>
              <w:rPr>
                <w:rFonts w:ascii="Times New Roman" w:eastAsia="Times New Roman" w:hAnsi="Times New Roman" w:cs="Times New Roman"/>
                <w:bCs/>
                <w:sz w:val="28"/>
                <w:szCs w:val="28"/>
              </w:rPr>
            </w:pPr>
          </w:p>
          <w:p w:rsidR="00A868C8" w:rsidRPr="00A167A7" w:rsidRDefault="00A868C8" w:rsidP="006C1A5C">
            <w:pPr>
              <w:widowControl w:val="0"/>
              <w:autoSpaceDE w:val="0"/>
              <w:autoSpaceDN w:val="0"/>
              <w:adjustRightInd w:val="0"/>
              <w:spacing w:after="0" w:line="240" w:lineRule="auto"/>
              <w:ind w:right="-1"/>
              <w:jc w:val="center"/>
              <w:rPr>
                <w:rFonts w:ascii="Times New Roman" w:eastAsia="Times New Roman" w:hAnsi="Times New Roman" w:cs="Times New Roman"/>
                <w:iCs/>
                <w:color w:val="000000"/>
                <w:sz w:val="28"/>
                <w:szCs w:val="28"/>
              </w:rPr>
            </w:pPr>
          </w:p>
        </w:tc>
      </w:tr>
    </w:tbl>
    <w:p w:rsidR="00A868C8" w:rsidRDefault="00A868C8" w:rsidP="00A868C8">
      <w:pPr>
        <w:shd w:val="clear" w:color="auto" w:fill="FFFFFF"/>
        <w:tabs>
          <w:tab w:val="left" w:pos="426"/>
        </w:tabs>
        <w:spacing w:after="0" w:line="240" w:lineRule="auto"/>
        <w:contextualSpacing/>
        <w:jc w:val="center"/>
        <w:rPr>
          <w:rFonts w:ascii="Times New Roman" w:eastAsia="Times New Roman" w:hAnsi="Times New Roman" w:cs="Times New Roman"/>
          <w:b/>
          <w:sz w:val="28"/>
          <w:szCs w:val="28"/>
        </w:rPr>
      </w:pPr>
      <w:r w:rsidRPr="00A167A7">
        <w:rPr>
          <w:rFonts w:ascii="Times New Roman" w:eastAsia="Times New Roman" w:hAnsi="Times New Roman" w:cs="Times New Roman"/>
          <w:b/>
          <w:sz w:val="28"/>
          <w:szCs w:val="28"/>
        </w:rPr>
        <w:t xml:space="preserve">Перечень должностей педагогических работников, </w:t>
      </w:r>
    </w:p>
    <w:p w:rsidR="00A868C8" w:rsidRPr="00A167A7" w:rsidRDefault="00A868C8" w:rsidP="00A868C8">
      <w:pPr>
        <w:shd w:val="clear" w:color="auto" w:fill="FFFFFF"/>
        <w:tabs>
          <w:tab w:val="left" w:pos="426"/>
        </w:tabs>
        <w:spacing w:after="0" w:line="240" w:lineRule="auto"/>
        <w:contextualSpacing/>
        <w:jc w:val="center"/>
        <w:rPr>
          <w:rFonts w:ascii="Times New Roman" w:eastAsia="Times New Roman" w:hAnsi="Times New Roman" w:cs="Times New Roman"/>
          <w:b/>
          <w:color w:val="000000"/>
          <w:spacing w:val="-1"/>
          <w:sz w:val="28"/>
          <w:szCs w:val="28"/>
        </w:rPr>
      </w:pPr>
      <w:proofErr w:type="gramStart"/>
      <w:r w:rsidRPr="00A167A7">
        <w:rPr>
          <w:rFonts w:ascii="Times New Roman" w:eastAsia="Times New Roman" w:hAnsi="Times New Roman" w:cs="Times New Roman"/>
          <w:b/>
          <w:sz w:val="28"/>
          <w:szCs w:val="28"/>
        </w:rPr>
        <w:t xml:space="preserve">по которым при оплате труда учитывается </w:t>
      </w:r>
      <w:r w:rsidRPr="00A167A7">
        <w:rPr>
          <w:rFonts w:ascii="Times New Roman" w:eastAsia="Times New Roman" w:hAnsi="Times New Roman" w:cs="Times New Roman"/>
          <w:b/>
          <w:color w:val="000000"/>
          <w:sz w:val="28"/>
          <w:szCs w:val="28"/>
        </w:rPr>
        <w:t xml:space="preserve">имеющаяся квалификационной категории за выполнение педагогической работы по должности с другим наименованием (в том числе по совместительству), по которой не установлена квалификационная категория, в случаях, </w:t>
      </w:r>
      <w:r w:rsidRPr="00A167A7">
        <w:rPr>
          <w:rFonts w:ascii="Times New Roman" w:eastAsia="Times New Roman" w:hAnsi="Times New Roman" w:cs="Times New Roman"/>
          <w:b/>
          <w:color w:val="000000"/>
          <w:spacing w:val="-1"/>
          <w:sz w:val="28"/>
          <w:szCs w:val="28"/>
        </w:rPr>
        <w:t>если по выполняемой работе совпадают должностные обязанности, учебные программы, профили работы (деятельности)</w:t>
      </w:r>
      <w:proofErr w:type="gramEnd"/>
    </w:p>
    <w:p w:rsidR="00A868C8" w:rsidRPr="00A167A7" w:rsidRDefault="00A868C8" w:rsidP="00A868C8">
      <w:pPr>
        <w:shd w:val="clear" w:color="auto" w:fill="FFFFFF"/>
        <w:tabs>
          <w:tab w:val="left" w:pos="-567"/>
        </w:tabs>
        <w:spacing w:after="0" w:line="240" w:lineRule="auto"/>
        <w:contextualSpacing/>
        <w:jc w:val="center"/>
        <w:rPr>
          <w:rFonts w:ascii="Times New Roman" w:eastAsia="Times New Roman" w:hAnsi="Times New Roman" w:cs="Times New Roman"/>
          <w:b/>
          <w:color w:val="000000"/>
          <w:spacing w:val="-1"/>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103"/>
      </w:tblGrid>
      <w:tr w:rsidR="00A868C8" w:rsidRPr="00A167A7" w:rsidTr="006C1A5C">
        <w:tc>
          <w:tcPr>
            <w:tcW w:w="4253" w:type="dxa"/>
            <w:tcBorders>
              <w:top w:val="single" w:sz="4" w:space="0" w:color="auto"/>
              <w:left w:val="single" w:sz="4" w:space="0" w:color="auto"/>
              <w:bottom w:val="single" w:sz="4" w:space="0" w:color="auto"/>
              <w:right w:val="single" w:sz="4" w:space="0" w:color="auto"/>
            </w:tcBorders>
            <w:hideMark/>
          </w:tcPr>
          <w:p w:rsidR="00A868C8" w:rsidRPr="00A167A7" w:rsidRDefault="00A868C8" w:rsidP="006C1A5C">
            <w:pPr>
              <w:tabs>
                <w:tab w:val="left" w:pos="0"/>
              </w:tabs>
              <w:overflowPunct w:val="0"/>
              <w:autoSpaceDE w:val="0"/>
              <w:autoSpaceDN w:val="0"/>
              <w:adjustRightInd w:val="0"/>
              <w:spacing w:after="0" w:line="240" w:lineRule="auto"/>
              <w:ind w:firstLine="34"/>
              <w:jc w:val="center"/>
              <w:textAlignment w:val="baseline"/>
              <w:rPr>
                <w:rFonts w:ascii="Times New Roman" w:eastAsia="Times New Roman" w:hAnsi="Times New Roman" w:cs="Times New Roman"/>
                <w:b/>
                <w:color w:val="000000"/>
                <w:sz w:val="28"/>
                <w:szCs w:val="28"/>
              </w:rPr>
            </w:pPr>
            <w:r w:rsidRPr="00A167A7">
              <w:rPr>
                <w:rFonts w:ascii="Times New Roman" w:eastAsia="Times New Roman" w:hAnsi="Times New Roman" w:cs="Times New Roman"/>
                <w:b/>
                <w:color w:val="000000"/>
                <w:sz w:val="28"/>
                <w:szCs w:val="28"/>
              </w:rPr>
              <w:t>Должность, по которой</w:t>
            </w:r>
          </w:p>
          <w:p w:rsidR="00A868C8" w:rsidRPr="00A167A7" w:rsidRDefault="00A868C8" w:rsidP="006C1A5C">
            <w:pPr>
              <w:tabs>
                <w:tab w:val="left" w:pos="0"/>
              </w:tabs>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color w:val="000000"/>
                <w:sz w:val="28"/>
                <w:szCs w:val="28"/>
              </w:rPr>
            </w:pPr>
            <w:proofErr w:type="gramStart"/>
            <w:r w:rsidRPr="00A167A7">
              <w:rPr>
                <w:rFonts w:ascii="Times New Roman" w:eastAsia="Times New Roman" w:hAnsi="Times New Roman" w:cs="Times New Roman"/>
                <w:b/>
                <w:color w:val="000000"/>
                <w:sz w:val="28"/>
                <w:szCs w:val="28"/>
              </w:rPr>
              <w:t>установлена</w:t>
            </w:r>
            <w:proofErr w:type="gramEnd"/>
          </w:p>
          <w:p w:rsidR="00A868C8" w:rsidRPr="00A167A7" w:rsidRDefault="00A868C8" w:rsidP="006C1A5C">
            <w:pPr>
              <w:tabs>
                <w:tab w:val="left" w:pos="0"/>
              </w:tabs>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color w:val="000000"/>
                <w:sz w:val="28"/>
                <w:szCs w:val="28"/>
              </w:rPr>
            </w:pPr>
            <w:r w:rsidRPr="00A167A7">
              <w:rPr>
                <w:rFonts w:ascii="Times New Roman" w:eastAsia="Times New Roman" w:hAnsi="Times New Roman" w:cs="Times New Roman"/>
                <w:b/>
                <w:color w:val="000000"/>
                <w:sz w:val="28"/>
                <w:szCs w:val="28"/>
              </w:rPr>
              <w:t>квалификационная</w:t>
            </w:r>
          </w:p>
          <w:p w:rsidR="00A868C8" w:rsidRPr="00A167A7" w:rsidRDefault="00A868C8" w:rsidP="006C1A5C">
            <w:pPr>
              <w:tabs>
                <w:tab w:val="left" w:pos="0"/>
              </w:tabs>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color w:val="000000"/>
                <w:sz w:val="28"/>
                <w:szCs w:val="28"/>
              </w:rPr>
            </w:pPr>
            <w:r w:rsidRPr="00A167A7">
              <w:rPr>
                <w:rFonts w:ascii="Times New Roman" w:eastAsia="Times New Roman" w:hAnsi="Times New Roman" w:cs="Times New Roman"/>
                <w:b/>
                <w:color w:val="000000"/>
                <w:sz w:val="28"/>
                <w:szCs w:val="28"/>
              </w:rPr>
              <w:t>категория</w:t>
            </w:r>
          </w:p>
        </w:tc>
        <w:tc>
          <w:tcPr>
            <w:tcW w:w="5103" w:type="dxa"/>
            <w:tcBorders>
              <w:top w:val="single" w:sz="4" w:space="0" w:color="auto"/>
              <w:left w:val="single" w:sz="4" w:space="0" w:color="auto"/>
              <w:bottom w:val="single" w:sz="4" w:space="0" w:color="auto"/>
              <w:right w:val="single" w:sz="4" w:space="0" w:color="auto"/>
            </w:tcBorders>
            <w:hideMark/>
          </w:tcPr>
          <w:p w:rsidR="00A868C8" w:rsidRPr="00A167A7" w:rsidRDefault="00A868C8" w:rsidP="006C1A5C">
            <w:pPr>
              <w:tabs>
                <w:tab w:val="left" w:pos="33"/>
              </w:tabs>
              <w:overflowPunct w:val="0"/>
              <w:autoSpaceDE w:val="0"/>
              <w:autoSpaceDN w:val="0"/>
              <w:adjustRightInd w:val="0"/>
              <w:spacing w:after="0" w:line="240" w:lineRule="auto"/>
              <w:ind w:firstLine="33"/>
              <w:jc w:val="center"/>
              <w:textAlignment w:val="baseline"/>
              <w:rPr>
                <w:rFonts w:ascii="Times New Roman" w:eastAsia="Times New Roman" w:hAnsi="Times New Roman" w:cs="Times New Roman"/>
                <w:color w:val="000000"/>
                <w:sz w:val="28"/>
                <w:szCs w:val="28"/>
              </w:rPr>
            </w:pPr>
            <w:r w:rsidRPr="00A167A7">
              <w:rPr>
                <w:rFonts w:ascii="Times New Roman" w:eastAsia="Times New Roman" w:hAnsi="Times New Roman" w:cs="Times New Roman"/>
                <w:b/>
                <w:color w:val="000000"/>
                <w:sz w:val="28"/>
                <w:szCs w:val="28"/>
              </w:rPr>
              <w:t>Должность, по которой рекомендуется при оплате труда учитывать квалификационную</w:t>
            </w:r>
            <w:r w:rsidR="00542F81">
              <w:rPr>
                <w:rFonts w:ascii="Times New Roman" w:eastAsia="Times New Roman" w:hAnsi="Times New Roman" w:cs="Times New Roman"/>
                <w:b/>
                <w:color w:val="000000"/>
                <w:sz w:val="28"/>
                <w:szCs w:val="28"/>
              </w:rPr>
              <w:t xml:space="preserve"> </w:t>
            </w:r>
            <w:r w:rsidRPr="00A167A7">
              <w:rPr>
                <w:rFonts w:ascii="Times New Roman" w:eastAsia="Times New Roman" w:hAnsi="Times New Roman" w:cs="Times New Roman"/>
                <w:b/>
                <w:color w:val="000000"/>
                <w:sz w:val="28"/>
                <w:szCs w:val="28"/>
              </w:rPr>
              <w:t>категорию, установленную по должности, указанной в графе 1*</w:t>
            </w:r>
          </w:p>
        </w:tc>
      </w:tr>
      <w:tr w:rsidR="00A868C8" w:rsidRPr="00A167A7" w:rsidTr="006C1A5C">
        <w:trPr>
          <w:trHeight w:val="362"/>
        </w:trPr>
        <w:tc>
          <w:tcPr>
            <w:tcW w:w="4253" w:type="dxa"/>
            <w:tcBorders>
              <w:top w:val="single" w:sz="4" w:space="0" w:color="auto"/>
              <w:left w:val="single" w:sz="4" w:space="0" w:color="auto"/>
              <w:bottom w:val="single" w:sz="4" w:space="0" w:color="auto"/>
              <w:right w:val="single" w:sz="4" w:space="0" w:color="auto"/>
            </w:tcBorders>
            <w:hideMark/>
          </w:tcPr>
          <w:p w:rsidR="00A868C8" w:rsidRPr="00A167A7" w:rsidRDefault="00A868C8" w:rsidP="006C1A5C">
            <w:pPr>
              <w:tabs>
                <w:tab w:val="left" w:pos="0"/>
              </w:tabs>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color w:val="000000"/>
                <w:sz w:val="28"/>
                <w:szCs w:val="28"/>
              </w:rPr>
            </w:pPr>
            <w:r w:rsidRPr="00A167A7">
              <w:rPr>
                <w:rFonts w:ascii="Times New Roman" w:eastAsia="Times New Roman" w:hAnsi="Times New Roman" w:cs="Times New Roman"/>
                <w:b/>
                <w:color w:val="000000"/>
                <w:sz w:val="28"/>
                <w:szCs w:val="28"/>
              </w:rPr>
              <w:t>1</w:t>
            </w:r>
          </w:p>
        </w:tc>
        <w:tc>
          <w:tcPr>
            <w:tcW w:w="5103" w:type="dxa"/>
            <w:tcBorders>
              <w:top w:val="single" w:sz="4" w:space="0" w:color="auto"/>
              <w:left w:val="single" w:sz="4" w:space="0" w:color="auto"/>
              <w:bottom w:val="single" w:sz="4" w:space="0" w:color="auto"/>
              <w:right w:val="single" w:sz="4" w:space="0" w:color="auto"/>
            </w:tcBorders>
            <w:hideMark/>
          </w:tcPr>
          <w:p w:rsidR="00A868C8" w:rsidRPr="00A167A7" w:rsidRDefault="00A868C8" w:rsidP="006C1A5C">
            <w:pPr>
              <w:tabs>
                <w:tab w:val="left" w:pos="33"/>
              </w:tabs>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color w:val="000000"/>
                <w:sz w:val="28"/>
                <w:szCs w:val="28"/>
              </w:rPr>
            </w:pPr>
            <w:r w:rsidRPr="00A167A7">
              <w:rPr>
                <w:rFonts w:ascii="Times New Roman" w:eastAsia="Times New Roman" w:hAnsi="Times New Roman" w:cs="Times New Roman"/>
                <w:b/>
                <w:color w:val="000000"/>
                <w:sz w:val="28"/>
                <w:szCs w:val="28"/>
              </w:rPr>
              <w:t>2</w:t>
            </w:r>
          </w:p>
        </w:tc>
      </w:tr>
      <w:tr w:rsidR="00A868C8" w:rsidRPr="00A167A7" w:rsidTr="006C1A5C">
        <w:tc>
          <w:tcPr>
            <w:tcW w:w="4253" w:type="dxa"/>
            <w:tcBorders>
              <w:top w:val="single" w:sz="4" w:space="0" w:color="auto"/>
              <w:left w:val="single" w:sz="4" w:space="0" w:color="auto"/>
              <w:bottom w:val="single" w:sz="4" w:space="0" w:color="auto"/>
              <w:right w:val="single" w:sz="4" w:space="0" w:color="auto"/>
            </w:tcBorders>
            <w:hideMark/>
          </w:tcPr>
          <w:p w:rsidR="00A868C8" w:rsidRPr="00A167A7" w:rsidRDefault="00A868C8" w:rsidP="006C1A5C">
            <w:pPr>
              <w:tabs>
                <w:tab w:val="left" w:pos="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rPr>
            </w:pPr>
            <w:r w:rsidRPr="00A167A7">
              <w:rPr>
                <w:rFonts w:ascii="Times New Roman" w:eastAsia="Times New Roman" w:hAnsi="Times New Roman" w:cs="Times New Roman"/>
                <w:color w:val="000000"/>
                <w:sz w:val="28"/>
                <w:szCs w:val="28"/>
              </w:rPr>
              <w:t xml:space="preserve">Учитель; </w:t>
            </w:r>
          </w:p>
          <w:p w:rsidR="00A868C8" w:rsidRPr="00A167A7" w:rsidRDefault="00A868C8" w:rsidP="006C1A5C">
            <w:pPr>
              <w:tabs>
                <w:tab w:val="left" w:pos="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rPr>
            </w:pPr>
            <w:r w:rsidRPr="00A167A7">
              <w:rPr>
                <w:rFonts w:ascii="Times New Roman" w:eastAsia="Times New Roman" w:hAnsi="Times New Roman" w:cs="Times New Roman"/>
                <w:color w:val="000000"/>
                <w:sz w:val="28"/>
                <w:szCs w:val="28"/>
              </w:rPr>
              <w:t>преподаватель.</w:t>
            </w:r>
          </w:p>
        </w:tc>
        <w:tc>
          <w:tcPr>
            <w:tcW w:w="5103" w:type="dxa"/>
            <w:tcBorders>
              <w:top w:val="single" w:sz="4" w:space="0" w:color="auto"/>
              <w:left w:val="single" w:sz="4" w:space="0" w:color="auto"/>
              <w:bottom w:val="single" w:sz="4" w:space="0" w:color="auto"/>
              <w:right w:val="single" w:sz="4" w:space="0" w:color="auto"/>
            </w:tcBorders>
            <w:hideMark/>
          </w:tcPr>
          <w:p w:rsidR="00A868C8" w:rsidRPr="00A167A7" w:rsidRDefault="00A868C8" w:rsidP="006C1A5C">
            <w:pPr>
              <w:tabs>
                <w:tab w:val="left" w:pos="3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rPr>
            </w:pPr>
            <w:r w:rsidRPr="00A167A7">
              <w:rPr>
                <w:rFonts w:ascii="Times New Roman" w:eastAsia="Times New Roman" w:hAnsi="Times New Roman" w:cs="Times New Roman"/>
                <w:color w:val="000000"/>
                <w:sz w:val="28"/>
                <w:szCs w:val="28"/>
              </w:rPr>
              <w:t>Преподаватель;</w:t>
            </w:r>
          </w:p>
          <w:p w:rsidR="00A868C8" w:rsidRPr="00A167A7" w:rsidRDefault="00A868C8" w:rsidP="006C1A5C">
            <w:pPr>
              <w:tabs>
                <w:tab w:val="left" w:pos="3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rPr>
            </w:pPr>
            <w:r w:rsidRPr="00A167A7">
              <w:rPr>
                <w:rFonts w:ascii="Times New Roman" w:eastAsia="Times New Roman" w:hAnsi="Times New Roman" w:cs="Times New Roman"/>
                <w:color w:val="000000"/>
                <w:sz w:val="28"/>
                <w:szCs w:val="28"/>
              </w:rPr>
              <w:t>учитель;</w:t>
            </w:r>
          </w:p>
          <w:p w:rsidR="00A868C8" w:rsidRPr="00A167A7" w:rsidRDefault="00A868C8" w:rsidP="006C1A5C">
            <w:pPr>
              <w:tabs>
                <w:tab w:val="left" w:pos="3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rPr>
            </w:pPr>
            <w:r w:rsidRPr="00A167A7">
              <w:rPr>
                <w:rFonts w:ascii="Times New Roman" w:eastAsia="Times New Roman" w:hAnsi="Times New Roman" w:cs="Times New Roman"/>
                <w:color w:val="000000"/>
                <w:sz w:val="28"/>
                <w:szCs w:val="28"/>
              </w:rPr>
              <w:t>воспитатель (независимо от типа организации, в которой выполняется работа);</w:t>
            </w:r>
          </w:p>
          <w:p w:rsidR="00A868C8" w:rsidRPr="00A167A7" w:rsidRDefault="00A868C8" w:rsidP="006C1A5C">
            <w:pPr>
              <w:tabs>
                <w:tab w:val="left" w:pos="3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rPr>
            </w:pPr>
            <w:r w:rsidRPr="00A167A7">
              <w:rPr>
                <w:rFonts w:ascii="Times New Roman" w:eastAsia="Times New Roman" w:hAnsi="Times New Roman" w:cs="Times New Roman"/>
                <w:color w:val="000000"/>
                <w:sz w:val="28"/>
                <w:szCs w:val="28"/>
              </w:rPr>
              <w:t>социальный педагог;</w:t>
            </w:r>
          </w:p>
          <w:p w:rsidR="00A868C8" w:rsidRPr="00A167A7" w:rsidRDefault="00A868C8" w:rsidP="006C1A5C">
            <w:pPr>
              <w:tabs>
                <w:tab w:val="left" w:pos="3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rPr>
            </w:pPr>
            <w:r w:rsidRPr="00A167A7">
              <w:rPr>
                <w:rFonts w:ascii="Times New Roman" w:eastAsia="Times New Roman" w:hAnsi="Times New Roman" w:cs="Times New Roman"/>
                <w:color w:val="000000"/>
                <w:sz w:val="28"/>
                <w:szCs w:val="28"/>
              </w:rPr>
              <w:t>педагог-организатор;</w:t>
            </w:r>
          </w:p>
          <w:p w:rsidR="00A868C8" w:rsidRPr="00A167A7" w:rsidRDefault="00A868C8" w:rsidP="006C1A5C">
            <w:pPr>
              <w:tabs>
                <w:tab w:val="left" w:pos="3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trike/>
                <w:color w:val="000000"/>
                <w:sz w:val="28"/>
                <w:szCs w:val="28"/>
              </w:rPr>
            </w:pPr>
            <w:r w:rsidRPr="00A167A7">
              <w:rPr>
                <w:rFonts w:ascii="Times New Roman" w:eastAsia="Times New Roman" w:hAnsi="Times New Roman" w:cs="Times New Roman"/>
                <w:color w:val="000000"/>
                <w:sz w:val="28"/>
                <w:szCs w:val="28"/>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с профилем работы по основной должности).</w:t>
            </w:r>
          </w:p>
        </w:tc>
      </w:tr>
      <w:tr w:rsidR="00A868C8" w:rsidRPr="00A167A7" w:rsidTr="006C1A5C">
        <w:tc>
          <w:tcPr>
            <w:tcW w:w="4253" w:type="dxa"/>
            <w:tcBorders>
              <w:top w:val="single" w:sz="4" w:space="0" w:color="auto"/>
              <w:left w:val="single" w:sz="4" w:space="0" w:color="auto"/>
              <w:bottom w:val="single" w:sz="4" w:space="0" w:color="auto"/>
              <w:right w:val="single" w:sz="4" w:space="0" w:color="auto"/>
            </w:tcBorders>
            <w:hideMark/>
          </w:tcPr>
          <w:p w:rsidR="00A868C8" w:rsidRPr="00A167A7" w:rsidRDefault="00A868C8" w:rsidP="006C1A5C">
            <w:pPr>
              <w:tabs>
                <w:tab w:val="left" w:pos="0"/>
              </w:tabs>
              <w:overflowPunct w:val="0"/>
              <w:autoSpaceDE w:val="0"/>
              <w:autoSpaceDN w:val="0"/>
              <w:adjustRightInd w:val="0"/>
              <w:spacing w:after="0" w:line="240" w:lineRule="auto"/>
              <w:ind w:firstLine="567"/>
              <w:textAlignment w:val="baseline"/>
              <w:rPr>
                <w:rFonts w:ascii="Times New Roman" w:eastAsia="Times New Roman" w:hAnsi="Times New Roman" w:cs="Times New Roman"/>
                <w:color w:val="000000"/>
                <w:sz w:val="28"/>
                <w:szCs w:val="28"/>
              </w:rPr>
            </w:pPr>
            <w:r w:rsidRPr="00A167A7">
              <w:rPr>
                <w:rFonts w:ascii="Times New Roman" w:eastAsia="Times New Roman" w:hAnsi="Times New Roman" w:cs="Times New Roman"/>
                <w:color w:val="000000"/>
                <w:sz w:val="28"/>
                <w:szCs w:val="28"/>
              </w:rPr>
              <w:t>Преподаватель-организатор основ безопасности жизнедеятельности.</w:t>
            </w:r>
          </w:p>
        </w:tc>
        <w:tc>
          <w:tcPr>
            <w:tcW w:w="5103" w:type="dxa"/>
            <w:tcBorders>
              <w:top w:val="single" w:sz="4" w:space="0" w:color="auto"/>
              <w:left w:val="single" w:sz="4" w:space="0" w:color="auto"/>
              <w:bottom w:val="single" w:sz="4" w:space="0" w:color="auto"/>
              <w:right w:val="single" w:sz="4" w:space="0" w:color="auto"/>
            </w:tcBorders>
            <w:hideMark/>
          </w:tcPr>
          <w:p w:rsidR="00A868C8" w:rsidRPr="00A167A7" w:rsidRDefault="00A868C8" w:rsidP="006C1A5C">
            <w:pPr>
              <w:tabs>
                <w:tab w:val="left" w:pos="3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rPr>
            </w:pPr>
            <w:r w:rsidRPr="00A167A7">
              <w:rPr>
                <w:rFonts w:ascii="Times New Roman" w:eastAsia="Times New Roman" w:hAnsi="Times New Roman" w:cs="Times New Roman"/>
                <w:color w:val="000000"/>
                <w:sz w:val="28"/>
                <w:szCs w:val="28"/>
              </w:rPr>
              <w:t xml:space="preserve">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w:t>
            </w:r>
            <w:r w:rsidRPr="00A167A7">
              <w:rPr>
                <w:rFonts w:ascii="Times New Roman" w:eastAsia="Times New Roman" w:hAnsi="Times New Roman" w:cs="Times New Roman"/>
                <w:color w:val="000000"/>
                <w:sz w:val="28"/>
                <w:szCs w:val="28"/>
              </w:rPr>
              <w:lastRenderedPageBreak/>
              <w:t>нагрузки, входящей в должностные обязанности преподавателя-организатора основ безопасности жизнедеятельности).</w:t>
            </w:r>
          </w:p>
        </w:tc>
      </w:tr>
      <w:tr w:rsidR="00A868C8" w:rsidRPr="00A167A7" w:rsidTr="006C1A5C">
        <w:tc>
          <w:tcPr>
            <w:tcW w:w="4253" w:type="dxa"/>
            <w:tcBorders>
              <w:top w:val="single" w:sz="4" w:space="0" w:color="auto"/>
              <w:left w:val="single" w:sz="4" w:space="0" w:color="auto"/>
              <w:bottom w:val="single" w:sz="4" w:space="0" w:color="auto"/>
              <w:right w:val="single" w:sz="4" w:space="0" w:color="auto"/>
            </w:tcBorders>
            <w:hideMark/>
          </w:tcPr>
          <w:p w:rsidR="00A868C8" w:rsidRPr="00A167A7" w:rsidRDefault="00A868C8" w:rsidP="006C1A5C">
            <w:pPr>
              <w:tabs>
                <w:tab w:val="left" w:pos="0"/>
              </w:tabs>
              <w:overflowPunct w:val="0"/>
              <w:autoSpaceDE w:val="0"/>
              <w:autoSpaceDN w:val="0"/>
              <w:adjustRightInd w:val="0"/>
              <w:spacing w:after="0" w:line="240" w:lineRule="auto"/>
              <w:ind w:firstLine="567"/>
              <w:textAlignment w:val="baseline"/>
              <w:rPr>
                <w:rFonts w:ascii="Times New Roman" w:eastAsia="Times New Roman" w:hAnsi="Times New Roman" w:cs="Times New Roman"/>
                <w:color w:val="000000"/>
                <w:sz w:val="28"/>
                <w:szCs w:val="28"/>
              </w:rPr>
            </w:pPr>
            <w:r w:rsidRPr="00A167A7">
              <w:rPr>
                <w:rFonts w:ascii="Times New Roman" w:eastAsia="Times New Roman" w:hAnsi="Times New Roman" w:cs="Times New Roman"/>
                <w:color w:val="000000"/>
                <w:sz w:val="28"/>
                <w:szCs w:val="28"/>
              </w:rPr>
              <w:lastRenderedPageBreak/>
              <w:t>Учитель, препод</w:t>
            </w:r>
            <w:r w:rsidR="0080612C">
              <w:rPr>
                <w:rFonts w:ascii="Times New Roman" w:eastAsia="Times New Roman" w:hAnsi="Times New Roman" w:cs="Times New Roman"/>
                <w:color w:val="000000"/>
                <w:sz w:val="28"/>
                <w:szCs w:val="28"/>
              </w:rPr>
              <w:t xml:space="preserve">аватель (при выполнении учебной </w:t>
            </w:r>
            <w:r w:rsidRPr="00A167A7">
              <w:rPr>
                <w:rFonts w:ascii="Times New Roman" w:eastAsia="Times New Roman" w:hAnsi="Times New Roman" w:cs="Times New Roman"/>
                <w:color w:val="000000"/>
                <w:sz w:val="28"/>
                <w:szCs w:val="28"/>
              </w:rPr>
              <w:t>(преподавательской) работы по физической культуре и другим дисциплинам, соответствующим разделам курса основ безопасности жизнедеятельности).</w:t>
            </w:r>
          </w:p>
        </w:tc>
        <w:tc>
          <w:tcPr>
            <w:tcW w:w="5103" w:type="dxa"/>
            <w:tcBorders>
              <w:top w:val="single" w:sz="4" w:space="0" w:color="auto"/>
              <w:left w:val="single" w:sz="4" w:space="0" w:color="auto"/>
              <w:bottom w:val="single" w:sz="4" w:space="0" w:color="auto"/>
              <w:right w:val="single" w:sz="4" w:space="0" w:color="auto"/>
            </w:tcBorders>
            <w:hideMark/>
          </w:tcPr>
          <w:p w:rsidR="00A868C8" w:rsidRPr="00A167A7" w:rsidRDefault="00A868C8" w:rsidP="006C1A5C">
            <w:pPr>
              <w:tabs>
                <w:tab w:val="left" w:pos="3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rPr>
            </w:pPr>
            <w:r w:rsidRPr="00A167A7">
              <w:rPr>
                <w:rFonts w:ascii="Times New Roman" w:eastAsia="Times New Roman" w:hAnsi="Times New Roman" w:cs="Times New Roman"/>
                <w:color w:val="000000"/>
                <w:sz w:val="28"/>
                <w:szCs w:val="28"/>
              </w:rPr>
              <w:t>Преподаватель-организатор основ безопасности жизнедеятельности.</w:t>
            </w:r>
          </w:p>
        </w:tc>
      </w:tr>
      <w:tr w:rsidR="00A868C8" w:rsidRPr="00A167A7" w:rsidTr="006C1A5C">
        <w:tc>
          <w:tcPr>
            <w:tcW w:w="4253" w:type="dxa"/>
            <w:tcBorders>
              <w:top w:val="single" w:sz="4" w:space="0" w:color="auto"/>
              <w:left w:val="single" w:sz="4" w:space="0" w:color="auto"/>
              <w:bottom w:val="single" w:sz="4" w:space="0" w:color="auto"/>
              <w:right w:val="single" w:sz="4" w:space="0" w:color="auto"/>
            </w:tcBorders>
          </w:tcPr>
          <w:p w:rsidR="00A868C8" w:rsidRPr="00A167A7" w:rsidRDefault="00A868C8" w:rsidP="006C1A5C">
            <w:pPr>
              <w:tabs>
                <w:tab w:val="left" w:pos="17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rPr>
            </w:pPr>
            <w:r w:rsidRPr="00A167A7">
              <w:rPr>
                <w:rFonts w:ascii="Times New Roman" w:eastAsia="Times New Roman" w:hAnsi="Times New Roman" w:cs="Times New Roman"/>
                <w:color w:val="000000"/>
                <w:sz w:val="28"/>
                <w:szCs w:val="28"/>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A868C8" w:rsidRPr="00A167A7" w:rsidRDefault="00A868C8" w:rsidP="006C1A5C">
            <w:pPr>
              <w:tabs>
                <w:tab w:val="left" w:pos="17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rPr>
            </w:pPr>
            <w:r w:rsidRPr="00A167A7">
              <w:rPr>
                <w:rFonts w:ascii="Times New Roman" w:eastAsia="Times New Roman" w:hAnsi="Times New Roman" w:cs="Times New Roman"/>
                <w:color w:val="000000"/>
                <w:sz w:val="28"/>
                <w:szCs w:val="28"/>
              </w:rPr>
              <w:t>инструктор по труду;</w:t>
            </w:r>
          </w:p>
          <w:p w:rsidR="00A868C8" w:rsidRPr="00A167A7" w:rsidRDefault="00A868C8" w:rsidP="006C1A5C">
            <w:pPr>
              <w:tabs>
                <w:tab w:val="left" w:pos="17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rPr>
            </w:pPr>
            <w:r w:rsidRPr="00A167A7">
              <w:rPr>
                <w:rFonts w:ascii="Times New Roman" w:eastAsia="Times New Roman" w:hAnsi="Times New Roman" w:cs="Times New Roman"/>
                <w:color w:val="000000"/>
                <w:sz w:val="28"/>
                <w:szCs w:val="28"/>
              </w:rPr>
              <w:t>педагог дополнительного образования (при совпадении профиля кружка, направления  работы с профилем работы мастера производственного обучения).</w:t>
            </w:r>
          </w:p>
        </w:tc>
        <w:tc>
          <w:tcPr>
            <w:tcW w:w="5103" w:type="dxa"/>
            <w:tcBorders>
              <w:top w:val="single" w:sz="4" w:space="0" w:color="auto"/>
              <w:left w:val="single" w:sz="4" w:space="0" w:color="auto"/>
              <w:bottom w:val="single" w:sz="4" w:space="0" w:color="auto"/>
              <w:right w:val="single" w:sz="4" w:space="0" w:color="auto"/>
            </w:tcBorders>
          </w:tcPr>
          <w:p w:rsidR="00A868C8" w:rsidRPr="00A167A7" w:rsidRDefault="00A868C8" w:rsidP="006C1A5C">
            <w:pPr>
              <w:tabs>
                <w:tab w:val="left" w:pos="33"/>
                <w:tab w:val="left" w:pos="17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rPr>
            </w:pPr>
            <w:r w:rsidRPr="00A167A7">
              <w:rPr>
                <w:rFonts w:ascii="Times New Roman" w:eastAsia="Times New Roman" w:hAnsi="Times New Roman" w:cs="Times New Roman"/>
                <w:color w:val="000000"/>
                <w:sz w:val="28"/>
                <w:szCs w:val="28"/>
              </w:rPr>
              <w:t>Мастер производственного обучения.</w:t>
            </w:r>
          </w:p>
          <w:p w:rsidR="00A868C8" w:rsidRPr="00A167A7" w:rsidRDefault="00A868C8" w:rsidP="006C1A5C">
            <w:pPr>
              <w:tabs>
                <w:tab w:val="left" w:pos="-567"/>
                <w:tab w:val="left" w:pos="3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rPr>
            </w:pPr>
          </w:p>
        </w:tc>
      </w:tr>
    </w:tbl>
    <w:p w:rsidR="00A868C8" w:rsidRPr="00A167A7" w:rsidRDefault="00A868C8" w:rsidP="00A868C8">
      <w:pPr>
        <w:ind w:firstLine="709"/>
        <w:rPr>
          <w:rFonts w:ascii="Times New Roman" w:eastAsia="Times New Roman" w:hAnsi="Times New Roman" w:cs="Times New Roman"/>
          <w:sz w:val="20"/>
          <w:szCs w:val="20"/>
        </w:rPr>
      </w:pPr>
    </w:p>
    <w:p w:rsidR="00255B70" w:rsidRPr="00255B70" w:rsidRDefault="00255B70" w:rsidP="00255B70">
      <w:pPr>
        <w:tabs>
          <w:tab w:val="left" w:pos="9498"/>
        </w:tabs>
        <w:autoSpaceDE w:val="0"/>
        <w:autoSpaceDN w:val="0"/>
        <w:adjustRightInd w:val="0"/>
        <w:spacing w:after="0" w:line="240" w:lineRule="auto"/>
        <w:ind w:right="-1" w:firstLine="567"/>
        <w:jc w:val="center"/>
        <w:rPr>
          <w:rFonts w:ascii="Times New Roman" w:hAnsi="Times New Roman" w:cs="Times New Roman"/>
          <w:sz w:val="28"/>
          <w:szCs w:val="28"/>
        </w:rPr>
      </w:pPr>
    </w:p>
    <w:p w:rsidR="00255B70" w:rsidRPr="00255B70" w:rsidRDefault="00255B70" w:rsidP="00255B70">
      <w:pPr>
        <w:tabs>
          <w:tab w:val="left" w:pos="9498"/>
        </w:tabs>
        <w:autoSpaceDE w:val="0"/>
        <w:autoSpaceDN w:val="0"/>
        <w:adjustRightInd w:val="0"/>
        <w:spacing w:after="0" w:line="240" w:lineRule="auto"/>
        <w:ind w:right="-1" w:firstLine="567"/>
        <w:jc w:val="center"/>
        <w:rPr>
          <w:rFonts w:ascii="Times New Roman" w:hAnsi="Times New Roman" w:cs="Times New Roman"/>
          <w:sz w:val="28"/>
          <w:szCs w:val="28"/>
        </w:rPr>
      </w:pPr>
    </w:p>
    <w:p w:rsidR="00255B70" w:rsidRPr="00255B70" w:rsidRDefault="00255B70" w:rsidP="00255B70">
      <w:pPr>
        <w:tabs>
          <w:tab w:val="left" w:pos="9498"/>
        </w:tabs>
        <w:autoSpaceDE w:val="0"/>
        <w:autoSpaceDN w:val="0"/>
        <w:adjustRightInd w:val="0"/>
        <w:spacing w:after="0" w:line="240" w:lineRule="auto"/>
        <w:ind w:right="-1" w:firstLine="567"/>
        <w:jc w:val="center"/>
        <w:rPr>
          <w:rFonts w:ascii="Times New Roman" w:hAnsi="Times New Roman" w:cs="Times New Roman"/>
          <w:sz w:val="28"/>
          <w:szCs w:val="28"/>
        </w:rPr>
      </w:pPr>
    </w:p>
    <w:p w:rsidR="00255B70" w:rsidRPr="00255B70" w:rsidRDefault="00255B70" w:rsidP="00255B70">
      <w:pPr>
        <w:tabs>
          <w:tab w:val="left" w:pos="9498"/>
        </w:tabs>
        <w:autoSpaceDE w:val="0"/>
        <w:autoSpaceDN w:val="0"/>
        <w:adjustRightInd w:val="0"/>
        <w:spacing w:after="0" w:line="240" w:lineRule="auto"/>
        <w:ind w:right="-1" w:firstLine="567"/>
        <w:jc w:val="center"/>
        <w:rPr>
          <w:rFonts w:ascii="Times New Roman" w:hAnsi="Times New Roman" w:cs="Times New Roman"/>
          <w:sz w:val="28"/>
          <w:szCs w:val="28"/>
        </w:rPr>
      </w:pPr>
    </w:p>
    <w:p w:rsidR="00255B70" w:rsidRPr="00255B70" w:rsidRDefault="00255B70" w:rsidP="00255B70">
      <w:pPr>
        <w:autoSpaceDE w:val="0"/>
        <w:autoSpaceDN w:val="0"/>
        <w:adjustRightInd w:val="0"/>
        <w:spacing w:after="0" w:line="240" w:lineRule="auto"/>
        <w:ind w:right="284" w:firstLine="567"/>
        <w:jc w:val="center"/>
        <w:rPr>
          <w:rFonts w:ascii="Times New Roman" w:hAnsi="Times New Roman" w:cs="Times New Roman"/>
          <w:sz w:val="28"/>
          <w:szCs w:val="28"/>
        </w:rPr>
      </w:pPr>
    </w:p>
    <w:p w:rsidR="00255B70" w:rsidRPr="00255B70" w:rsidRDefault="00255B70" w:rsidP="00255B70">
      <w:pPr>
        <w:autoSpaceDE w:val="0"/>
        <w:autoSpaceDN w:val="0"/>
        <w:adjustRightInd w:val="0"/>
        <w:spacing w:after="0" w:line="240" w:lineRule="auto"/>
        <w:ind w:right="284" w:firstLine="567"/>
        <w:jc w:val="center"/>
        <w:rPr>
          <w:rFonts w:ascii="Times New Roman" w:hAnsi="Times New Roman" w:cs="Times New Roman"/>
          <w:sz w:val="28"/>
          <w:szCs w:val="28"/>
        </w:rPr>
      </w:pPr>
    </w:p>
    <w:p w:rsidR="00255B70" w:rsidRPr="00255B70" w:rsidRDefault="00255B70" w:rsidP="00255B70">
      <w:pPr>
        <w:autoSpaceDE w:val="0"/>
        <w:autoSpaceDN w:val="0"/>
        <w:adjustRightInd w:val="0"/>
        <w:spacing w:after="0" w:line="240" w:lineRule="auto"/>
        <w:ind w:right="284" w:firstLine="567"/>
        <w:jc w:val="center"/>
        <w:rPr>
          <w:rFonts w:ascii="Times New Roman" w:hAnsi="Times New Roman" w:cs="Times New Roman"/>
          <w:sz w:val="28"/>
          <w:szCs w:val="28"/>
        </w:rPr>
      </w:pPr>
    </w:p>
    <w:p w:rsidR="00255B70" w:rsidRPr="00255B70" w:rsidRDefault="00255B70" w:rsidP="00255B70">
      <w:pPr>
        <w:autoSpaceDE w:val="0"/>
        <w:autoSpaceDN w:val="0"/>
        <w:adjustRightInd w:val="0"/>
        <w:spacing w:after="0" w:line="240" w:lineRule="auto"/>
        <w:ind w:right="284" w:firstLine="567"/>
        <w:jc w:val="center"/>
        <w:rPr>
          <w:rFonts w:ascii="Times New Roman" w:hAnsi="Times New Roman" w:cs="Times New Roman"/>
          <w:sz w:val="28"/>
          <w:szCs w:val="28"/>
        </w:rPr>
      </w:pPr>
    </w:p>
    <w:p w:rsidR="00255B70" w:rsidRPr="00255B70" w:rsidRDefault="00255B70" w:rsidP="00255B70">
      <w:pPr>
        <w:autoSpaceDE w:val="0"/>
        <w:autoSpaceDN w:val="0"/>
        <w:adjustRightInd w:val="0"/>
        <w:spacing w:after="0" w:line="240" w:lineRule="auto"/>
        <w:ind w:right="284" w:firstLine="567"/>
        <w:jc w:val="center"/>
        <w:rPr>
          <w:rFonts w:ascii="Times New Roman" w:hAnsi="Times New Roman" w:cs="Times New Roman"/>
          <w:sz w:val="28"/>
          <w:szCs w:val="28"/>
        </w:rPr>
      </w:pPr>
    </w:p>
    <w:p w:rsidR="00255B70" w:rsidRDefault="00255B70" w:rsidP="00255B70">
      <w:pPr>
        <w:pStyle w:val="Heading"/>
        <w:ind w:right="284"/>
        <w:jc w:val="right"/>
        <w:rPr>
          <w:rFonts w:ascii="Times New Roman" w:hAnsi="Times New Roman" w:cs="Times New Roman"/>
          <w:b w:val="0"/>
          <w:bCs w:val="0"/>
          <w:iCs/>
          <w:color w:val="000000"/>
          <w:sz w:val="28"/>
          <w:szCs w:val="28"/>
        </w:rPr>
      </w:pPr>
    </w:p>
    <w:p w:rsidR="00255B70" w:rsidRDefault="00255B70" w:rsidP="00255B70">
      <w:pPr>
        <w:pStyle w:val="Heading"/>
        <w:ind w:right="284"/>
        <w:jc w:val="right"/>
        <w:rPr>
          <w:rFonts w:ascii="Times New Roman" w:hAnsi="Times New Roman" w:cs="Times New Roman"/>
          <w:b w:val="0"/>
          <w:bCs w:val="0"/>
          <w:iCs/>
          <w:color w:val="000000"/>
          <w:sz w:val="28"/>
          <w:szCs w:val="28"/>
        </w:rPr>
      </w:pPr>
    </w:p>
    <w:p w:rsidR="00255B70" w:rsidRDefault="00255B70" w:rsidP="00255B70">
      <w:pPr>
        <w:pStyle w:val="Heading"/>
        <w:ind w:right="284"/>
        <w:jc w:val="right"/>
        <w:rPr>
          <w:rFonts w:ascii="Times New Roman" w:hAnsi="Times New Roman" w:cs="Times New Roman"/>
          <w:b w:val="0"/>
          <w:bCs w:val="0"/>
          <w:iCs/>
          <w:color w:val="000000"/>
          <w:sz w:val="28"/>
          <w:szCs w:val="28"/>
        </w:rPr>
      </w:pPr>
    </w:p>
    <w:p w:rsidR="00255B70" w:rsidRDefault="00255B70" w:rsidP="00255B70">
      <w:pPr>
        <w:pStyle w:val="Heading"/>
        <w:ind w:right="284"/>
        <w:jc w:val="right"/>
        <w:rPr>
          <w:rFonts w:ascii="Times New Roman" w:hAnsi="Times New Roman" w:cs="Times New Roman"/>
          <w:b w:val="0"/>
          <w:bCs w:val="0"/>
          <w:iCs/>
          <w:color w:val="000000"/>
          <w:sz w:val="28"/>
          <w:szCs w:val="28"/>
        </w:rPr>
      </w:pPr>
    </w:p>
    <w:p w:rsidR="008913D9" w:rsidRDefault="008913D9" w:rsidP="00255B70">
      <w:pPr>
        <w:pStyle w:val="Heading"/>
        <w:ind w:right="284"/>
        <w:jc w:val="right"/>
        <w:rPr>
          <w:rFonts w:ascii="Times New Roman" w:hAnsi="Times New Roman" w:cs="Times New Roman"/>
          <w:b w:val="0"/>
          <w:bCs w:val="0"/>
          <w:iCs/>
          <w:color w:val="000000"/>
          <w:sz w:val="28"/>
          <w:szCs w:val="28"/>
        </w:rPr>
      </w:pPr>
    </w:p>
    <w:p w:rsidR="008913D9" w:rsidRDefault="008913D9" w:rsidP="00255B70">
      <w:pPr>
        <w:pStyle w:val="Heading"/>
        <w:ind w:right="284"/>
        <w:jc w:val="right"/>
        <w:rPr>
          <w:rFonts w:ascii="Times New Roman" w:hAnsi="Times New Roman" w:cs="Times New Roman"/>
          <w:b w:val="0"/>
          <w:bCs w:val="0"/>
          <w:iCs/>
          <w:color w:val="000000"/>
          <w:sz w:val="28"/>
          <w:szCs w:val="28"/>
        </w:rPr>
      </w:pPr>
    </w:p>
    <w:p w:rsidR="008913D9" w:rsidRDefault="008913D9" w:rsidP="00255B70">
      <w:pPr>
        <w:pStyle w:val="Heading"/>
        <w:ind w:right="284"/>
        <w:jc w:val="right"/>
        <w:rPr>
          <w:rFonts w:ascii="Times New Roman" w:hAnsi="Times New Roman" w:cs="Times New Roman"/>
          <w:b w:val="0"/>
          <w:bCs w:val="0"/>
          <w:iCs/>
          <w:color w:val="000000"/>
          <w:sz w:val="28"/>
          <w:szCs w:val="28"/>
        </w:rPr>
      </w:pPr>
    </w:p>
    <w:p w:rsidR="00255B70" w:rsidRDefault="00255B70" w:rsidP="00255B70">
      <w:pPr>
        <w:pStyle w:val="Heading"/>
        <w:ind w:right="284"/>
        <w:jc w:val="right"/>
        <w:rPr>
          <w:rFonts w:ascii="Times New Roman" w:hAnsi="Times New Roman" w:cs="Times New Roman"/>
          <w:b w:val="0"/>
          <w:bCs w:val="0"/>
          <w:iCs/>
          <w:color w:val="000000"/>
          <w:sz w:val="28"/>
          <w:szCs w:val="28"/>
        </w:rPr>
      </w:pPr>
    </w:p>
    <w:p w:rsidR="00255B70" w:rsidRDefault="00255B70" w:rsidP="00255B70">
      <w:pPr>
        <w:pStyle w:val="Heading"/>
        <w:ind w:right="284"/>
        <w:jc w:val="right"/>
        <w:rPr>
          <w:rFonts w:ascii="Times New Roman" w:hAnsi="Times New Roman" w:cs="Times New Roman"/>
          <w:b w:val="0"/>
          <w:bCs w:val="0"/>
          <w:iCs/>
          <w:color w:val="000000"/>
          <w:sz w:val="28"/>
          <w:szCs w:val="28"/>
        </w:rPr>
      </w:pPr>
    </w:p>
    <w:p w:rsidR="00255B70" w:rsidRDefault="00255B70" w:rsidP="00255B70">
      <w:pPr>
        <w:pStyle w:val="Heading"/>
        <w:ind w:right="284"/>
        <w:jc w:val="right"/>
        <w:rPr>
          <w:rFonts w:ascii="Times New Roman" w:hAnsi="Times New Roman" w:cs="Times New Roman"/>
          <w:b w:val="0"/>
          <w:bCs w:val="0"/>
          <w:iCs/>
          <w:color w:val="000000"/>
          <w:sz w:val="28"/>
          <w:szCs w:val="28"/>
        </w:rPr>
      </w:pPr>
    </w:p>
    <w:p w:rsidR="008913D9" w:rsidRPr="00255B70" w:rsidRDefault="008913D9" w:rsidP="008913D9">
      <w:pPr>
        <w:shd w:val="clear" w:color="auto" w:fill="FFFFFF"/>
        <w:tabs>
          <w:tab w:val="left" w:pos="0"/>
          <w:tab w:val="left" w:pos="9498"/>
        </w:tabs>
        <w:spacing w:after="0" w:line="240" w:lineRule="auto"/>
        <w:ind w:right="-1"/>
        <w:contextualSpacing/>
        <w:jc w:val="right"/>
        <w:rPr>
          <w:rFonts w:ascii="Times New Roman" w:hAnsi="Times New Roman" w:cs="Times New Roman"/>
          <w:sz w:val="28"/>
          <w:szCs w:val="28"/>
        </w:rPr>
      </w:pPr>
      <w:r w:rsidRPr="00255B70">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9</w:t>
      </w:r>
    </w:p>
    <w:p w:rsidR="008913D9" w:rsidRPr="00A868C8" w:rsidRDefault="008913D9" w:rsidP="008913D9">
      <w:pPr>
        <w:shd w:val="clear" w:color="auto" w:fill="FFFFFF"/>
        <w:tabs>
          <w:tab w:val="left" w:pos="0"/>
        </w:tabs>
        <w:spacing w:after="0" w:line="240" w:lineRule="auto"/>
        <w:ind w:right="-1"/>
        <w:contextualSpacing/>
        <w:jc w:val="right"/>
        <w:rPr>
          <w:rFonts w:ascii="Times New Roman" w:hAnsi="Times New Roman" w:cs="Times New Roman"/>
          <w:bCs/>
          <w:iCs/>
          <w:color w:val="000000"/>
          <w:sz w:val="28"/>
          <w:szCs w:val="28"/>
          <w:highlight w:val="yellow"/>
        </w:rPr>
      </w:pPr>
      <w:r w:rsidRPr="00255B70">
        <w:rPr>
          <w:rFonts w:ascii="Times New Roman" w:hAnsi="Times New Roman" w:cs="Times New Roman"/>
          <w:bCs/>
          <w:iCs/>
          <w:color w:val="000000"/>
          <w:sz w:val="28"/>
          <w:szCs w:val="28"/>
        </w:rPr>
        <w:t xml:space="preserve">к </w:t>
      </w:r>
      <w:r w:rsidRPr="00A868C8">
        <w:rPr>
          <w:rFonts w:ascii="Times New Roman" w:hAnsi="Times New Roman" w:cs="Times New Roman"/>
          <w:bCs/>
          <w:iCs/>
          <w:color w:val="000000"/>
          <w:sz w:val="28"/>
          <w:szCs w:val="28"/>
        </w:rPr>
        <w:t>коллективному договору</w:t>
      </w:r>
    </w:p>
    <w:p w:rsidR="008913D9" w:rsidRPr="00A167A7" w:rsidRDefault="008913D9" w:rsidP="008913D9">
      <w:pPr>
        <w:tabs>
          <w:tab w:val="left" w:pos="-567"/>
        </w:tabs>
        <w:autoSpaceDE w:val="0"/>
        <w:autoSpaceDN w:val="0"/>
        <w:adjustRightInd w:val="0"/>
        <w:spacing w:after="0" w:line="240" w:lineRule="auto"/>
        <w:ind w:right="-105"/>
        <w:jc w:val="both"/>
        <w:rPr>
          <w:rFonts w:ascii="Times New Roman" w:eastAsia="Times New Roman" w:hAnsi="Times New Roman" w:cs="Times New Roman"/>
          <w:iCs/>
          <w:color w:val="000000"/>
          <w:sz w:val="28"/>
          <w:szCs w:val="28"/>
        </w:rPr>
      </w:pPr>
    </w:p>
    <w:tbl>
      <w:tblPr>
        <w:tblW w:w="9781" w:type="dxa"/>
        <w:tblInd w:w="675" w:type="dxa"/>
        <w:tblLook w:val="04A0" w:firstRow="1" w:lastRow="0" w:firstColumn="1" w:lastColumn="0" w:noHBand="0" w:noVBand="1"/>
      </w:tblPr>
      <w:tblGrid>
        <w:gridCol w:w="4678"/>
        <w:gridCol w:w="5103"/>
      </w:tblGrid>
      <w:tr w:rsidR="008913D9" w:rsidRPr="00A167A7" w:rsidTr="006C1A5C">
        <w:tc>
          <w:tcPr>
            <w:tcW w:w="4678" w:type="dxa"/>
          </w:tcPr>
          <w:p w:rsidR="008913D9" w:rsidRPr="00A167A7" w:rsidRDefault="008913D9" w:rsidP="006C1A5C">
            <w:pPr>
              <w:widowControl w:val="0"/>
              <w:autoSpaceDE w:val="0"/>
              <w:autoSpaceDN w:val="0"/>
              <w:adjustRightInd w:val="0"/>
              <w:spacing w:after="0" w:line="240" w:lineRule="auto"/>
              <w:ind w:right="-1"/>
              <w:jc w:val="both"/>
              <w:rPr>
                <w:rFonts w:ascii="Times New Roman" w:eastAsia="Times New Roman" w:hAnsi="Times New Roman" w:cs="Times New Roman"/>
                <w:iCs/>
                <w:color w:val="000000"/>
                <w:sz w:val="28"/>
                <w:szCs w:val="28"/>
              </w:rPr>
            </w:pPr>
            <w:r w:rsidRPr="00A167A7">
              <w:rPr>
                <w:rFonts w:ascii="Times New Roman" w:eastAsia="Times New Roman" w:hAnsi="Times New Roman" w:cs="Times New Roman"/>
                <w:iCs/>
                <w:color w:val="000000"/>
                <w:sz w:val="28"/>
                <w:szCs w:val="28"/>
              </w:rPr>
              <w:t>СОГЛАСОВАНО</w:t>
            </w:r>
          </w:p>
          <w:p w:rsidR="008913D9" w:rsidRPr="00A167A7" w:rsidRDefault="008913D9" w:rsidP="006C1A5C">
            <w:pPr>
              <w:widowControl w:val="0"/>
              <w:autoSpaceDE w:val="0"/>
              <w:autoSpaceDN w:val="0"/>
              <w:adjustRightInd w:val="0"/>
              <w:spacing w:after="0" w:line="240" w:lineRule="auto"/>
              <w:ind w:right="-1"/>
              <w:jc w:val="both"/>
              <w:rPr>
                <w:rFonts w:ascii="Times New Roman" w:eastAsia="Times New Roman" w:hAnsi="Times New Roman" w:cs="Times New Roman"/>
                <w:bCs/>
                <w:sz w:val="28"/>
                <w:szCs w:val="28"/>
              </w:rPr>
            </w:pPr>
            <w:r w:rsidRPr="00A167A7">
              <w:rPr>
                <w:rFonts w:ascii="Times New Roman" w:eastAsia="Times New Roman" w:hAnsi="Times New Roman" w:cs="Times New Roman"/>
                <w:iCs/>
                <w:color w:val="000000"/>
                <w:sz w:val="28"/>
                <w:szCs w:val="28"/>
              </w:rPr>
              <w:t>Председатель ПК</w:t>
            </w:r>
          </w:p>
          <w:p w:rsidR="008913D9" w:rsidRPr="00A167A7" w:rsidRDefault="008913D9" w:rsidP="006C1A5C">
            <w:pPr>
              <w:widowControl w:val="0"/>
              <w:autoSpaceDE w:val="0"/>
              <w:autoSpaceDN w:val="0"/>
              <w:adjustRightInd w:val="0"/>
              <w:spacing w:after="0" w:line="240" w:lineRule="auto"/>
              <w:ind w:right="-1"/>
              <w:jc w:val="both"/>
              <w:rPr>
                <w:rFonts w:ascii="Times New Roman" w:eastAsia="Times New Roman" w:hAnsi="Times New Roman" w:cs="Times New Roman"/>
                <w:bCs/>
                <w:sz w:val="28"/>
                <w:szCs w:val="28"/>
              </w:rPr>
            </w:pPr>
            <w:r w:rsidRPr="00A167A7">
              <w:rPr>
                <w:rFonts w:ascii="Times New Roman" w:eastAsia="Times New Roman" w:hAnsi="Times New Roman" w:cs="Times New Roman"/>
                <w:bCs/>
                <w:sz w:val="28"/>
                <w:szCs w:val="28"/>
              </w:rPr>
              <w:t>МОБУСОШ №10 им. Ф.Г.Петухова</w:t>
            </w:r>
          </w:p>
          <w:p w:rsidR="008913D9" w:rsidRPr="00A167A7" w:rsidRDefault="008913D9" w:rsidP="006C1A5C">
            <w:pPr>
              <w:widowControl w:val="0"/>
              <w:autoSpaceDE w:val="0"/>
              <w:autoSpaceDN w:val="0"/>
              <w:adjustRightInd w:val="0"/>
              <w:spacing w:after="0" w:line="240" w:lineRule="auto"/>
              <w:ind w:right="-1"/>
              <w:jc w:val="both"/>
              <w:rPr>
                <w:rFonts w:ascii="Times New Roman" w:eastAsia="Times New Roman" w:hAnsi="Times New Roman" w:cs="Times New Roman"/>
                <w:bCs/>
                <w:sz w:val="28"/>
                <w:szCs w:val="28"/>
              </w:rPr>
            </w:pPr>
            <w:r w:rsidRPr="00A167A7">
              <w:rPr>
                <w:rFonts w:ascii="Times New Roman" w:eastAsia="Times New Roman" w:hAnsi="Times New Roman" w:cs="Times New Roman"/>
                <w:bCs/>
                <w:sz w:val="28"/>
                <w:szCs w:val="28"/>
              </w:rPr>
              <w:t xml:space="preserve"> станицы Советской</w:t>
            </w:r>
          </w:p>
          <w:p w:rsidR="008913D9" w:rsidRPr="00A167A7" w:rsidRDefault="008913D9" w:rsidP="006C1A5C">
            <w:pPr>
              <w:widowControl w:val="0"/>
              <w:autoSpaceDE w:val="0"/>
              <w:autoSpaceDN w:val="0"/>
              <w:adjustRightInd w:val="0"/>
              <w:spacing w:after="0" w:line="240" w:lineRule="auto"/>
              <w:ind w:right="-1"/>
              <w:jc w:val="both"/>
              <w:rPr>
                <w:rFonts w:ascii="Times New Roman" w:eastAsia="Times New Roman" w:hAnsi="Times New Roman" w:cs="Times New Roman"/>
                <w:iCs/>
                <w:color w:val="000000"/>
                <w:sz w:val="28"/>
                <w:szCs w:val="28"/>
              </w:rPr>
            </w:pPr>
            <w:r w:rsidRPr="00A167A7">
              <w:rPr>
                <w:rFonts w:ascii="Times New Roman" w:eastAsia="Times New Roman" w:hAnsi="Times New Roman" w:cs="Times New Roman"/>
                <w:iCs/>
                <w:color w:val="000000"/>
                <w:sz w:val="28"/>
                <w:szCs w:val="28"/>
              </w:rPr>
              <w:t>__________ Бандурка А.В.</w:t>
            </w:r>
          </w:p>
          <w:p w:rsidR="008913D9" w:rsidRPr="00A167A7" w:rsidRDefault="008913D9" w:rsidP="006C1A5C">
            <w:pPr>
              <w:widowControl w:val="0"/>
              <w:tabs>
                <w:tab w:val="left" w:pos="851"/>
              </w:tabs>
              <w:autoSpaceDE w:val="0"/>
              <w:autoSpaceDN w:val="0"/>
              <w:adjustRightInd w:val="0"/>
              <w:spacing w:after="0" w:line="240" w:lineRule="auto"/>
              <w:ind w:right="141"/>
              <w:jc w:val="both"/>
              <w:rPr>
                <w:rFonts w:ascii="Times New Roman" w:eastAsia="Times New Roman" w:hAnsi="Times New Roman" w:cs="Times New Roman"/>
                <w:iCs/>
                <w:color w:val="000000"/>
                <w:sz w:val="28"/>
                <w:szCs w:val="28"/>
              </w:rPr>
            </w:pPr>
          </w:p>
          <w:p w:rsidR="008913D9" w:rsidRPr="00A167A7" w:rsidRDefault="008913D9" w:rsidP="006C1A5C">
            <w:pPr>
              <w:widowControl w:val="0"/>
              <w:tabs>
                <w:tab w:val="left" w:pos="851"/>
              </w:tabs>
              <w:autoSpaceDE w:val="0"/>
              <w:autoSpaceDN w:val="0"/>
              <w:adjustRightInd w:val="0"/>
              <w:spacing w:after="0" w:line="240" w:lineRule="auto"/>
              <w:ind w:right="284"/>
              <w:jc w:val="both"/>
              <w:rPr>
                <w:rFonts w:ascii="Times New Roman" w:eastAsia="Times New Roman" w:hAnsi="Times New Roman" w:cs="Times New Roman"/>
                <w:iCs/>
                <w:color w:val="000000"/>
                <w:sz w:val="28"/>
                <w:szCs w:val="28"/>
              </w:rPr>
            </w:pPr>
            <w:r w:rsidRPr="00A167A7">
              <w:rPr>
                <w:rFonts w:ascii="Times New Roman" w:eastAsia="Times New Roman" w:hAnsi="Times New Roman" w:cs="Times New Roman"/>
                <w:iCs/>
                <w:color w:val="000000"/>
                <w:sz w:val="28"/>
                <w:szCs w:val="28"/>
              </w:rPr>
              <w:t>«____»_________202</w:t>
            </w:r>
            <w:r>
              <w:rPr>
                <w:rFonts w:ascii="Times New Roman" w:eastAsia="Times New Roman" w:hAnsi="Times New Roman" w:cs="Times New Roman"/>
                <w:iCs/>
                <w:color w:val="000000"/>
                <w:sz w:val="28"/>
                <w:szCs w:val="28"/>
              </w:rPr>
              <w:t>3</w:t>
            </w:r>
            <w:r w:rsidRPr="00A167A7">
              <w:rPr>
                <w:rFonts w:ascii="Times New Roman" w:eastAsia="Times New Roman" w:hAnsi="Times New Roman" w:cs="Times New Roman"/>
                <w:iCs/>
                <w:color w:val="000000"/>
                <w:sz w:val="28"/>
                <w:szCs w:val="28"/>
              </w:rPr>
              <w:t xml:space="preserve"> г.</w:t>
            </w:r>
          </w:p>
          <w:p w:rsidR="008913D9" w:rsidRPr="00A167A7" w:rsidRDefault="008913D9" w:rsidP="006C1A5C">
            <w:pPr>
              <w:widowControl w:val="0"/>
              <w:autoSpaceDE w:val="0"/>
              <w:autoSpaceDN w:val="0"/>
              <w:adjustRightInd w:val="0"/>
              <w:spacing w:after="0" w:line="240" w:lineRule="auto"/>
              <w:ind w:right="-1"/>
              <w:jc w:val="both"/>
              <w:rPr>
                <w:rFonts w:ascii="Times New Roman" w:eastAsia="Times New Roman" w:hAnsi="Times New Roman" w:cs="Times New Roman"/>
                <w:iCs/>
                <w:color w:val="000000"/>
                <w:sz w:val="28"/>
                <w:szCs w:val="28"/>
              </w:rPr>
            </w:pPr>
          </w:p>
        </w:tc>
        <w:tc>
          <w:tcPr>
            <w:tcW w:w="5103" w:type="dxa"/>
          </w:tcPr>
          <w:p w:rsidR="008913D9" w:rsidRPr="00A167A7" w:rsidRDefault="008913D9" w:rsidP="006C1A5C">
            <w:pPr>
              <w:widowControl w:val="0"/>
              <w:autoSpaceDE w:val="0"/>
              <w:autoSpaceDN w:val="0"/>
              <w:adjustRightInd w:val="0"/>
              <w:spacing w:after="0" w:line="240" w:lineRule="auto"/>
              <w:ind w:right="-1"/>
              <w:jc w:val="both"/>
              <w:rPr>
                <w:rFonts w:ascii="Times New Roman" w:eastAsia="Times New Roman" w:hAnsi="Times New Roman" w:cs="Times New Roman"/>
                <w:iCs/>
                <w:color w:val="000000"/>
                <w:sz w:val="28"/>
                <w:szCs w:val="28"/>
              </w:rPr>
            </w:pPr>
            <w:r w:rsidRPr="00A167A7">
              <w:rPr>
                <w:rFonts w:ascii="Times New Roman" w:eastAsia="Times New Roman" w:hAnsi="Times New Roman" w:cs="Times New Roman"/>
                <w:iCs/>
                <w:color w:val="000000"/>
                <w:sz w:val="28"/>
                <w:szCs w:val="28"/>
              </w:rPr>
              <w:t>УТВЕРЖДАЮ</w:t>
            </w:r>
          </w:p>
          <w:p w:rsidR="008913D9" w:rsidRPr="00A167A7" w:rsidRDefault="008913D9" w:rsidP="006C1A5C">
            <w:pPr>
              <w:widowControl w:val="0"/>
              <w:autoSpaceDE w:val="0"/>
              <w:autoSpaceDN w:val="0"/>
              <w:adjustRightInd w:val="0"/>
              <w:spacing w:after="0" w:line="240" w:lineRule="auto"/>
              <w:ind w:right="-1"/>
              <w:jc w:val="both"/>
              <w:rPr>
                <w:rFonts w:ascii="Times New Roman" w:eastAsia="Times New Roman" w:hAnsi="Times New Roman" w:cs="Times New Roman"/>
                <w:bCs/>
                <w:sz w:val="28"/>
                <w:szCs w:val="28"/>
              </w:rPr>
            </w:pPr>
            <w:r w:rsidRPr="00A167A7">
              <w:rPr>
                <w:rFonts w:ascii="Times New Roman" w:eastAsia="Times New Roman" w:hAnsi="Times New Roman" w:cs="Times New Roman"/>
                <w:bCs/>
                <w:sz w:val="28"/>
                <w:szCs w:val="28"/>
              </w:rPr>
              <w:t xml:space="preserve">Директор </w:t>
            </w:r>
          </w:p>
          <w:p w:rsidR="008913D9" w:rsidRPr="00A167A7" w:rsidRDefault="008913D9" w:rsidP="006C1A5C">
            <w:pPr>
              <w:widowControl w:val="0"/>
              <w:autoSpaceDE w:val="0"/>
              <w:autoSpaceDN w:val="0"/>
              <w:adjustRightInd w:val="0"/>
              <w:spacing w:after="0" w:line="240" w:lineRule="auto"/>
              <w:ind w:right="-1"/>
              <w:rPr>
                <w:rFonts w:ascii="Times New Roman" w:eastAsia="Times New Roman" w:hAnsi="Times New Roman" w:cs="Times New Roman"/>
                <w:bCs/>
                <w:sz w:val="28"/>
                <w:szCs w:val="28"/>
              </w:rPr>
            </w:pPr>
            <w:r w:rsidRPr="00A167A7">
              <w:rPr>
                <w:rFonts w:ascii="Times New Roman" w:eastAsia="Times New Roman" w:hAnsi="Times New Roman" w:cs="Times New Roman"/>
                <w:bCs/>
                <w:sz w:val="28"/>
                <w:szCs w:val="28"/>
              </w:rPr>
              <w:t>МОБУСОШ №10 им. Ф.Г.Петухова  станицы Советской</w:t>
            </w:r>
          </w:p>
          <w:p w:rsidR="008913D9" w:rsidRPr="00A167A7" w:rsidRDefault="008913D9" w:rsidP="006C1A5C">
            <w:pPr>
              <w:widowControl w:val="0"/>
              <w:tabs>
                <w:tab w:val="left" w:pos="851"/>
              </w:tabs>
              <w:autoSpaceDE w:val="0"/>
              <w:autoSpaceDN w:val="0"/>
              <w:adjustRightInd w:val="0"/>
              <w:spacing w:after="0" w:line="240" w:lineRule="auto"/>
              <w:ind w:right="141"/>
              <w:rPr>
                <w:rFonts w:ascii="Times New Roman" w:eastAsia="Times New Roman" w:hAnsi="Times New Roman" w:cs="Times New Roman"/>
                <w:iCs/>
                <w:color w:val="000000"/>
                <w:sz w:val="28"/>
                <w:szCs w:val="28"/>
              </w:rPr>
            </w:pPr>
            <w:r w:rsidRPr="00A167A7">
              <w:rPr>
                <w:rFonts w:ascii="Times New Roman" w:eastAsia="Times New Roman" w:hAnsi="Times New Roman" w:cs="Times New Roman"/>
                <w:iCs/>
                <w:color w:val="000000"/>
                <w:sz w:val="28"/>
                <w:szCs w:val="28"/>
              </w:rPr>
              <w:t xml:space="preserve">__________  </w:t>
            </w:r>
            <w:r>
              <w:rPr>
                <w:rFonts w:ascii="Times New Roman" w:eastAsia="Times New Roman" w:hAnsi="Times New Roman" w:cs="Times New Roman"/>
                <w:iCs/>
                <w:color w:val="000000"/>
                <w:sz w:val="28"/>
                <w:szCs w:val="28"/>
              </w:rPr>
              <w:t>Таскина С.Г.</w:t>
            </w:r>
          </w:p>
          <w:p w:rsidR="008913D9" w:rsidRPr="00A167A7" w:rsidRDefault="008913D9" w:rsidP="006C1A5C">
            <w:pPr>
              <w:widowControl w:val="0"/>
              <w:tabs>
                <w:tab w:val="left" w:pos="851"/>
              </w:tabs>
              <w:autoSpaceDE w:val="0"/>
              <w:autoSpaceDN w:val="0"/>
              <w:adjustRightInd w:val="0"/>
              <w:spacing w:after="0" w:line="240" w:lineRule="auto"/>
              <w:ind w:right="141"/>
              <w:jc w:val="both"/>
              <w:rPr>
                <w:rFonts w:ascii="Times New Roman" w:eastAsia="Times New Roman" w:hAnsi="Times New Roman" w:cs="Times New Roman"/>
                <w:iCs/>
                <w:color w:val="000000"/>
                <w:sz w:val="28"/>
                <w:szCs w:val="28"/>
              </w:rPr>
            </w:pPr>
          </w:p>
          <w:p w:rsidR="008913D9" w:rsidRPr="00A167A7" w:rsidRDefault="008913D9" w:rsidP="006C1A5C">
            <w:pPr>
              <w:widowControl w:val="0"/>
              <w:tabs>
                <w:tab w:val="left" w:pos="851"/>
              </w:tabs>
              <w:autoSpaceDE w:val="0"/>
              <w:autoSpaceDN w:val="0"/>
              <w:adjustRightInd w:val="0"/>
              <w:spacing w:after="0" w:line="240" w:lineRule="auto"/>
              <w:ind w:right="284"/>
              <w:rPr>
                <w:rFonts w:ascii="Times New Roman" w:eastAsia="Times New Roman" w:hAnsi="Times New Roman" w:cs="Times New Roman"/>
                <w:iCs/>
                <w:color w:val="000000"/>
                <w:sz w:val="28"/>
                <w:szCs w:val="28"/>
              </w:rPr>
            </w:pPr>
            <w:r w:rsidRPr="00A167A7">
              <w:rPr>
                <w:rFonts w:ascii="Times New Roman" w:eastAsia="Times New Roman" w:hAnsi="Times New Roman" w:cs="Times New Roman"/>
                <w:iCs/>
                <w:color w:val="000000"/>
                <w:sz w:val="28"/>
                <w:szCs w:val="28"/>
              </w:rPr>
              <w:t>«____»_________202</w:t>
            </w:r>
            <w:r>
              <w:rPr>
                <w:rFonts w:ascii="Times New Roman" w:eastAsia="Times New Roman" w:hAnsi="Times New Roman" w:cs="Times New Roman"/>
                <w:iCs/>
                <w:color w:val="000000"/>
                <w:sz w:val="28"/>
                <w:szCs w:val="28"/>
              </w:rPr>
              <w:t>3</w:t>
            </w:r>
            <w:r w:rsidRPr="00A167A7">
              <w:rPr>
                <w:rFonts w:ascii="Times New Roman" w:eastAsia="Times New Roman" w:hAnsi="Times New Roman" w:cs="Times New Roman"/>
                <w:iCs/>
                <w:color w:val="000000"/>
                <w:sz w:val="28"/>
                <w:szCs w:val="28"/>
              </w:rPr>
              <w:t xml:space="preserve"> г.</w:t>
            </w:r>
          </w:p>
          <w:p w:rsidR="008913D9" w:rsidRPr="00A167A7" w:rsidRDefault="008913D9" w:rsidP="006C1A5C">
            <w:pPr>
              <w:widowControl w:val="0"/>
              <w:autoSpaceDE w:val="0"/>
              <w:autoSpaceDN w:val="0"/>
              <w:adjustRightInd w:val="0"/>
              <w:spacing w:after="0" w:line="240" w:lineRule="auto"/>
              <w:ind w:right="-1"/>
              <w:jc w:val="both"/>
              <w:rPr>
                <w:rFonts w:ascii="Times New Roman" w:eastAsia="Times New Roman" w:hAnsi="Times New Roman" w:cs="Times New Roman"/>
                <w:bCs/>
                <w:sz w:val="28"/>
                <w:szCs w:val="28"/>
              </w:rPr>
            </w:pPr>
          </w:p>
          <w:p w:rsidR="008913D9" w:rsidRPr="00A167A7" w:rsidRDefault="008913D9" w:rsidP="006C1A5C">
            <w:pPr>
              <w:widowControl w:val="0"/>
              <w:autoSpaceDE w:val="0"/>
              <w:autoSpaceDN w:val="0"/>
              <w:adjustRightInd w:val="0"/>
              <w:spacing w:after="0" w:line="240" w:lineRule="auto"/>
              <w:ind w:right="-1"/>
              <w:jc w:val="center"/>
              <w:rPr>
                <w:rFonts w:ascii="Times New Roman" w:eastAsia="Times New Roman" w:hAnsi="Times New Roman" w:cs="Times New Roman"/>
                <w:iCs/>
                <w:color w:val="000000"/>
                <w:sz w:val="28"/>
                <w:szCs w:val="28"/>
              </w:rPr>
            </w:pPr>
          </w:p>
        </w:tc>
      </w:tr>
    </w:tbl>
    <w:p w:rsidR="00255B70" w:rsidRPr="00255B70" w:rsidRDefault="00255B70" w:rsidP="00255B70">
      <w:pPr>
        <w:pStyle w:val="Heading"/>
        <w:ind w:right="-105" w:hanging="5664"/>
        <w:jc w:val="both"/>
        <w:rPr>
          <w:rFonts w:ascii="Times New Roman" w:hAnsi="Times New Roman" w:cs="Times New Roman"/>
          <w:b w:val="0"/>
          <w:bCs w:val="0"/>
          <w:iCs/>
          <w:color w:val="000000"/>
          <w:sz w:val="28"/>
          <w:szCs w:val="28"/>
        </w:rPr>
      </w:pPr>
    </w:p>
    <w:p w:rsidR="00255B70" w:rsidRPr="00255B70" w:rsidRDefault="00255B70" w:rsidP="00255B70">
      <w:pPr>
        <w:widowControl w:val="0"/>
        <w:autoSpaceDE w:val="0"/>
        <w:autoSpaceDN w:val="0"/>
        <w:adjustRightInd w:val="0"/>
        <w:spacing w:after="0" w:line="240" w:lineRule="auto"/>
        <w:ind w:right="-1" w:firstLine="851"/>
        <w:contextualSpacing/>
        <w:jc w:val="center"/>
        <w:rPr>
          <w:rFonts w:ascii="Times New Roman" w:hAnsi="Times New Roman" w:cs="Times New Roman"/>
          <w:b/>
          <w:bCs/>
          <w:sz w:val="28"/>
          <w:szCs w:val="28"/>
        </w:rPr>
      </w:pPr>
      <w:r w:rsidRPr="00255B70">
        <w:rPr>
          <w:rFonts w:ascii="Times New Roman" w:hAnsi="Times New Roman" w:cs="Times New Roman"/>
          <w:b/>
          <w:bCs/>
          <w:sz w:val="28"/>
          <w:szCs w:val="28"/>
        </w:rPr>
        <w:t>ПОЛОЖЕНИЕ</w:t>
      </w:r>
    </w:p>
    <w:p w:rsidR="00255B70" w:rsidRPr="00255B70" w:rsidRDefault="00255B70" w:rsidP="00255B70">
      <w:pPr>
        <w:widowControl w:val="0"/>
        <w:autoSpaceDE w:val="0"/>
        <w:autoSpaceDN w:val="0"/>
        <w:adjustRightInd w:val="0"/>
        <w:spacing w:after="0" w:line="240" w:lineRule="auto"/>
        <w:ind w:right="-1" w:firstLine="851"/>
        <w:contextualSpacing/>
        <w:jc w:val="center"/>
        <w:rPr>
          <w:rFonts w:ascii="Times New Roman" w:hAnsi="Times New Roman" w:cs="Times New Roman"/>
          <w:b/>
          <w:bCs/>
          <w:sz w:val="28"/>
          <w:szCs w:val="28"/>
        </w:rPr>
      </w:pPr>
      <w:r w:rsidRPr="00255B70">
        <w:rPr>
          <w:rFonts w:ascii="Times New Roman" w:hAnsi="Times New Roman" w:cs="Times New Roman"/>
          <w:b/>
          <w:bCs/>
          <w:sz w:val="28"/>
          <w:szCs w:val="28"/>
        </w:rPr>
        <w:t xml:space="preserve">о порядке и условиях предоставления </w:t>
      </w:r>
      <w:proofErr w:type="gramStart"/>
      <w:r w:rsidRPr="00255B70">
        <w:rPr>
          <w:rFonts w:ascii="Times New Roman" w:hAnsi="Times New Roman" w:cs="Times New Roman"/>
          <w:b/>
          <w:bCs/>
          <w:sz w:val="28"/>
          <w:szCs w:val="28"/>
        </w:rPr>
        <w:t>педагогическим</w:t>
      </w:r>
      <w:proofErr w:type="gramEnd"/>
    </w:p>
    <w:p w:rsidR="00255B70" w:rsidRPr="00255B70" w:rsidRDefault="009C4547" w:rsidP="00255B70">
      <w:pPr>
        <w:widowControl w:val="0"/>
        <w:autoSpaceDE w:val="0"/>
        <w:autoSpaceDN w:val="0"/>
        <w:adjustRightInd w:val="0"/>
        <w:spacing w:after="0" w:line="240" w:lineRule="auto"/>
        <w:ind w:right="-1" w:firstLine="851"/>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работникам </w:t>
      </w:r>
      <w:r w:rsidR="00255B70" w:rsidRPr="00255B70">
        <w:rPr>
          <w:rFonts w:ascii="Times New Roman" w:hAnsi="Times New Roman" w:cs="Times New Roman"/>
          <w:b/>
          <w:bCs/>
          <w:sz w:val="28"/>
          <w:szCs w:val="28"/>
        </w:rPr>
        <w:t>длительного отпуска сроком до одного года</w:t>
      </w:r>
    </w:p>
    <w:p w:rsidR="00255B70" w:rsidRPr="00255B70" w:rsidRDefault="00255B70" w:rsidP="00255B70">
      <w:pPr>
        <w:widowControl w:val="0"/>
        <w:autoSpaceDE w:val="0"/>
        <w:autoSpaceDN w:val="0"/>
        <w:adjustRightInd w:val="0"/>
        <w:spacing w:after="0" w:line="240" w:lineRule="auto"/>
        <w:ind w:right="-1" w:firstLine="851"/>
        <w:contextualSpacing/>
        <w:jc w:val="both"/>
        <w:rPr>
          <w:rFonts w:ascii="Times New Roman" w:hAnsi="Times New Roman" w:cs="Times New Roman"/>
          <w:sz w:val="28"/>
          <w:szCs w:val="28"/>
        </w:rPr>
      </w:pPr>
    </w:p>
    <w:p w:rsidR="00255B70" w:rsidRPr="00255B70" w:rsidRDefault="00255B70" w:rsidP="00255B70">
      <w:pPr>
        <w:widowControl w:val="0"/>
        <w:autoSpaceDE w:val="0"/>
        <w:autoSpaceDN w:val="0"/>
        <w:adjustRightInd w:val="0"/>
        <w:spacing w:after="0" w:line="240" w:lineRule="auto"/>
        <w:ind w:right="-1" w:firstLine="851"/>
        <w:contextualSpacing/>
        <w:jc w:val="both"/>
        <w:rPr>
          <w:rFonts w:ascii="Times New Roman" w:hAnsi="Times New Roman" w:cs="Times New Roman"/>
          <w:bCs/>
          <w:color w:val="000000"/>
          <w:sz w:val="28"/>
          <w:szCs w:val="28"/>
        </w:rPr>
      </w:pPr>
      <w:r w:rsidRPr="00255B70">
        <w:rPr>
          <w:rFonts w:ascii="Times New Roman" w:hAnsi="Times New Roman" w:cs="Times New Roman"/>
          <w:sz w:val="28"/>
          <w:szCs w:val="28"/>
        </w:rPr>
        <w:t xml:space="preserve">1. </w:t>
      </w:r>
      <w:proofErr w:type="gramStart"/>
      <w:r w:rsidRPr="00255B70">
        <w:rPr>
          <w:rFonts w:ascii="Times New Roman" w:hAnsi="Times New Roman" w:cs="Times New Roman"/>
          <w:sz w:val="28"/>
          <w:szCs w:val="28"/>
        </w:rPr>
        <w:t xml:space="preserve">Настоящее Положение разработано в соответствии с приказом </w:t>
      </w:r>
      <w:r w:rsidRPr="00255B70">
        <w:rPr>
          <w:rFonts w:ascii="Times New Roman" w:hAnsi="Times New Roman" w:cs="Times New Roman"/>
          <w:sz w:val="28"/>
          <w:szCs w:val="28"/>
          <w:lang w:eastAsia="ar-SA"/>
        </w:rPr>
        <w:t>Министерства образования и науки Российской Федерации  от  31 мая 2016 года № 644  «</w:t>
      </w:r>
      <w:r w:rsidRPr="00255B70">
        <w:rPr>
          <w:rFonts w:ascii="Times New Roman" w:hAnsi="Times New Roman" w:cs="Times New Roman"/>
          <w:color w:val="0D0D0D"/>
          <w:sz w:val="28"/>
          <w:szCs w:val="28"/>
          <w:lang w:eastAsia="ar-SA"/>
        </w:rPr>
        <w:t xml:space="preserve">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и </w:t>
      </w:r>
      <w:r w:rsidRPr="00255B70">
        <w:rPr>
          <w:rFonts w:ascii="Times New Roman" w:hAnsi="Times New Roman" w:cs="Times New Roman"/>
          <w:sz w:val="28"/>
          <w:szCs w:val="28"/>
        </w:rPr>
        <w:t xml:space="preserve">устанавливает порядок и условия предоставления длительного отпуска сроком до одного года педагогическим работникам </w:t>
      </w:r>
      <w:r w:rsidR="009C4547" w:rsidRPr="008B1DE9">
        <w:rPr>
          <w:rFonts w:ascii="Times New Roman" w:eastAsia="Times New Roman" w:hAnsi="Times New Roman" w:cs="Times New Roman"/>
          <w:sz w:val="28"/>
          <w:szCs w:val="28"/>
        </w:rPr>
        <w:t>муниципально</w:t>
      </w:r>
      <w:r w:rsidR="009C4547">
        <w:rPr>
          <w:rFonts w:ascii="Times New Roman" w:eastAsia="Times New Roman" w:hAnsi="Times New Roman" w:cs="Times New Roman"/>
          <w:sz w:val="28"/>
          <w:szCs w:val="28"/>
        </w:rPr>
        <w:t>го</w:t>
      </w:r>
      <w:r w:rsidR="009C4547" w:rsidRPr="008B1DE9">
        <w:rPr>
          <w:rFonts w:ascii="Times New Roman" w:eastAsia="Times New Roman" w:hAnsi="Times New Roman" w:cs="Times New Roman"/>
          <w:sz w:val="28"/>
          <w:szCs w:val="28"/>
        </w:rPr>
        <w:t xml:space="preserve"> общеобразовательно</w:t>
      </w:r>
      <w:r w:rsidR="009C4547">
        <w:rPr>
          <w:rFonts w:ascii="Times New Roman" w:eastAsia="Times New Roman" w:hAnsi="Times New Roman" w:cs="Times New Roman"/>
          <w:sz w:val="28"/>
          <w:szCs w:val="28"/>
        </w:rPr>
        <w:t>го</w:t>
      </w:r>
      <w:r w:rsidR="009C4547" w:rsidRPr="008B1DE9">
        <w:rPr>
          <w:rFonts w:ascii="Times New Roman" w:eastAsia="Times New Roman" w:hAnsi="Times New Roman" w:cs="Times New Roman"/>
          <w:sz w:val="28"/>
          <w:szCs w:val="28"/>
        </w:rPr>
        <w:t xml:space="preserve"> бюджетно</w:t>
      </w:r>
      <w:r w:rsidR="009C4547">
        <w:rPr>
          <w:rFonts w:ascii="Times New Roman" w:eastAsia="Times New Roman" w:hAnsi="Times New Roman" w:cs="Times New Roman"/>
          <w:sz w:val="28"/>
          <w:szCs w:val="28"/>
        </w:rPr>
        <w:t>го</w:t>
      </w:r>
      <w:r w:rsidR="009C4547" w:rsidRPr="008B1DE9">
        <w:rPr>
          <w:rFonts w:ascii="Times New Roman" w:eastAsia="Times New Roman" w:hAnsi="Times New Roman" w:cs="Times New Roman"/>
          <w:sz w:val="28"/>
          <w:szCs w:val="28"/>
        </w:rPr>
        <w:t xml:space="preserve"> учреждени</w:t>
      </w:r>
      <w:r w:rsidR="009C4547">
        <w:rPr>
          <w:rFonts w:ascii="Times New Roman" w:eastAsia="Times New Roman" w:hAnsi="Times New Roman" w:cs="Times New Roman"/>
          <w:sz w:val="28"/>
          <w:szCs w:val="28"/>
        </w:rPr>
        <w:t>я</w:t>
      </w:r>
      <w:r w:rsidR="009C4547" w:rsidRPr="008B1DE9">
        <w:rPr>
          <w:rFonts w:ascii="Times New Roman" w:eastAsia="Times New Roman" w:hAnsi="Times New Roman" w:cs="Times New Roman"/>
          <w:sz w:val="28"/>
          <w:szCs w:val="28"/>
        </w:rPr>
        <w:t xml:space="preserve"> сре</w:t>
      </w:r>
      <w:r w:rsidR="009C4547">
        <w:rPr>
          <w:rFonts w:ascii="Times New Roman" w:eastAsia="Times New Roman" w:hAnsi="Times New Roman" w:cs="Times New Roman"/>
          <w:sz w:val="28"/>
          <w:szCs w:val="28"/>
        </w:rPr>
        <w:t xml:space="preserve">дней общеобразовательной школы </w:t>
      </w:r>
      <w:r w:rsidR="009C4547" w:rsidRPr="008B1DE9">
        <w:rPr>
          <w:rFonts w:ascii="Times New Roman" w:eastAsia="Times New Roman" w:hAnsi="Times New Roman" w:cs="Times New Roman"/>
          <w:sz w:val="28"/>
          <w:szCs w:val="28"/>
        </w:rPr>
        <w:t xml:space="preserve">№10 им. Ф.Г.Петухова </w:t>
      </w:r>
      <w:proofErr w:type="spellStart"/>
      <w:r w:rsidR="009C4547" w:rsidRPr="008B1DE9">
        <w:rPr>
          <w:rFonts w:ascii="Times New Roman" w:eastAsia="Times New Roman" w:hAnsi="Times New Roman" w:cs="Times New Roman"/>
          <w:sz w:val="28"/>
          <w:szCs w:val="28"/>
        </w:rPr>
        <w:t>станицыСоветской</w:t>
      </w:r>
      <w:proofErr w:type="spellEnd"/>
      <w:proofErr w:type="gramEnd"/>
      <w:r w:rsidR="009C4547" w:rsidRPr="008B1DE9">
        <w:rPr>
          <w:rFonts w:ascii="Times New Roman" w:eastAsia="Times New Roman" w:hAnsi="Times New Roman" w:cs="Times New Roman"/>
          <w:sz w:val="28"/>
          <w:szCs w:val="28"/>
        </w:rPr>
        <w:t xml:space="preserve"> муниципального образования Новокубанский район</w:t>
      </w:r>
      <w:r w:rsidRPr="00255B70">
        <w:rPr>
          <w:rFonts w:ascii="Times New Roman" w:hAnsi="Times New Roman" w:cs="Times New Roman"/>
          <w:bCs/>
          <w:color w:val="000000"/>
          <w:sz w:val="28"/>
          <w:szCs w:val="28"/>
        </w:rPr>
        <w:t>.</w:t>
      </w:r>
    </w:p>
    <w:p w:rsidR="00255B70" w:rsidRPr="00255B70" w:rsidRDefault="00255B70" w:rsidP="00255B70">
      <w:pPr>
        <w:widowControl w:val="0"/>
        <w:autoSpaceDE w:val="0"/>
        <w:autoSpaceDN w:val="0"/>
        <w:adjustRightInd w:val="0"/>
        <w:spacing w:after="0" w:line="240" w:lineRule="auto"/>
        <w:ind w:right="-1" w:firstLine="851"/>
        <w:contextualSpacing/>
        <w:jc w:val="both"/>
        <w:rPr>
          <w:rFonts w:ascii="Times New Roman" w:hAnsi="Times New Roman" w:cs="Times New Roman"/>
          <w:sz w:val="28"/>
          <w:szCs w:val="28"/>
        </w:rPr>
      </w:pPr>
      <w:r w:rsidRPr="00255B70">
        <w:rPr>
          <w:rFonts w:ascii="Times New Roman" w:hAnsi="Times New Roman" w:cs="Times New Roman"/>
          <w:sz w:val="28"/>
          <w:szCs w:val="28"/>
        </w:rPr>
        <w:t xml:space="preserve">2. Педагогические работники образовательных организаций в соответствии со </w:t>
      </w:r>
      <w:hyperlink r:id="rId32" w:history="1">
        <w:r w:rsidRPr="00255B70">
          <w:rPr>
            <w:rStyle w:val="aa"/>
            <w:rFonts w:ascii="Times New Roman" w:hAnsi="Times New Roman" w:cs="Times New Roman"/>
            <w:color w:val="000000"/>
            <w:sz w:val="28"/>
            <w:szCs w:val="28"/>
            <w:u w:val="none"/>
          </w:rPr>
          <w:t>статьей 335</w:t>
        </w:r>
      </w:hyperlink>
      <w:r w:rsidRPr="00255B70">
        <w:rPr>
          <w:rFonts w:ascii="Times New Roman" w:hAnsi="Times New Roman" w:cs="Times New Roman"/>
          <w:sz w:val="28"/>
          <w:szCs w:val="28"/>
        </w:rPr>
        <w:t xml:space="preserve"> Трудового кодекса Российской Федерации, </w:t>
      </w:r>
      <w:hyperlink r:id="rId33" w:history="1">
        <w:r w:rsidRPr="00255B70">
          <w:rPr>
            <w:rStyle w:val="aa"/>
            <w:rFonts w:ascii="Times New Roman" w:hAnsi="Times New Roman" w:cs="Times New Roman"/>
            <w:color w:val="000000"/>
            <w:sz w:val="28"/>
            <w:szCs w:val="28"/>
            <w:u w:val="none"/>
          </w:rPr>
          <w:t xml:space="preserve">пунктом 4 части 5 статьи 47 </w:t>
        </w:r>
      </w:hyperlink>
      <w:r w:rsidRPr="00255B70">
        <w:rPr>
          <w:rFonts w:ascii="Times New Roman" w:hAnsi="Times New Roman" w:cs="Times New Roman"/>
          <w:sz w:val="28"/>
          <w:szCs w:val="28"/>
        </w:rPr>
        <w:t>Федерального закона  «Об образовании в Российской Федерации» не реже, чем через каждые 10 лет непрерывной преподавательской работы имеют право на длительный отпуск сроком до одного года.</w:t>
      </w:r>
    </w:p>
    <w:p w:rsidR="00255B70" w:rsidRPr="00255B70" w:rsidRDefault="00255B70" w:rsidP="00255B70">
      <w:pPr>
        <w:widowControl w:val="0"/>
        <w:autoSpaceDE w:val="0"/>
        <w:autoSpaceDN w:val="0"/>
        <w:adjustRightInd w:val="0"/>
        <w:spacing w:after="0" w:line="240" w:lineRule="auto"/>
        <w:ind w:right="-1" w:firstLine="851"/>
        <w:contextualSpacing/>
        <w:jc w:val="both"/>
        <w:rPr>
          <w:rFonts w:ascii="Times New Roman" w:hAnsi="Times New Roman" w:cs="Times New Roman"/>
          <w:sz w:val="28"/>
          <w:szCs w:val="28"/>
        </w:rPr>
      </w:pPr>
      <w:r w:rsidRPr="00255B70">
        <w:rPr>
          <w:rFonts w:ascii="Times New Roman" w:hAnsi="Times New Roman" w:cs="Times New Roman"/>
          <w:sz w:val="28"/>
          <w:szCs w:val="28"/>
        </w:rPr>
        <w:t xml:space="preserve">3.  Педагогические работники организации, замещающие должности:  старший воспитатель, воспитатель, музыкальный руководитель, социальный педагог, инструктор по физической культуре, имеют право на длительный отпуск не реже, чем через каждые десять лет непрерывной педагогической работы. </w:t>
      </w:r>
    </w:p>
    <w:p w:rsidR="00255B70" w:rsidRPr="00255B70" w:rsidRDefault="00255B70" w:rsidP="00255B70">
      <w:pPr>
        <w:widowControl w:val="0"/>
        <w:autoSpaceDE w:val="0"/>
        <w:autoSpaceDN w:val="0"/>
        <w:adjustRightInd w:val="0"/>
        <w:spacing w:after="0" w:line="240" w:lineRule="auto"/>
        <w:ind w:right="-1" w:firstLine="851"/>
        <w:contextualSpacing/>
        <w:jc w:val="both"/>
        <w:rPr>
          <w:rFonts w:ascii="Times New Roman" w:hAnsi="Times New Roman" w:cs="Times New Roman"/>
          <w:sz w:val="28"/>
          <w:szCs w:val="28"/>
        </w:rPr>
      </w:pPr>
      <w:r w:rsidRPr="00255B70">
        <w:rPr>
          <w:rFonts w:ascii="Times New Roman" w:hAnsi="Times New Roman" w:cs="Times New Roman"/>
          <w:sz w:val="28"/>
          <w:szCs w:val="28"/>
        </w:rPr>
        <w:t>4. 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надлежащих образом оформленных документов, подтверждающих факт непрерывной педагогической работы.</w:t>
      </w:r>
    </w:p>
    <w:p w:rsidR="00255B70" w:rsidRPr="00255B70" w:rsidRDefault="00255B70" w:rsidP="00255B70">
      <w:pPr>
        <w:widowControl w:val="0"/>
        <w:tabs>
          <w:tab w:val="left" w:pos="1245"/>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5. В стаж непрерывной педагогической работы, дающей право на длительный отпуск, учитывается:</w:t>
      </w:r>
    </w:p>
    <w:p w:rsidR="00255B70" w:rsidRPr="00255B70" w:rsidRDefault="00255B70" w:rsidP="00255B70">
      <w:pPr>
        <w:widowControl w:val="0"/>
        <w:tabs>
          <w:tab w:val="left" w:pos="1245"/>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xml:space="preserve">5.1.Фактически проработанное время замещения должностей педагогических работников по трудовому договору. </w:t>
      </w:r>
      <w:proofErr w:type="gramStart"/>
      <w:r w:rsidRPr="00255B70">
        <w:rPr>
          <w:rFonts w:ascii="Times New Roman" w:hAnsi="Times New Roman" w:cs="Times New Roman"/>
          <w:sz w:val="28"/>
          <w:szCs w:val="28"/>
        </w:rPr>
        <w:t xml:space="preserve">Периоды фактически проработанного времени  замещения должностей педагогических работников по трудовому договору, суммируются, если продолжительность перерыва между </w:t>
      </w:r>
      <w:r w:rsidRPr="00255B70">
        <w:rPr>
          <w:rFonts w:ascii="Times New Roman" w:hAnsi="Times New Roman" w:cs="Times New Roman"/>
          <w:sz w:val="28"/>
          <w:szCs w:val="28"/>
        </w:rPr>
        <w:lastRenderedPageBreak/>
        <w:t>увольнением с педагогической работы и поступлением на педагогическую работу, либо после увольнения из федеральных органов исполнительной власти и органов исполнительной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при условии, что работе в указанных</w:t>
      </w:r>
      <w:proofErr w:type="gramEnd"/>
      <w:r w:rsidR="00542F81">
        <w:rPr>
          <w:rFonts w:ascii="Times New Roman" w:hAnsi="Times New Roman" w:cs="Times New Roman"/>
          <w:sz w:val="28"/>
          <w:szCs w:val="28"/>
        </w:rPr>
        <w:t xml:space="preserve"> </w:t>
      </w:r>
      <w:proofErr w:type="gramStart"/>
      <w:r w:rsidRPr="00255B70">
        <w:rPr>
          <w:rFonts w:ascii="Times New Roman" w:hAnsi="Times New Roman" w:cs="Times New Roman"/>
          <w:sz w:val="28"/>
          <w:szCs w:val="28"/>
        </w:rPr>
        <w:t>органах</w:t>
      </w:r>
      <w:proofErr w:type="gramEnd"/>
      <w:r w:rsidRPr="00255B70">
        <w:rPr>
          <w:rFonts w:ascii="Times New Roman" w:hAnsi="Times New Roman" w:cs="Times New Roman"/>
          <w:sz w:val="28"/>
          <w:szCs w:val="28"/>
        </w:rPr>
        <w:t xml:space="preserve"> предшествовала педагогическая работа, составляет не более трех месяцев;</w:t>
      </w:r>
    </w:p>
    <w:p w:rsidR="00255B70" w:rsidRPr="00255B70" w:rsidRDefault="00255B70" w:rsidP="00255B70">
      <w:pPr>
        <w:widowControl w:val="0"/>
        <w:tabs>
          <w:tab w:val="left" w:pos="1230"/>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xml:space="preserve">5.2. </w:t>
      </w:r>
      <w:proofErr w:type="gramStart"/>
      <w:r w:rsidRPr="00255B70">
        <w:rPr>
          <w:rFonts w:ascii="Times New Roman" w:hAnsi="Times New Roman" w:cs="Times New Roman"/>
          <w:sz w:val="28"/>
          <w:szCs w:val="28"/>
        </w:rPr>
        <w:t>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ребёнком до достижения им возраста трёх лет);</w:t>
      </w:r>
      <w:proofErr w:type="gramEnd"/>
    </w:p>
    <w:p w:rsidR="00255B70" w:rsidRPr="00255B70" w:rsidRDefault="00255B70" w:rsidP="00255B70">
      <w:pPr>
        <w:widowControl w:val="0"/>
        <w:tabs>
          <w:tab w:val="left" w:pos="1254"/>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5.3. Время замещения должностей педагогических работников по трудовому договору в период прохождения производственной практики, если перерыв между днём окончания профессиональной образовательной организации или образовательной организации высшего образования и днём поступления на педагогическую работу не превысил одного месяца.</w:t>
      </w:r>
    </w:p>
    <w:p w:rsidR="00255B70" w:rsidRPr="00255B70" w:rsidRDefault="00255B70" w:rsidP="00255B70">
      <w:pPr>
        <w:spacing w:after="0" w:line="240" w:lineRule="auto"/>
        <w:ind w:right="-1" w:firstLine="851"/>
        <w:contextualSpacing/>
        <w:jc w:val="both"/>
        <w:rPr>
          <w:rFonts w:ascii="Times New Roman" w:hAnsi="Times New Roman" w:cs="Times New Roman"/>
          <w:sz w:val="28"/>
          <w:szCs w:val="28"/>
        </w:rPr>
      </w:pPr>
      <w:r w:rsidRPr="00255B70">
        <w:rPr>
          <w:rFonts w:ascii="Times New Roman" w:hAnsi="Times New Roman" w:cs="Times New Roman"/>
          <w:sz w:val="28"/>
          <w:szCs w:val="28"/>
        </w:rPr>
        <w:t>6. Длительный отпуск предоставляется педагогическому работнику по его заявлению и оформляется приказом образовательной организации.</w:t>
      </w:r>
    </w:p>
    <w:p w:rsidR="00255B70" w:rsidRPr="00255B70" w:rsidRDefault="00255B70" w:rsidP="00255B70">
      <w:pPr>
        <w:spacing w:after="0" w:line="240" w:lineRule="auto"/>
        <w:ind w:right="-1" w:firstLine="851"/>
        <w:contextualSpacing/>
        <w:jc w:val="both"/>
        <w:rPr>
          <w:rFonts w:ascii="Times New Roman" w:hAnsi="Times New Roman" w:cs="Times New Roman"/>
          <w:bCs/>
          <w:sz w:val="28"/>
          <w:szCs w:val="28"/>
        </w:rPr>
      </w:pPr>
      <w:r w:rsidRPr="00255B70">
        <w:rPr>
          <w:rFonts w:ascii="Times New Roman" w:hAnsi="Times New Roman" w:cs="Times New Roman"/>
          <w:sz w:val="28"/>
          <w:szCs w:val="28"/>
        </w:rPr>
        <w:t xml:space="preserve">Заявление о предоставлении длительного отпуска работник направляет в администрацию за две недели до начала отпуска. </w:t>
      </w:r>
      <w:r w:rsidRPr="00255B70">
        <w:rPr>
          <w:rFonts w:ascii="Times New Roman" w:hAnsi="Times New Roman" w:cs="Times New Roman"/>
          <w:bCs/>
          <w:sz w:val="28"/>
          <w:szCs w:val="28"/>
        </w:rPr>
        <w:t>В заявлении и приказе о предоставлении отпуска указываются, дата начала и конкретная продолжительность длительного отпуска.</w:t>
      </w:r>
    </w:p>
    <w:p w:rsidR="00255B70" w:rsidRPr="00255B70" w:rsidRDefault="00255B70" w:rsidP="00255B70">
      <w:pPr>
        <w:widowControl w:val="0"/>
        <w:autoSpaceDE w:val="0"/>
        <w:autoSpaceDN w:val="0"/>
        <w:adjustRightInd w:val="0"/>
        <w:spacing w:after="0" w:line="240" w:lineRule="auto"/>
        <w:ind w:right="-1" w:firstLine="851"/>
        <w:contextualSpacing/>
        <w:jc w:val="both"/>
        <w:rPr>
          <w:rFonts w:ascii="Times New Roman" w:hAnsi="Times New Roman" w:cs="Times New Roman"/>
          <w:bCs/>
          <w:sz w:val="28"/>
          <w:szCs w:val="28"/>
        </w:rPr>
      </w:pPr>
      <w:r w:rsidRPr="00255B70">
        <w:rPr>
          <w:rFonts w:ascii="Times New Roman" w:hAnsi="Times New Roman" w:cs="Times New Roman"/>
          <w:bCs/>
          <w:sz w:val="28"/>
          <w:szCs w:val="28"/>
        </w:rPr>
        <w:t>Срочный трудовой договор с педагогическим работником, принимаемым на работу на время исполнения обязанностей отсутствующего в связи с нахождением в длительном отпуске педагогического работника, заключается на период до выхода педагогического работника из длительного отпуска.</w:t>
      </w:r>
    </w:p>
    <w:p w:rsidR="00255B70" w:rsidRPr="00255B70" w:rsidRDefault="00255B70" w:rsidP="00255B70">
      <w:pPr>
        <w:pStyle w:val="ConsPlusNormal"/>
        <w:ind w:right="-1" w:firstLine="851"/>
        <w:contextualSpacing/>
        <w:jc w:val="both"/>
        <w:rPr>
          <w:rFonts w:ascii="Times New Roman" w:hAnsi="Times New Roman" w:cs="Times New Roman"/>
          <w:b/>
          <w:sz w:val="28"/>
          <w:szCs w:val="28"/>
        </w:rPr>
      </w:pPr>
      <w:r w:rsidRPr="00255B70">
        <w:rPr>
          <w:rFonts w:ascii="Times New Roman" w:eastAsia="Calibri" w:hAnsi="Times New Roman" w:cs="Times New Roman"/>
          <w:sz w:val="28"/>
          <w:szCs w:val="28"/>
          <w:lang w:eastAsia="en-US"/>
        </w:rPr>
        <w:t>Длительный отпуск может быть использован по частям, каждая из которых определена продолжительностью шесть месяцев.</w:t>
      </w:r>
    </w:p>
    <w:p w:rsidR="00255B70" w:rsidRPr="00255B70" w:rsidRDefault="00255B70" w:rsidP="00255B70">
      <w:pPr>
        <w:pStyle w:val="ConsPlusNormal"/>
        <w:ind w:right="-1" w:firstLine="851"/>
        <w:jc w:val="both"/>
        <w:rPr>
          <w:rFonts w:ascii="Times New Roman" w:hAnsi="Times New Roman" w:cs="Times New Roman"/>
          <w:sz w:val="28"/>
          <w:szCs w:val="28"/>
        </w:rPr>
      </w:pPr>
      <w:r w:rsidRPr="00255B70">
        <w:rPr>
          <w:rFonts w:ascii="Times New Roman" w:hAnsi="Times New Roman" w:cs="Times New Roman"/>
          <w:sz w:val="28"/>
          <w:szCs w:val="28"/>
        </w:rPr>
        <w:t>7. Отзыв педагогического работника из длительного отпуска работодателем допускается только с согласия педагогического работника. Не использованная в связи с этим часть отпуска должна быть предоставлена по выбору педагогического работника в удобное для него время.</w:t>
      </w:r>
    </w:p>
    <w:p w:rsidR="00255B70" w:rsidRPr="00255B70" w:rsidRDefault="00255B70" w:rsidP="00255B70">
      <w:pPr>
        <w:widowControl w:val="0"/>
        <w:autoSpaceDE w:val="0"/>
        <w:autoSpaceDN w:val="0"/>
        <w:adjustRightInd w:val="0"/>
        <w:spacing w:after="0" w:line="240" w:lineRule="auto"/>
        <w:ind w:right="-1" w:firstLine="851"/>
        <w:contextualSpacing/>
        <w:jc w:val="both"/>
        <w:rPr>
          <w:rFonts w:ascii="Times New Roman" w:hAnsi="Times New Roman" w:cs="Times New Roman"/>
          <w:bCs/>
          <w:sz w:val="28"/>
          <w:szCs w:val="28"/>
        </w:rPr>
      </w:pPr>
      <w:r w:rsidRPr="00255B70">
        <w:rPr>
          <w:rFonts w:ascii="Times New Roman" w:hAnsi="Times New Roman" w:cs="Times New Roman"/>
          <w:bCs/>
          <w:sz w:val="28"/>
          <w:szCs w:val="28"/>
        </w:rPr>
        <w:t xml:space="preserve">8. Педагогический работник вправе досрочно выйти из длительного отпуска, предупредив работодателя о намерении прекратить нахождение в длительном отпуске не </w:t>
      </w:r>
      <w:proofErr w:type="gramStart"/>
      <w:r w:rsidRPr="00255B70">
        <w:rPr>
          <w:rFonts w:ascii="Times New Roman" w:hAnsi="Times New Roman" w:cs="Times New Roman"/>
          <w:bCs/>
          <w:sz w:val="28"/>
          <w:szCs w:val="28"/>
        </w:rPr>
        <w:t>позднее</w:t>
      </w:r>
      <w:proofErr w:type="gramEnd"/>
      <w:r w:rsidRPr="00255B70">
        <w:rPr>
          <w:rFonts w:ascii="Times New Roman" w:hAnsi="Times New Roman" w:cs="Times New Roman"/>
          <w:bCs/>
          <w:sz w:val="28"/>
          <w:szCs w:val="28"/>
        </w:rPr>
        <w:t xml:space="preserve"> чем за две недели. При этом оставшаяся не использованной часть длительного отпуска педагогическому работнику не предоставляется.</w:t>
      </w:r>
    </w:p>
    <w:p w:rsidR="00255B70" w:rsidRPr="00255B70" w:rsidRDefault="00255B70" w:rsidP="00255B70">
      <w:pPr>
        <w:widowControl w:val="0"/>
        <w:autoSpaceDE w:val="0"/>
        <w:autoSpaceDN w:val="0"/>
        <w:adjustRightInd w:val="0"/>
        <w:spacing w:after="0" w:line="240" w:lineRule="auto"/>
        <w:ind w:right="-1" w:firstLine="851"/>
        <w:contextualSpacing/>
        <w:jc w:val="both"/>
        <w:rPr>
          <w:rFonts w:ascii="Times New Roman" w:hAnsi="Times New Roman" w:cs="Times New Roman"/>
          <w:bCs/>
          <w:sz w:val="28"/>
          <w:szCs w:val="28"/>
        </w:rPr>
      </w:pPr>
      <w:r w:rsidRPr="00255B70">
        <w:rPr>
          <w:rFonts w:ascii="Times New Roman" w:hAnsi="Times New Roman" w:cs="Times New Roman"/>
          <w:bCs/>
          <w:sz w:val="28"/>
          <w:szCs w:val="28"/>
        </w:rPr>
        <w:t>9. В случае поступления нескольких заявлений о предоставлении длительного отпуска, в образовательной организации составляется график предоставления длительных отпусков.</w:t>
      </w:r>
    </w:p>
    <w:p w:rsidR="00255B70" w:rsidRPr="00255B70" w:rsidRDefault="00255B70" w:rsidP="00255B70">
      <w:pPr>
        <w:widowControl w:val="0"/>
        <w:autoSpaceDE w:val="0"/>
        <w:autoSpaceDN w:val="0"/>
        <w:adjustRightInd w:val="0"/>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xml:space="preserve">10. Длительный отпуск предоставляется без сохранения заработной платы. </w:t>
      </w:r>
    </w:p>
    <w:p w:rsidR="00255B70" w:rsidRPr="00255B70" w:rsidRDefault="00255B70" w:rsidP="00255B70">
      <w:pPr>
        <w:widowControl w:val="0"/>
        <w:autoSpaceDE w:val="0"/>
        <w:autoSpaceDN w:val="0"/>
        <w:adjustRightInd w:val="0"/>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11. За педагогическим работником, находящимся в длительном отпуске, в установленном порядке сохраняется место работы (должность).</w:t>
      </w:r>
    </w:p>
    <w:p w:rsidR="00255B70" w:rsidRPr="00255B70" w:rsidRDefault="00255B70" w:rsidP="00255B70">
      <w:pPr>
        <w:widowControl w:val="0"/>
        <w:autoSpaceDE w:val="0"/>
        <w:autoSpaceDN w:val="0"/>
        <w:adjustRightInd w:val="0"/>
        <w:spacing w:after="0" w:line="240" w:lineRule="auto"/>
        <w:ind w:right="-1" w:firstLine="851"/>
        <w:contextualSpacing/>
        <w:jc w:val="both"/>
        <w:rPr>
          <w:rFonts w:ascii="Times New Roman" w:hAnsi="Times New Roman" w:cs="Times New Roman"/>
          <w:sz w:val="28"/>
          <w:szCs w:val="28"/>
        </w:rPr>
      </w:pPr>
      <w:r w:rsidRPr="00255B70">
        <w:rPr>
          <w:rFonts w:ascii="Times New Roman" w:hAnsi="Times New Roman" w:cs="Times New Roman"/>
          <w:sz w:val="28"/>
          <w:szCs w:val="28"/>
        </w:rPr>
        <w:lastRenderedPageBreak/>
        <w:t>12. За педагогическим работником, находящимся в длительном отпуске, в установленном порядке сохраняется объем учебной (педагогической) нагрузки при условии, что за это время не уменьшилось количество часов по учебным планам, учебным графикам, образовательным программам или количество обучающихся,</w:t>
      </w:r>
    </w:p>
    <w:p w:rsidR="00255B70" w:rsidRPr="00255B70" w:rsidRDefault="00255B70" w:rsidP="00255B70">
      <w:pPr>
        <w:widowControl w:val="0"/>
        <w:autoSpaceDE w:val="0"/>
        <w:autoSpaceDN w:val="0"/>
        <w:adjustRightInd w:val="0"/>
        <w:spacing w:after="0" w:line="240" w:lineRule="auto"/>
        <w:ind w:right="-1" w:firstLine="851"/>
        <w:contextualSpacing/>
        <w:jc w:val="both"/>
        <w:rPr>
          <w:rFonts w:ascii="Times New Roman" w:hAnsi="Times New Roman" w:cs="Times New Roman"/>
          <w:sz w:val="28"/>
          <w:szCs w:val="28"/>
        </w:rPr>
      </w:pPr>
      <w:r w:rsidRPr="00255B70">
        <w:rPr>
          <w:rFonts w:ascii="Times New Roman" w:hAnsi="Times New Roman" w:cs="Times New Roman"/>
          <w:sz w:val="28"/>
          <w:szCs w:val="28"/>
        </w:rPr>
        <w:t xml:space="preserve">13. Во время длительного отпуска не допускается перевод педагогического работника на другую работу, а также увольнение его по инициативе </w:t>
      </w:r>
      <w:r w:rsidRPr="00255B70">
        <w:rPr>
          <w:rFonts w:ascii="Times New Roman" w:hAnsi="Times New Roman" w:cs="Times New Roman"/>
          <w:bCs/>
          <w:sz w:val="28"/>
          <w:szCs w:val="28"/>
        </w:rPr>
        <w:t>работодателя</w:t>
      </w:r>
      <w:r w:rsidRPr="00255B70">
        <w:rPr>
          <w:rFonts w:ascii="Times New Roman" w:hAnsi="Times New Roman" w:cs="Times New Roman"/>
          <w:sz w:val="28"/>
          <w:szCs w:val="28"/>
        </w:rPr>
        <w:t>, за исключением ликвидации образовательного учреждения.</w:t>
      </w:r>
    </w:p>
    <w:p w:rsidR="00255B70" w:rsidRPr="00255B70" w:rsidRDefault="00255B70" w:rsidP="00255B70">
      <w:pPr>
        <w:widowControl w:val="0"/>
        <w:autoSpaceDE w:val="0"/>
        <w:autoSpaceDN w:val="0"/>
        <w:adjustRightInd w:val="0"/>
        <w:spacing w:after="0" w:line="240" w:lineRule="auto"/>
        <w:ind w:right="-1" w:firstLine="851"/>
        <w:contextualSpacing/>
        <w:jc w:val="both"/>
        <w:rPr>
          <w:rFonts w:ascii="Times New Roman" w:hAnsi="Times New Roman" w:cs="Times New Roman"/>
          <w:sz w:val="28"/>
          <w:szCs w:val="28"/>
        </w:rPr>
      </w:pPr>
      <w:r w:rsidRPr="00255B70">
        <w:rPr>
          <w:rFonts w:ascii="Times New Roman" w:hAnsi="Times New Roman" w:cs="Times New Roman"/>
          <w:sz w:val="28"/>
          <w:szCs w:val="28"/>
        </w:rPr>
        <w:t>14. Длительный отпуск подлежит продлению на число дней нетрудоспособности, удостоверенных листком нетрудоспособности, в случае заболевания педагогического работника в период пребывания в длительном отпуске, или по согласованию с работодателем переносится на другой срок.</w:t>
      </w:r>
    </w:p>
    <w:p w:rsidR="00255B70" w:rsidRPr="00255B70" w:rsidRDefault="00255B70" w:rsidP="00255B70">
      <w:pPr>
        <w:widowControl w:val="0"/>
        <w:autoSpaceDE w:val="0"/>
        <w:autoSpaceDN w:val="0"/>
        <w:adjustRightInd w:val="0"/>
        <w:spacing w:after="0" w:line="240" w:lineRule="auto"/>
        <w:ind w:right="-1" w:firstLine="851"/>
        <w:contextualSpacing/>
        <w:jc w:val="both"/>
        <w:rPr>
          <w:rFonts w:ascii="Times New Roman" w:hAnsi="Times New Roman" w:cs="Times New Roman"/>
          <w:sz w:val="28"/>
          <w:szCs w:val="28"/>
        </w:rPr>
      </w:pPr>
      <w:r w:rsidRPr="00255B70">
        <w:rPr>
          <w:rFonts w:ascii="Times New Roman" w:hAnsi="Times New Roman" w:cs="Times New Roman"/>
          <w:sz w:val="28"/>
          <w:szCs w:val="28"/>
        </w:rPr>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255B70" w:rsidRPr="00255B70" w:rsidRDefault="00255B70" w:rsidP="00255B70">
      <w:pPr>
        <w:widowControl w:val="0"/>
        <w:autoSpaceDE w:val="0"/>
        <w:autoSpaceDN w:val="0"/>
        <w:adjustRightInd w:val="0"/>
        <w:spacing w:after="0" w:line="240" w:lineRule="auto"/>
        <w:ind w:right="-1" w:firstLine="851"/>
        <w:contextualSpacing/>
        <w:jc w:val="both"/>
        <w:rPr>
          <w:rFonts w:ascii="Times New Roman" w:hAnsi="Times New Roman" w:cs="Times New Roman"/>
          <w:sz w:val="28"/>
          <w:szCs w:val="28"/>
        </w:rPr>
      </w:pPr>
      <w:r w:rsidRPr="00255B70">
        <w:rPr>
          <w:rFonts w:ascii="Times New Roman" w:hAnsi="Times New Roman" w:cs="Times New Roman"/>
          <w:sz w:val="28"/>
          <w:szCs w:val="28"/>
        </w:rPr>
        <w:t xml:space="preserve">15. Педагогическим работникам, работающим по совместительству в образовательных организациях, длительный отпуск может быть предоставлен по соглашению с каждым работодателем одновременно как по основному месту работы, так и по совместительству.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 </w:t>
      </w:r>
    </w:p>
    <w:p w:rsidR="00255B70" w:rsidRPr="00255B70" w:rsidRDefault="00255B70" w:rsidP="00255B70">
      <w:pPr>
        <w:widowControl w:val="0"/>
        <w:autoSpaceDE w:val="0"/>
        <w:autoSpaceDN w:val="0"/>
        <w:adjustRightInd w:val="0"/>
        <w:spacing w:after="0" w:line="240" w:lineRule="auto"/>
        <w:ind w:right="-1" w:firstLine="851"/>
        <w:contextualSpacing/>
        <w:jc w:val="both"/>
        <w:rPr>
          <w:rFonts w:ascii="Times New Roman" w:hAnsi="Times New Roman" w:cs="Times New Roman"/>
          <w:sz w:val="28"/>
          <w:szCs w:val="28"/>
        </w:rPr>
      </w:pPr>
      <w:r w:rsidRPr="00255B70">
        <w:rPr>
          <w:rFonts w:ascii="Times New Roman" w:hAnsi="Times New Roman" w:cs="Times New Roman"/>
          <w:sz w:val="28"/>
          <w:szCs w:val="28"/>
        </w:rPr>
        <w:t xml:space="preserve">16. Время нахождения педагогического работника в длительном отпуске засчитывается в стаж работы, учитываемой при определении </w:t>
      </w:r>
      <w:proofErr w:type="gramStart"/>
      <w:r w:rsidRPr="00255B70">
        <w:rPr>
          <w:rFonts w:ascii="Times New Roman" w:hAnsi="Times New Roman" w:cs="Times New Roman"/>
          <w:sz w:val="28"/>
          <w:szCs w:val="28"/>
        </w:rPr>
        <w:t>размеров оплаты труда</w:t>
      </w:r>
      <w:proofErr w:type="gramEnd"/>
      <w:r w:rsidRPr="00255B70">
        <w:rPr>
          <w:rFonts w:ascii="Times New Roman" w:hAnsi="Times New Roman" w:cs="Times New Roman"/>
          <w:sz w:val="28"/>
          <w:szCs w:val="28"/>
        </w:rPr>
        <w:t xml:space="preserve"> в соответствии с установленной в образовательной организации системой оплаты труда.</w:t>
      </w:r>
    </w:p>
    <w:p w:rsidR="00255B70" w:rsidRPr="00255B70" w:rsidRDefault="00255B70" w:rsidP="00255B70">
      <w:pPr>
        <w:suppressAutoHyphens/>
        <w:spacing w:after="0" w:line="240" w:lineRule="auto"/>
        <w:ind w:right="-1" w:firstLine="851"/>
        <w:jc w:val="right"/>
        <w:rPr>
          <w:rFonts w:ascii="Times New Roman" w:hAnsi="Times New Roman" w:cs="Times New Roman"/>
          <w:bCs/>
          <w:iCs/>
          <w:sz w:val="28"/>
          <w:szCs w:val="28"/>
          <w:lang w:eastAsia="zh-CN"/>
        </w:rPr>
      </w:pPr>
    </w:p>
    <w:p w:rsidR="00671F83" w:rsidRPr="00255B70" w:rsidRDefault="00671F83" w:rsidP="005D338C">
      <w:pPr>
        <w:suppressAutoHyphens/>
        <w:spacing w:after="0" w:line="240" w:lineRule="auto"/>
        <w:ind w:right="-2"/>
        <w:jc w:val="right"/>
        <w:rPr>
          <w:rFonts w:ascii="Times New Roman" w:hAnsi="Times New Roman" w:cs="Times New Roman"/>
          <w:bCs/>
          <w:iCs/>
          <w:sz w:val="28"/>
          <w:szCs w:val="28"/>
          <w:lang w:eastAsia="zh-CN"/>
        </w:rPr>
      </w:pPr>
    </w:p>
    <w:p w:rsidR="00671F83" w:rsidRPr="00671F83" w:rsidRDefault="00671F83" w:rsidP="005D338C">
      <w:pPr>
        <w:suppressAutoHyphens/>
        <w:spacing w:after="0" w:line="240" w:lineRule="auto"/>
        <w:ind w:right="-2"/>
        <w:jc w:val="right"/>
        <w:rPr>
          <w:rFonts w:ascii="Times New Roman" w:hAnsi="Times New Roman" w:cs="Times New Roman"/>
          <w:bCs/>
          <w:iCs/>
          <w:sz w:val="24"/>
          <w:szCs w:val="24"/>
          <w:lang w:eastAsia="zh-CN"/>
        </w:rPr>
      </w:pPr>
    </w:p>
    <w:p w:rsidR="00671F83" w:rsidRPr="00671F83" w:rsidRDefault="00671F83" w:rsidP="005D338C">
      <w:pPr>
        <w:suppressAutoHyphens/>
        <w:spacing w:after="0" w:line="240" w:lineRule="auto"/>
        <w:ind w:right="-2"/>
        <w:jc w:val="right"/>
        <w:rPr>
          <w:rFonts w:ascii="Times New Roman" w:hAnsi="Times New Roman" w:cs="Times New Roman"/>
          <w:bCs/>
          <w:iCs/>
          <w:sz w:val="24"/>
          <w:szCs w:val="24"/>
          <w:lang w:eastAsia="zh-CN"/>
        </w:rPr>
      </w:pPr>
    </w:p>
    <w:p w:rsidR="00671F83" w:rsidRPr="00671F83" w:rsidRDefault="00671F83" w:rsidP="005D338C">
      <w:pPr>
        <w:suppressAutoHyphens/>
        <w:spacing w:after="0" w:line="240" w:lineRule="auto"/>
        <w:ind w:right="-2"/>
        <w:jc w:val="right"/>
        <w:rPr>
          <w:rFonts w:ascii="Times New Roman" w:hAnsi="Times New Roman" w:cs="Times New Roman"/>
          <w:bCs/>
          <w:iCs/>
          <w:sz w:val="24"/>
          <w:szCs w:val="24"/>
          <w:lang w:eastAsia="zh-CN"/>
        </w:rPr>
      </w:pPr>
    </w:p>
    <w:p w:rsidR="00671F83" w:rsidRPr="00671F83" w:rsidRDefault="00671F83" w:rsidP="005D338C">
      <w:pPr>
        <w:suppressAutoHyphens/>
        <w:spacing w:after="0" w:line="240" w:lineRule="auto"/>
        <w:ind w:right="-2"/>
        <w:jc w:val="right"/>
        <w:rPr>
          <w:rFonts w:ascii="Times New Roman" w:hAnsi="Times New Roman" w:cs="Times New Roman"/>
          <w:bCs/>
          <w:iCs/>
          <w:sz w:val="24"/>
          <w:szCs w:val="24"/>
          <w:lang w:eastAsia="zh-CN"/>
        </w:rPr>
      </w:pPr>
    </w:p>
    <w:p w:rsidR="00671F83" w:rsidRPr="00671F83" w:rsidRDefault="00671F83" w:rsidP="005D338C">
      <w:pPr>
        <w:suppressAutoHyphens/>
        <w:spacing w:after="0" w:line="240" w:lineRule="auto"/>
        <w:ind w:right="-2"/>
        <w:jc w:val="right"/>
        <w:rPr>
          <w:rFonts w:ascii="Times New Roman" w:hAnsi="Times New Roman" w:cs="Times New Roman"/>
          <w:bCs/>
          <w:iCs/>
          <w:sz w:val="24"/>
          <w:szCs w:val="24"/>
          <w:lang w:eastAsia="zh-CN"/>
        </w:rPr>
      </w:pPr>
    </w:p>
    <w:p w:rsidR="00671F83" w:rsidRPr="00671F83" w:rsidRDefault="00671F83" w:rsidP="005D338C">
      <w:pPr>
        <w:suppressAutoHyphens/>
        <w:spacing w:after="0" w:line="240" w:lineRule="auto"/>
        <w:ind w:right="-2"/>
        <w:jc w:val="right"/>
        <w:rPr>
          <w:rFonts w:ascii="Times New Roman" w:hAnsi="Times New Roman" w:cs="Times New Roman"/>
          <w:bCs/>
          <w:iCs/>
          <w:sz w:val="24"/>
          <w:szCs w:val="24"/>
          <w:lang w:eastAsia="zh-CN"/>
        </w:rPr>
      </w:pPr>
    </w:p>
    <w:p w:rsidR="00671F83" w:rsidRPr="00671F83" w:rsidRDefault="00671F83" w:rsidP="005D338C">
      <w:pPr>
        <w:suppressAutoHyphens/>
        <w:spacing w:after="0" w:line="240" w:lineRule="auto"/>
        <w:ind w:right="-2"/>
        <w:rPr>
          <w:rFonts w:ascii="Times New Roman" w:hAnsi="Times New Roman" w:cs="Times New Roman"/>
          <w:bCs/>
          <w:iCs/>
          <w:sz w:val="24"/>
          <w:szCs w:val="24"/>
          <w:lang w:eastAsia="zh-CN"/>
        </w:rPr>
      </w:pPr>
    </w:p>
    <w:p w:rsidR="00671F83" w:rsidRPr="00671F83" w:rsidRDefault="00671F83" w:rsidP="005D338C">
      <w:pPr>
        <w:suppressAutoHyphens/>
        <w:spacing w:after="0" w:line="240" w:lineRule="auto"/>
        <w:ind w:right="-2"/>
        <w:jc w:val="right"/>
        <w:rPr>
          <w:rFonts w:ascii="Times New Roman" w:hAnsi="Times New Roman" w:cs="Times New Roman"/>
          <w:bCs/>
          <w:iCs/>
          <w:sz w:val="24"/>
          <w:szCs w:val="24"/>
          <w:lang w:eastAsia="zh-CN"/>
        </w:rPr>
      </w:pPr>
    </w:p>
    <w:p w:rsidR="00671F83" w:rsidRPr="00671F83" w:rsidRDefault="00671F83" w:rsidP="005D338C">
      <w:pPr>
        <w:suppressAutoHyphens/>
        <w:spacing w:after="0" w:line="240" w:lineRule="auto"/>
        <w:ind w:right="-2"/>
        <w:rPr>
          <w:rFonts w:ascii="Times New Roman" w:hAnsi="Times New Roman" w:cs="Times New Roman"/>
          <w:bCs/>
          <w:iCs/>
          <w:sz w:val="24"/>
          <w:szCs w:val="24"/>
          <w:lang w:eastAsia="zh-CN"/>
        </w:rPr>
      </w:pPr>
    </w:p>
    <w:p w:rsidR="00671F83" w:rsidRPr="00671F83" w:rsidRDefault="00671F83" w:rsidP="005D338C">
      <w:pPr>
        <w:suppressAutoHyphens/>
        <w:spacing w:after="0" w:line="240" w:lineRule="auto"/>
        <w:ind w:right="-2"/>
        <w:rPr>
          <w:rFonts w:ascii="Times New Roman" w:hAnsi="Times New Roman" w:cs="Times New Roman"/>
          <w:bCs/>
          <w:iCs/>
          <w:sz w:val="24"/>
          <w:szCs w:val="24"/>
          <w:lang w:eastAsia="zh-CN"/>
        </w:rPr>
      </w:pPr>
    </w:p>
    <w:p w:rsidR="00671F83" w:rsidRPr="00671F83" w:rsidRDefault="00671F83" w:rsidP="005D338C">
      <w:pPr>
        <w:suppressAutoHyphens/>
        <w:spacing w:after="0" w:line="240" w:lineRule="auto"/>
        <w:ind w:right="-2"/>
        <w:rPr>
          <w:rFonts w:ascii="Times New Roman" w:hAnsi="Times New Roman" w:cs="Times New Roman"/>
          <w:bCs/>
          <w:iCs/>
          <w:sz w:val="24"/>
          <w:szCs w:val="24"/>
          <w:lang w:eastAsia="zh-CN"/>
        </w:rPr>
      </w:pPr>
    </w:p>
    <w:p w:rsidR="00671F83" w:rsidRPr="00671F83" w:rsidRDefault="00671F83" w:rsidP="005D338C">
      <w:pPr>
        <w:suppressAutoHyphens/>
        <w:spacing w:after="0" w:line="240" w:lineRule="auto"/>
        <w:ind w:right="-2"/>
        <w:rPr>
          <w:rFonts w:ascii="Times New Roman" w:hAnsi="Times New Roman" w:cs="Times New Roman"/>
          <w:bCs/>
          <w:iCs/>
          <w:sz w:val="24"/>
          <w:szCs w:val="24"/>
          <w:lang w:eastAsia="zh-CN"/>
        </w:rPr>
      </w:pPr>
    </w:p>
    <w:p w:rsidR="00671F83" w:rsidRPr="00671F83" w:rsidRDefault="00671F83" w:rsidP="005D338C">
      <w:pPr>
        <w:suppressAutoHyphens/>
        <w:spacing w:after="0" w:line="240" w:lineRule="auto"/>
        <w:ind w:right="-2"/>
        <w:rPr>
          <w:rFonts w:ascii="Times New Roman" w:hAnsi="Times New Roman" w:cs="Times New Roman"/>
          <w:bCs/>
          <w:iCs/>
          <w:sz w:val="24"/>
          <w:szCs w:val="24"/>
          <w:lang w:eastAsia="zh-CN"/>
        </w:rPr>
      </w:pPr>
    </w:p>
    <w:p w:rsidR="00671F83" w:rsidRPr="00671F83" w:rsidRDefault="00671F83" w:rsidP="005D338C">
      <w:pPr>
        <w:suppressAutoHyphens/>
        <w:spacing w:after="0" w:line="240" w:lineRule="auto"/>
        <w:ind w:right="-2"/>
        <w:rPr>
          <w:rFonts w:ascii="Times New Roman" w:hAnsi="Times New Roman" w:cs="Times New Roman"/>
          <w:bCs/>
          <w:iCs/>
          <w:sz w:val="24"/>
          <w:szCs w:val="24"/>
          <w:lang w:eastAsia="zh-CN"/>
        </w:rPr>
      </w:pPr>
    </w:p>
    <w:p w:rsidR="00671F83" w:rsidRPr="00671F83" w:rsidRDefault="00671F83" w:rsidP="005D338C">
      <w:pPr>
        <w:suppressAutoHyphens/>
        <w:spacing w:after="0" w:line="240" w:lineRule="auto"/>
        <w:ind w:right="-2"/>
        <w:rPr>
          <w:rFonts w:ascii="Times New Roman" w:hAnsi="Times New Roman" w:cs="Times New Roman"/>
          <w:bCs/>
          <w:iCs/>
          <w:sz w:val="24"/>
          <w:szCs w:val="24"/>
          <w:lang w:eastAsia="zh-CN"/>
        </w:rPr>
      </w:pPr>
    </w:p>
    <w:p w:rsidR="00671F83" w:rsidRPr="00671F83" w:rsidRDefault="00671F83" w:rsidP="005D338C">
      <w:pPr>
        <w:suppressAutoHyphens/>
        <w:spacing w:after="0" w:line="240" w:lineRule="auto"/>
        <w:ind w:right="-2"/>
        <w:rPr>
          <w:rFonts w:ascii="Times New Roman" w:hAnsi="Times New Roman" w:cs="Times New Roman"/>
          <w:bCs/>
          <w:iCs/>
          <w:sz w:val="24"/>
          <w:szCs w:val="24"/>
          <w:lang w:eastAsia="zh-CN"/>
        </w:rPr>
      </w:pPr>
    </w:p>
    <w:p w:rsidR="00671F83" w:rsidRPr="00671F83" w:rsidRDefault="00671F83" w:rsidP="005D338C">
      <w:pPr>
        <w:suppressAutoHyphens/>
        <w:spacing w:after="0" w:line="240" w:lineRule="auto"/>
        <w:ind w:right="-2"/>
        <w:rPr>
          <w:rFonts w:ascii="Times New Roman" w:hAnsi="Times New Roman" w:cs="Times New Roman"/>
          <w:bCs/>
          <w:iCs/>
          <w:sz w:val="24"/>
          <w:szCs w:val="24"/>
          <w:lang w:eastAsia="zh-CN"/>
        </w:rPr>
      </w:pPr>
    </w:p>
    <w:p w:rsidR="00671F83" w:rsidRPr="00671F83" w:rsidRDefault="00671F83" w:rsidP="005D338C">
      <w:pPr>
        <w:suppressAutoHyphens/>
        <w:spacing w:after="0" w:line="240" w:lineRule="auto"/>
        <w:ind w:right="-2"/>
        <w:rPr>
          <w:rFonts w:ascii="Times New Roman" w:hAnsi="Times New Roman" w:cs="Times New Roman"/>
          <w:bCs/>
          <w:iCs/>
          <w:sz w:val="24"/>
          <w:szCs w:val="24"/>
          <w:lang w:eastAsia="zh-CN"/>
        </w:rPr>
      </w:pPr>
    </w:p>
    <w:p w:rsidR="00671F83" w:rsidRPr="00671F83" w:rsidRDefault="00671F83" w:rsidP="005D338C">
      <w:pPr>
        <w:suppressAutoHyphens/>
        <w:spacing w:after="0" w:line="240" w:lineRule="auto"/>
        <w:ind w:right="-2"/>
        <w:rPr>
          <w:rFonts w:ascii="Times New Roman" w:hAnsi="Times New Roman" w:cs="Times New Roman"/>
          <w:bCs/>
          <w:iCs/>
          <w:sz w:val="24"/>
          <w:szCs w:val="24"/>
          <w:lang w:eastAsia="zh-CN"/>
        </w:rPr>
      </w:pPr>
    </w:p>
    <w:p w:rsidR="00671F83" w:rsidRPr="00671F83" w:rsidRDefault="00671F83" w:rsidP="005D338C">
      <w:pPr>
        <w:suppressAutoHyphens/>
        <w:spacing w:after="0" w:line="240" w:lineRule="auto"/>
        <w:ind w:right="-2"/>
        <w:rPr>
          <w:rFonts w:ascii="Times New Roman" w:hAnsi="Times New Roman" w:cs="Times New Roman"/>
          <w:bCs/>
          <w:iCs/>
          <w:sz w:val="24"/>
          <w:szCs w:val="24"/>
          <w:lang w:eastAsia="zh-CN"/>
        </w:rPr>
      </w:pPr>
    </w:p>
    <w:p w:rsidR="00671F83" w:rsidRPr="00671F83" w:rsidRDefault="00671F83" w:rsidP="005D338C">
      <w:pPr>
        <w:suppressAutoHyphens/>
        <w:spacing w:after="0" w:line="240" w:lineRule="auto"/>
        <w:ind w:right="-2"/>
        <w:rPr>
          <w:rFonts w:ascii="Times New Roman" w:hAnsi="Times New Roman" w:cs="Times New Roman"/>
          <w:bCs/>
          <w:iCs/>
          <w:sz w:val="24"/>
          <w:szCs w:val="24"/>
          <w:lang w:eastAsia="zh-CN"/>
        </w:rPr>
      </w:pPr>
    </w:p>
    <w:p w:rsidR="00671F83" w:rsidRPr="00671F83" w:rsidRDefault="00671F83" w:rsidP="00671F83">
      <w:pPr>
        <w:suppressAutoHyphens/>
        <w:spacing w:after="0" w:line="240" w:lineRule="auto"/>
        <w:jc w:val="right"/>
        <w:rPr>
          <w:rFonts w:ascii="Times New Roman" w:hAnsi="Times New Roman" w:cs="Times New Roman"/>
          <w:bCs/>
          <w:iCs/>
          <w:sz w:val="24"/>
          <w:szCs w:val="24"/>
          <w:lang w:eastAsia="zh-CN"/>
        </w:rPr>
      </w:pPr>
    </w:p>
    <w:p w:rsidR="00671F83" w:rsidRPr="00671F83" w:rsidRDefault="00671F83" w:rsidP="00671F83">
      <w:pPr>
        <w:pStyle w:val="Heading"/>
        <w:ind w:left="4956" w:right="284" w:firstLine="708"/>
        <w:jc w:val="center"/>
        <w:rPr>
          <w:rFonts w:ascii="Times New Roman" w:hAnsi="Times New Roman" w:cs="Times New Roman"/>
          <w:b w:val="0"/>
          <w:bCs w:val="0"/>
          <w:iCs/>
          <w:color w:val="000000"/>
          <w:sz w:val="28"/>
          <w:szCs w:val="28"/>
        </w:rPr>
        <w:sectPr w:rsidR="00671F83" w:rsidRPr="00671F83" w:rsidSect="00AE4E5D">
          <w:headerReference w:type="default" r:id="rId34"/>
          <w:pgSz w:w="11906" w:h="16838"/>
          <w:pgMar w:top="709" w:right="425" w:bottom="851" w:left="1560" w:header="709" w:footer="709" w:gutter="0"/>
          <w:cols w:space="708"/>
          <w:titlePg/>
          <w:docGrid w:linePitch="360"/>
        </w:sectPr>
      </w:pPr>
    </w:p>
    <w:p w:rsidR="008913D9" w:rsidRPr="00925BA8" w:rsidRDefault="008913D9" w:rsidP="008913D9">
      <w:pPr>
        <w:tabs>
          <w:tab w:val="left" w:pos="-567"/>
        </w:tabs>
        <w:autoSpaceDE w:val="0"/>
        <w:autoSpaceDN w:val="0"/>
        <w:adjustRightInd w:val="0"/>
        <w:spacing w:after="0" w:line="240" w:lineRule="auto"/>
        <w:ind w:left="-567" w:right="284"/>
        <w:jc w:val="right"/>
        <w:rPr>
          <w:rFonts w:ascii="Times New Roman" w:eastAsia="Times New Roman" w:hAnsi="Times New Roman" w:cs="Times New Roman"/>
          <w:iCs/>
          <w:color w:val="000000"/>
          <w:sz w:val="28"/>
          <w:szCs w:val="28"/>
          <w:u w:val="single"/>
        </w:rPr>
      </w:pPr>
      <w:r w:rsidRPr="00925BA8">
        <w:rPr>
          <w:rFonts w:ascii="Times New Roman" w:eastAsia="Times New Roman" w:hAnsi="Times New Roman" w:cs="Times New Roman"/>
          <w:iCs/>
          <w:color w:val="000000"/>
          <w:sz w:val="28"/>
          <w:szCs w:val="28"/>
        </w:rPr>
        <w:lastRenderedPageBreak/>
        <w:t>Приложение № 10</w:t>
      </w:r>
    </w:p>
    <w:p w:rsidR="008913D9" w:rsidRDefault="008913D9" w:rsidP="008913D9">
      <w:pPr>
        <w:tabs>
          <w:tab w:val="left" w:pos="-567"/>
        </w:tabs>
        <w:autoSpaceDE w:val="0"/>
        <w:autoSpaceDN w:val="0"/>
        <w:adjustRightInd w:val="0"/>
        <w:spacing w:after="0" w:line="240" w:lineRule="auto"/>
        <w:ind w:left="-567" w:right="-1"/>
        <w:jc w:val="right"/>
        <w:rPr>
          <w:rFonts w:ascii="Times New Roman" w:eastAsia="Times New Roman" w:hAnsi="Times New Roman" w:cs="Times New Roman"/>
          <w:iCs/>
          <w:color w:val="000000"/>
          <w:sz w:val="28"/>
          <w:szCs w:val="28"/>
        </w:rPr>
      </w:pPr>
      <w:r w:rsidRPr="00925BA8">
        <w:rPr>
          <w:rFonts w:ascii="Times New Roman" w:eastAsia="Times New Roman" w:hAnsi="Times New Roman" w:cs="Times New Roman"/>
          <w:iCs/>
          <w:color w:val="000000"/>
          <w:sz w:val="28"/>
          <w:szCs w:val="28"/>
        </w:rPr>
        <w:tab/>
      </w:r>
      <w:r w:rsidRPr="00925BA8">
        <w:rPr>
          <w:rFonts w:ascii="Times New Roman" w:eastAsia="Times New Roman" w:hAnsi="Times New Roman" w:cs="Times New Roman"/>
          <w:iCs/>
          <w:color w:val="000000"/>
          <w:sz w:val="28"/>
          <w:szCs w:val="28"/>
        </w:rPr>
        <w:tab/>
      </w:r>
      <w:r w:rsidRPr="00925BA8">
        <w:rPr>
          <w:rFonts w:ascii="Times New Roman" w:eastAsia="Times New Roman" w:hAnsi="Times New Roman" w:cs="Times New Roman"/>
          <w:iCs/>
          <w:color w:val="000000"/>
          <w:sz w:val="28"/>
          <w:szCs w:val="28"/>
        </w:rPr>
        <w:tab/>
      </w:r>
      <w:r w:rsidRPr="00925BA8">
        <w:rPr>
          <w:rFonts w:ascii="Times New Roman" w:eastAsia="Times New Roman" w:hAnsi="Times New Roman" w:cs="Times New Roman"/>
          <w:iCs/>
          <w:color w:val="000000"/>
          <w:sz w:val="28"/>
          <w:szCs w:val="28"/>
        </w:rPr>
        <w:tab/>
      </w:r>
      <w:r w:rsidRPr="00925BA8">
        <w:rPr>
          <w:rFonts w:ascii="Times New Roman" w:eastAsia="Times New Roman" w:hAnsi="Times New Roman" w:cs="Times New Roman"/>
          <w:iCs/>
          <w:color w:val="000000"/>
          <w:sz w:val="28"/>
          <w:szCs w:val="28"/>
        </w:rPr>
        <w:tab/>
      </w:r>
      <w:r w:rsidRPr="00925BA8">
        <w:rPr>
          <w:rFonts w:ascii="Times New Roman" w:eastAsia="Times New Roman" w:hAnsi="Times New Roman" w:cs="Times New Roman"/>
          <w:iCs/>
          <w:color w:val="000000"/>
          <w:sz w:val="28"/>
          <w:szCs w:val="28"/>
        </w:rPr>
        <w:tab/>
      </w:r>
      <w:r w:rsidRPr="00925BA8">
        <w:rPr>
          <w:rFonts w:ascii="Times New Roman" w:eastAsia="Times New Roman" w:hAnsi="Times New Roman" w:cs="Times New Roman"/>
          <w:iCs/>
          <w:color w:val="000000"/>
          <w:sz w:val="28"/>
          <w:szCs w:val="28"/>
        </w:rPr>
        <w:tab/>
      </w:r>
      <w:r w:rsidRPr="00925BA8">
        <w:rPr>
          <w:rFonts w:ascii="Times New Roman" w:eastAsia="Times New Roman" w:hAnsi="Times New Roman" w:cs="Times New Roman"/>
          <w:iCs/>
          <w:color w:val="000000"/>
          <w:sz w:val="28"/>
          <w:szCs w:val="28"/>
        </w:rPr>
        <w:tab/>
        <w:t xml:space="preserve">            к коллективному договору</w:t>
      </w:r>
    </w:p>
    <w:p w:rsidR="008913D9" w:rsidRPr="00925BA8" w:rsidRDefault="008913D9" w:rsidP="008913D9">
      <w:pPr>
        <w:tabs>
          <w:tab w:val="left" w:pos="-567"/>
        </w:tabs>
        <w:autoSpaceDE w:val="0"/>
        <w:autoSpaceDN w:val="0"/>
        <w:adjustRightInd w:val="0"/>
        <w:spacing w:after="0" w:line="240" w:lineRule="auto"/>
        <w:ind w:left="-567" w:right="-1"/>
        <w:jc w:val="right"/>
        <w:rPr>
          <w:rFonts w:ascii="Times New Roman" w:eastAsia="Times New Roman" w:hAnsi="Times New Roman" w:cs="Times New Roman"/>
          <w:iCs/>
          <w:color w:val="000000"/>
          <w:sz w:val="28"/>
          <w:szCs w:val="28"/>
        </w:rPr>
      </w:pPr>
    </w:p>
    <w:tbl>
      <w:tblPr>
        <w:tblW w:w="9072" w:type="dxa"/>
        <w:tblInd w:w="675" w:type="dxa"/>
        <w:tblLook w:val="04A0" w:firstRow="1" w:lastRow="0" w:firstColumn="1" w:lastColumn="0" w:noHBand="0" w:noVBand="1"/>
      </w:tblPr>
      <w:tblGrid>
        <w:gridCol w:w="4678"/>
        <w:gridCol w:w="4394"/>
      </w:tblGrid>
      <w:tr w:rsidR="008913D9" w:rsidRPr="00925BA8" w:rsidTr="006C1A5C">
        <w:tc>
          <w:tcPr>
            <w:tcW w:w="4678" w:type="dxa"/>
          </w:tcPr>
          <w:p w:rsidR="008913D9" w:rsidRPr="00925BA8" w:rsidRDefault="008913D9" w:rsidP="006C1A5C">
            <w:pPr>
              <w:widowControl w:val="0"/>
              <w:autoSpaceDE w:val="0"/>
              <w:autoSpaceDN w:val="0"/>
              <w:adjustRightInd w:val="0"/>
              <w:spacing w:after="0" w:line="240" w:lineRule="auto"/>
              <w:ind w:right="-1"/>
              <w:jc w:val="both"/>
              <w:rPr>
                <w:rFonts w:ascii="Times New Roman" w:eastAsia="Times New Roman" w:hAnsi="Times New Roman" w:cs="Times New Roman"/>
                <w:iCs/>
                <w:color w:val="000000"/>
                <w:sz w:val="28"/>
                <w:szCs w:val="28"/>
              </w:rPr>
            </w:pPr>
            <w:r w:rsidRPr="00925BA8">
              <w:rPr>
                <w:rFonts w:ascii="Times New Roman" w:eastAsia="Times New Roman" w:hAnsi="Times New Roman" w:cs="Times New Roman"/>
                <w:iCs/>
                <w:color w:val="000000"/>
                <w:sz w:val="28"/>
                <w:szCs w:val="28"/>
              </w:rPr>
              <w:t>СОГЛАСОВАНО</w:t>
            </w:r>
          </w:p>
          <w:p w:rsidR="008913D9" w:rsidRPr="00925BA8" w:rsidRDefault="008913D9" w:rsidP="006C1A5C">
            <w:pPr>
              <w:widowControl w:val="0"/>
              <w:autoSpaceDE w:val="0"/>
              <w:autoSpaceDN w:val="0"/>
              <w:adjustRightInd w:val="0"/>
              <w:spacing w:after="0" w:line="240" w:lineRule="auto"/>
              <w:ind w:right="-1"/>
              <w:jc w:val="both"/>
              <w:rPr>
                <w:rFonts w:ascii="Times New Roman" w:eastAsia="Times New Roman" w:hAnsi="Times New Roman" w:cs="Times New Roman"/>
                <w:bCs/>
                <w:sz w:val="28"/>
                <w:szCs w:val="28"/>
              </w:rPr>
            </w:pPr>
            <w:r w:rsidRPr="00925BA8">
              <w:rPr>
                <w:rFonts w:ascii="Times New Roman" w:eastAsia="Times New Roman" w:hAnsi="Times New Roman" w:cs="Times New Roman"/>
                <w:iCs/>
                <w:color w:val="000000"/>
                <w:sz w:val="28"/>
                <w:szCs w:val="28"/>
              </w:rPr>
              <w:t>Председатель ПК</w:t>
            </w:r>
          </w:p>
          <w:p w:rsidR="008913D9" w:rsidRPr="00925BA8" w:rsidRDefault="008913D9" w:rsidP="006C1A5C">
            <w:pPr>
              <w:widowControl w:val="0"/>
              <w:autoSpaceDE w:val="0"/>
              <w:autoSpaceDN w:val="0"/>
              <w:adjustRightInd w:val="0"/>
              <w:spacing w:after="0" w:line="240" w:lineRule="auto"/>
              <w:ind w:right="-1"/>
              <w:jc w:val="both"/>
              <w:rPr>
                <w:rFonts w:ascii="Times New Roman" w:eastAsia="Times New Roman" w:hAnsi="Times New Roman" w:cs="Times New Roman"/>
                <w:bCs/>
                <w:sz w:val="28"/>
                <w:szCs w:val="28"/>
              </w:rPr>
            </w:pPr>
            <w:r w:rsidRPr="00925BA8">
              <w:rPr>
                <w:rFonts w:ascii="Times New Roman" w:eastAsia="Times New Roman" w:hAnsi="Times New Roman" w:cs="Times New Roman"/>
                <w:bCs/>
                <w:sz w:val="28"/>
                <w:szCs w:val="28"/>
              </w:rPr>
              <w:t>МОБУСОШ №10 им. Ф.Г.Петухова</w:t>
            </w:r>
          </w:p>
          <w:p w:rsidR="008913D9" w:rsidRPr="00925BA8" w:rsidRDefault="008913D9" w:rsidP="006C1A5C">
            <w:pPr>
              <w:widowControl w:val="0"/>
              <w:autoSpaceDE w:val="0"/>
              <w:autoSpaceDN w:val="0"/>
              <w:adjustRightInd w:val="0"/>
              <w:spacing w:after="0" w:line="240" w:lineRule="auto"/>
              <w:ind w:right="-1"/>
              <w:jc w:val="both"/>
              <w:rPr>
                <w:rFonts w:ascii="Times New Roman" w:eastAsia="Times New Roman" w:hAnsi="Times New Roman" w:cs="Times New Roman"/>
                <w:bCs/>
                <w:sz w:val="28"/>
                <w:szCs w:val="28"/>
              </w:rPr>
            </w:pPr>
            <w:r w:rsidRPr="00925BA8">
              <w:rPr>
                <w:rFonts w:ascii="Times New Roman" w:eastAsia="Times New Roman" w:hAnsi="Times New Roman" w:cs="Times New Roman"/>
                <w:bCs/>
                <w:sz w:val="28"/>
                <w:szCs w:val="28"/>
              </w:rPr>
              <w:t xml:space="preserve"> станицы Советской</w:t>
            </w:r>
          </w:p>
          <w:p w:rsidR="008913D9" w:rsidRPr="00925BA8" w:rsidRDefault="008913D9" w:rsidP="006C1A5C">
            <w:pPr>
              <w:widowControl w:val="0"/>
              <w:autoSpaceDE w:val="0"/>
              <w:autoSpaceDN w:val="0"/>
              <w:adjustRightInd w:val="0"/>
              <w:spacing w:after="0" w:line="240" w:lineRule="auto"/>
              <w:ind w:right="-1"/>
              <w:jc w:val="both"/>
              <w:rPr>
                <w:rFonts w:ascii="Times New Roman" w:eastAsia="Times New Roman" w:hAnsi="Times New Roman" w:cs="Times New Roman"/>
                <w:iCs/>
                <w:color w:val="000000"/>
                <w:sz w:val="28"/>
                <w:szCs w:val="28"/>
              </w:rPr>
            </w:pPr>
            <w:r w:rsidRPr="00925BA8">
              <w:rPr>
                <w:rFonts w:ascii="Times New Roman" w:eastAsia="Times New Roman" w:hAnsi="Times New Roman" w:cs="Times New Roman"/>
                <w:iCs/>
                <w:color w:val="000000"/>
                <w:sz w:val="28"/>
                <w:szCs w:val="28"/>
              </w:rPr>
              <w:t>__________ Бандурка А.В.</w:t>
            </w:r>
          </w:p>
          <w:p w:rsidR="008913D9" w:rsidRPr="00925BA8" w:rsidRDefault="008913D9" w:rsidP="006C1A5C">
            <w:pPr>
              <w:widowControl w:val="0"/>
              <w:tabs>
                <w:tab w:val="left" w:pos="851"/>
              </w:tabs>
              <w:autoSpaceDE w:val="0"/>
              <w:autoSpaceDN w:val="0"/>
              <w:adjustRightInd w:val="0"/>
              <w:spacing w:after="0" w:line="240" w:lineRule="auto"/>
              <w:ind w:right="141"/>
              <w:jc w:val="both"/>
              <w:rPr>
                <w:rFonts w:ascii="Times New Roman" w:eastAsia="Times New Roman" w:hAnsi="Times New Roman" w:cs="Times New Roman"/>
                <w:iCs/>
                <w:color w:val="000000"/>
                <w:sz w:val="28"/>
                <w:szCs w:val="28"/>
              </w:rPr>
            </w:pPr>
          </w:p>
          <w:p w:rsidR="008913D9" w:rsidRPr="00925BA8" w:rsidRDefault="008913D9" w:rsidP="006C1A5C">
            <w:pPr>
              <w:widowControl w:val="0"/>
              <w:tabs>
                <w:tab w:val="left" w:pos="851"/>
              </w:tabs>
              <w:autoSpaceDE w:val="0"/>
              <w:autoSpaceDN w:val="0"/>
              <w:adjustRightInd w:val="0"/>
              <w:spacing w:after="0" w:line="240" w:lineRule="auto"/>
              <w:ind w:right="284"/>
              <w:jc w:val="both"/>
              <w:rPr>
                <w:rFonts w:ascii="Times New Roman" w:eastAsia="Times New Roman" w:hAnsi="Times New Roman" w:cs="Times New Roman"/>
                <w:iCs/>
                <w:color w:val="000000"/>
                <w:sz w:val="28"/>
                <w:szCs w:val="28"/>
              </w:rPr>
            </w:pPr>
            <w:r w:rsidRPr="00925BA8">
              <w:rPr>
                <w:rFonts w:ascii="Times New Roman" w:eastAsia="Times New Roman" w:hAnsi="Times New Roman" w:cs="Times New Roman"/>
                <w:iCs/>
                <w:color w:val="000000"/>
                <w:sz w:val="28"/>
                <w:szCs w:val="28"/>
              </w:rPr>
              <w:t>«____»_________202</w:t>
            </w:r>
            <w:r>
              <w:rPr>
                <w:rFonts w:ascii="Times New Roman" w:eastAsia="Times New Roman" w:hAnsi="Times New Roman" w:cs="Times New Roman"/>
                <w:iCs/>
                <w:color w:val="000000"/>
                <w:sz w:val="28"/>
                <w:szCs w:val="28"/>
              </w:rPr>
              <w:t>3</w:t>
            </w:r>
            <w:r w:rsidRPr="00925BA8">
              <w:rPr>
                <w:rFonts w:ascii="Times New Roman" w:eastAsia="Times New Roman" w:hAnsi="Times New Roman" w:cs="Times New Roman"/>
                <w:iCs/>
                <w:color w:val="000000"/>
                <w:sz w:val="28"/>
                <w:szCs w:val="28"/>
              </w:rPr>
              <w:t xml:space="preserve"> г.</w:t>
            </w:r>
          </w:p>
          <w:p w:rsidR="008913D9" w:rsidRPr="00925BA8" w:rsidRDefault="008913D9" w:rsidP="006C1A5C">
            <w:pPr>
              <w:widowControl w:val="0"/>
              <w:autoSpaceDE w:val="0"/>
              <w:autoSpaceDN w:val="0"/>
              <w:adjustRightInd w:val="0"/>
              <w:spacing w:after="0" w:line="240" w:lineRule="auto"/>
              <w:ind w:right="-1"/>
              <w:jc w:val="both"/>
              <w:rPr>
                <w:rFonts w:ascii="Times New Roman" w:eastAsia="Times New Roman" w:hAnsi="Times New Roman" w:cs="Times New Roman"/>
                <w:iCs/>
                <w:color w:val="000000"/>
                <w:sz w:val="28"/>
                <w:szCs w:val="28"/>
              </w:rPr>
            </w:pPr>
          </w:p>
        </w:tc>
        <w:tc>
          <w:tcPr>
            <w:tcW w:w="4394" w:type="dxa"/>
          </w:tcPr>
          <w:p w:rsidR="008913D9" w:rsidRPr="00925BA8" w:rsidRDefault="008913D9" w:rsidP="006C1A5C">
            <w:pPr>
              <w:widowControl w:val="0"/>
              <w:autoSpaceDE w:val="0"/>
              <w:autoSpaceDN w:val="0"/>
              <w:adjustRightInd w:val="0"/>
              <w:spacing w:after="0" w:line="240" w:lineRule="auto"/>
              <w:ind w:right="-1"/>
              <w:jc w:val="both"/>
              <w:rPr>
                <w:rFonts w:ascii="Times New Roman" w:eastAsia="Times New Roman" w:hAnsi="Times New Roman" w:cs="Times New Roman"/>
                <w:iCs/>
                <w:color w:val="000000"/>
                <w:sz w:val="28"/>
                <w:szCs w:val="28"/>
              </w:rPr>
            </w:pPr>
            <w:r w:rsidRPr="00925BA8">
              <w:rPr>
                <w:rFonts w:ascii="Times New Roman" w:eastAsia="Times New Roman" w:hAnsi="Times New Roman" w:cs="Times New Roman"/>
                <w:iCs/>
                <w:color w:val="000000"/>
                <w:sz w:val="28"/>
                <w:szCs w:val="28"/>
              </w:rPr>
              <w:t>УТВЕРЖДАЮ</w:t>
            </w:r>
          </w:p>
          <w:p w:rsidR="008913D9" w:rsidRPr="00925BA8" w:rsidRDefault="008913D9" w:rsidP="006C1A5C">
            <w:pPr>
              <w:widowControl w:val="0"/>
              <w:autoSpaceDE w:val="0"/>
              <w:autoSpaceDN w:val="0"/>
              <w:adjustRightInd w:val="0"/>
              <w:spacing w:after="0" w:line="240" w:lineRule="auto"/>
              <w:ind w:right="-1"/>
              <w:jc w:val="both"/>
              <w:rPr>
                <w:rFonts w:ascii="Times New Roman" w:eastAsia="Times New Roman" w:hAnsi="Times New Roman" w:cs="Times New Roman"/>
                <w:bCs/>
                <w:sz w:val="28"/>
                <w:szCs w:val="28"/>
              </w:rPr>
            </w:pPr>
            <w:r w:rsidRPr="00925BA8">
              <w:rPr>
                <w:rFonts w:ascii="Times New Roman" w:eastAsia="Times New Roman" w:hAnsi="Times New Roman" w:cs="Times New Roman"/>
                <w:bCs/>
                <w:sz w:val="28"/>
                <w:szCs w:val="28"/>
              </w:rPr>
              <w:t xml:space="preserve">Директор </w:t>
            </w:r>
          </w:p>
          <w:p w:rsidR="008913D9" w:rsidRPr="00925BA8" w:rsidRDefault="008913D9" w:rsidP="006C1A5C">
            <w:pPr>
              <w:widowControl w:val="0"/>
              <w:autoSpaceDE w:val="0"/>
              <w:autoSpaceDN w:val="0"/>
              <w:adjustRightInd w:val="0"/>
              <w:spacing w:after="0" w:line="240" w:lineRule="auto"/>
              <w:ind w:right="-1"/>
              <w:rPr>
                <w:rFonts w:ascii="Times New Roman" w:eastAsia="Times New Roman" w:hAnsi="Times New Roman" w:cs="Times New Roman"/>
                <w:bCs/>
                <w:sz w:val="28"/>
                <w:szCs w:val="28"/>
              </w:rPr>
            </w:pPr>
            <w:r w:rsidRPr="00925BA8">
              <w:rPr>
                <w:rFonts w:ascii="Times New Roman" w:eastAsia="Times New Roman" w:hAnsi="Times New Roman" w:cs="Times New Roman"/>
                <w:bCs/>
                <w:sz w:val="28"/>
                <w:szCs w:val="28"/>
              </w:rPr>
              <w:t>МОБУСОШ №10 им. Ф.Г.Петухова станицы Советской</w:t>
            </w:r>
          </w:p>
          <w:p w:rsidR="008913D9" w:rsidRPr="00925BA8" w:rsidRDefault="008913D9" w:rsidP="006C1A5C">
            <w:pPr>
              <w:widowControl w:val="0"/>
              <w:tabs>
                <w:tab w:val="left" w:pos="851"/>
              </w:tabs>
              <w:autoSpaceDE w:val="0"/>
              <w:autoSpaceDN w:val="0"/>
              <w:adjustRightInd w:val="0"/>
              <w:spacing w:after="0" w:line="240" w:lineRule="auto"/>
              <w:ind w:left="105" w:right="141"/>
              <w:rPr>
                <w:rFonts w:ascii="Times New Roman" w:eastAsia="Times New Roman" w:hAnsi="Times New Roman" w:cs="Times New Roman"/>
                <w:iCs/>
                <w:color w:val="000000"/>
                <w:sz w:val="28"/>
                <w:szCs w:val="28"/>
              </w:rPr>
            </w:pPr>
            <w:r w:rsidRPr="00925BA8">
              <w:rPr>
                <w:rFonts w:ascii="Times New Roman" w:eastAsia="Times New Roman" w:hAnsi="Times New Roman" w:cs="Times New Roman"/>
                <w:iCs/>
                <w:color w:val="000000"/>
                <w:sz w:val="28"/>
                <w:szCs w:val="28"/>
              </w:rPr>
              <w:t xml:space="preserve">__________  </w:t>
            </w:r>
            <w:r>
              <w:rPr>
                <w:rFonts w:ascii="Times New Roman" w:eastAsia="Times New Roman" w:hAnsi="Times New Roman" w:cs="Times New Roman"/>
                <w:iCs/>
                <w:color w:val="000000"/>
                <w:sz w:val="28"/>
                <w:szCs w:val="28"/>
              </w:rPr>
              <w:t>Таскина С.Г.</w:t>
            </w:r>
          </w:p>
          <w:p w:rsidR="008913D9" w:rsidRPr="00925BA8" w:rsidRDefault="008913D9" w:rsidP="006C1A5C">
            <w:pPr>
              <w:widowControl w:val="0"/>
              <w:tabs>
                <w:tab w:val="left" w:pos="851"/>
              </w:tabs>
              <w:autoSpaceDE w:val="0"/>
              <w:autoSpaceDN w:val="0"/>
              <w:adjustRightInd w:val="0"/>
              <w:spacing w:after="0" w:line="240" w:lineRule="auto"/>
              <w:ind w:right="141"/>
              <w:jc w:val="both"/>
              <w:rPr>
                <w:rFonts w:ascii="Times New Roman" w:eastAsia="Times New Roman" w:hAnsi="Times New Roman" w:cs="Times New Roman"/>
                <w:iCs/>
                <w:color w:val="000000"/>
                <w:sz w:val="28"/>
                <w:szCs w:val="28"/>
              </w:rPr>
            </w:pPr>
          </w:p>
          <w:p w:rsidR="008913D9" w:rsidRPr="00925BA8" w:rsidRDefault="008913D9" w:rsidP="006C1A5C">
            <w:pPr>
              <w:widowControl w:val="0"/>
              <w:tabs>
                <w:tab w:val="left" w:pos="851"/>
              </w:tabs>
              <w:autoSpaceDE w:val="0"/>
              <w:autoSpaceDN w:val="0"/>
              <w:adjustRightInd w:val="0"/>
              <w:spacing w:after="0" w:line="240" w:lineRule="auto"/>
              <w:ind w:right="284"/>
              <w:rPr>
                <w:rFonts w:ascii="Times New Roman" w:eastAsia="Times New Roman" w:hAnsi="Times New Roman" w:cs="Times New Roman"/>
                <w:iCs/>
                <w:color w:val="000000"/>
                <w:sz w:val="28"/>
                <w:szCs w:val="28"/>
              </w:rPr>
            </w:pPr>
            <w:r w:rsidRPr="00925BA8">
              <w:rPr>
                <w:rFonts w:ascii="Times New Roman" w:eastAsia="Times New Roman" w:hAnsi="Times New Roman" w:cs="Times New Roman"/>
                <w:iCs/>
                <w:color w:val="000000"/>
                <w:sz w:val="28"/>
                <w:szCs w:val="28"/>
              </w:rPr>
              <w:t>«____»_________202</w:t>
            </w:r>
            <w:r>
              <w:rPr>
                <w:rFonts w:ascii="Times New Roman" w:eastAsia="Times New Roman" w:hAnsi="Times New Roman" w:cs="Times New Roman"/>
                <w:iCs/>
                <w:color w:val="000000"/>
                <w:sz w:val="28"/>
                <w:szCs w:val="28"/>
              </w:rPr>
              <w:t>3</w:t>
            </w:r>
            <w:r w:rsidRPr="00925BA8">
              <w:rPr>
                <w:rFonts w:ascii="Times New Roman" w:eastAsia="Times New Roman" w:hAnsi="Times New Roman" w:cs="Times New Roman"/>
                <w:iCs/>
                <w:color w:val="000000"/>
                <w:sz w:val="28"/>
                <w:szCs w:val="28"/>
              </w:rPr>
              <w:t xml:space="preserve"> г.</w:t>
            </w:r>
          </w:p>
          <w:p w:rsidR="008913D9" w:rsidRPr="00925BA8" w:rsidRDefault="008913D9" w:rsidP="006C1A5C">
            <w:pPr>
              <w:widowControl w:val="0"/>
              <w:autoSpaceDE w:val="0"/>
              <w:autoSpaceDN w:val="0"/>
              <w:adjustRightInd w:val="0"/>
              <w:spacing w:after="0" w:line="240" w:lineRule="auto"/>
              <w:ind w:right="-1"/>
              <w:jc w:val="both"/>
              <w:rPr>
                <w:rFonts w:ascii="Times New Roman" w:eastAsia="Times New Roman" w:hAnsi="Times New Roman" w:cs="Times New Roman"/>
                <w:bCs/>
                <w:sz w:val="28"/>
                <w:szCs w:val="28"/>
              </w:rPr>
            </w:pPr>
          </w:p>
          <w:p w:rsidR="008913D9" w:rsidRPr="00925BA8" w:rsidRDefault="008913D9" w:rsidP="006C1A5C">
            <w:pPr>
              <w:widowControl w:val="0"/>
              <w:autoSpaceDE w:val="0"/>
              <w:autoSpaceDN w:val="0"/>
              <w:adjustRightInd w:val="0"/>
              <w:spacing w:after="0" w:line="240" w:lineRule="auto"/>
              <w:ind w:right="-1"/>
              <w:jc w:val="center"/>
              <w:rPr>
                <w:rFonts w:ascii="Times New Roman" w:eastAsia="Times New Roman" w:hAnsi="Times New Roman" w:cs="Times New Roman"/>
                <w:iCs/>
                <w:color w:val="000000"/>
                <w:sz w:val="28"/>
                <w:szCs w:val="28"/>
              </w:rPr>
            </w:pPr>
          </w:p>
        </w:tc>
      </w:tr>
    </w:tbl>
    <w:p w:rsidR="008913D9" w:rsidRPr="00925BA8" w:rsidRDefault="008913D9" w:rsidP="008913D9">
      <w:pPr>
        <w:tabs>
          <w:tab w:val="left" w:pos="-567"/>
        </w:tabs>
        <w:spacing w:after="0" w:line="240" w:lineRule="auto"/>
        <w:jc w:val="center"/>
        <w:rPr>
          <w:rFonts w:ascii="Times New Roman" w:eastAsia="Calibri" w:hAnsi="Times New Roman" w:cs="Times New Roman"/>
          <w:sz w:val="28"/>
          <w:szCs w:val="28"/>
          <w:lang w:eastAsia="en-US"/>
        </w:rPr>
      </w:pPr>
      <w:r w:rsidRPr="00925BA8">
        <w:rPr>
          <w:rFonts w:ascii="Times New Roman" w:eastAsia="Calibri" w:hAnsi="Times New Roman" w:cs="Times New Roman"/>
          <w:sz w:val="28"/>
          <w:szCs w:val="28"/>
          <w:lang w:eastAsia="en-US"/>
        </w:rPr>
        <w:t>Перечень</w:t>
      </w:r>
    </w:p>
    <w:p w:rsidR="008913D9" w:rsidRPr="00925BA8" w:rsidRDefault="008913D9" w:rsidP="008913D9">
      <w:pPr>
        <w:tabs>
          <w:tab w:val="left" w:pos="-567"/>
        </w:tabs>
        <w:spacing w:after="0" w:line="240" w:lineRule="auto"/>
        <w:jc w:val="center"/>
        <w:rPr>
          <w:rFonts w:ascii="Times New Roman" w:eastAsia="Times New Roman" w:hAnsi="Times New Roman" w:cs="Times New Roman"/>
          <w:sz w:val="28"/>
          <w:szCs w:val="28"/>
        </w:rPr>
      </w:pPr>
      <w:r w:rsidRPr="00925BA8">
        <w:rPr>
          <w:rFonts w:ascii="Times New Roman" w:eastAsia="Calibri" w:hAnsi="Times New Roman" w:cs="Times New Roman"/>
          <w:sz w:val="28"/>
          <w:szCs w:val="28"/>
          <w:lang w:eastAsia="en-US"/>
        </w:rPr>
        <w:t xml:space="preserve">профессий и должностей работников </w:t>
      </w:r>
      <w:r w:rsidRPr="00925BA8">
        <w:rPr>
          <w:rFonts w:ascii="Times New Roman" w:eastAsia="Times New Roman" w:hAnsi="Times New Roman" w:cs="Times New Roman"/>
          <w:sz w:val="28"/>
          <w:szCs w:val="28"/>
        </w:rPr>
        <w:t xml:space="preserve">учреждения </w:t>
      </w:r>
    </w:p>
    <w:p w:rsidR="008913D9" w:rsidRPr="00925BA8" w:rsidRDefault="008913D9" w:rsidP="008913D9">
      <w:pPr>
        <w:tabs>
          <w:tab w:val="left" w:pos="-567"/>
        </w:tabs>
        <w:spacing w:after="0" w:line="240" w:lineRule="auto"/>
        <w:jc w:val="center"/>
        <w:rPr>
          <w:rFonts w:ascii="Times New Roman" w:eastAsia="Calibri" w:hAnsi="Times New Roman" w:cs="Times New Roman"/>
          <w:sz w:val="28"/>
          <w:szCs w:val="28"/>
          <w:lang w:eastAsia="en-US"/>
        </w:rPr>
      </w:pPr>
      <w:r w:rsidRPr="00925BA8">
        <w:rPr>
          <w:rFonts w:ascii="Times New Roman" w:eastAsia="Calibri" w:hAnsi="Times New Roman" w:cs="Times New Roman"/>
          <w:sz w:val="28"/>
          <w:szCs w:val="28"/>
          <w:lang w:eastAsia="en-US"/>
        </w:rPr>
        <w:t xml:space="preserve">на обеспечение бесплатной спецодеждой, </w:t>
      </w:r>
      <w:proofErr w:type="spellStart"/>
      <w:r w:rsidRPr="00925BA8">
        <w:rPr>
          <w:rFonts w:ascii="Times New Roman" w:eastAsia="Calibri" w:hAnsi="Times New Roman" w:cs="Times New Roman"/>
          <w:sz w:val="28"/>
          <w:szCs w:val="28"/>
          <w:lang w:eastAsia="en-US"/>
        </w:rPr>
        <w:t>спецобувью</w:t>
      </w:r>
      <w:proofErr w:type="spellEnd"/>
      <w:r w:rsidRPr="00925BA8">
        <w:rPr>
          <w:rFonts w:ascii="Times New Roman" w:eastAsia="Calibri" w:hAnsi="Times New Roman" w:cs="Times New Roman"/>
          <w:sz w:val="28"/>
          <w:szCs w:val="28"/>
          <w:lang w:eastAsia="en-US"/>
        </w:rPr>
        <w:t xml:space="preserve"> и другими </w:t>
      </w:r>
      <w:proofErr w:type="gramStart"/>
      <w:r w:rsidRPr="00925BA8">
        <w:rPr>
          <w:rFonts w:ascii="Times New Roman" w:eastAsia="Calibri" w:hAnsi="Times New Roman" w:cs="Times New Roman"/>
          <w:sz w:val="28"/>
          <w:szCs w:val="28"/>
          <w:lang w:eastAsia="en-US"/>
        </w:rPr>
        <w:t>СИЗ</w:t>
      </w:r>
      <w:proofErr w:type="gramEnd"/>
    </w:p>
    <w:p w:rsidR="008913D9" w:rsidRPr="00925BA8" w:rsidRDefault="008913D9" w:rsidP="008913D9">
      <w:pPr>
        <w:tabs>
          <w:tab w:val="left" w:pos="-567"/>
        </w:tabs>
        <w:spacing w:after="0" w:line="240" w:lineRule="auto"/>
        <w:jc w:val="center"/>
        <w:rPr>
          <w:rFonts w:ascii="Times New Roman" w:eastAsia="Calibri" w:hAnsi="Times New Roman" w:cs="Times New Roman"/>
          <w:sz w:val="28"/>
          <w:szCs w:val="28"/>
          <w:lang w:eastAsia="en-US"/>
        </w:rPr>
      </w:pPr>
      <w:r w:rsidRPr="00925BA8">
        <w:rPr>
          <w:rFonts w:ascii="Times New Roman" w:eastAsia="Calibri" w:hAnsi="Times New Roman" w:cs="Times New Roman"/>
          <w:sz w:val="28"/>
          <w:szCs w:val="28"/>
          <w:lang w:eastAsia="en-US"/>
        </w:rPr>
        <w:t>согласно Типовым нормам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61"/>
        <w:gridCol w:w="4534"/>
        <w:gridCol w:w="1417"/>
        <w:gridCol w:w="1560"/>
      </w:tblGrid>
      <w:tr w:rsidR="00671F83" w:rsidRPr="00671F83" w:rsidTr="0080612C">
        <w:tc>
          <w:tcPr>
            <w:tcW w:w="534" w:type="dxa"/>
          </w:tcPr>
          <w:p w:rsidR="00671F83" w:rsidRPr="00671F83" w:rsidRDefault="00671F83" w:rsidP="00671F83">
            <w:pPr>
              <w:spacing w:after="0" w:line="240" w:lineRule="auto"/>
              <w:ind w:right="-1916"/>
              <w:jc w:val="center"/>
              <w:rPr>
                <w:rFonts w:ascii="Times New Roman" w:eastAsia="Calibri" w:hAnsi="Times New Roman" w:cs="Times New Roman"/>
                <w:lang w:eastAsia="en-US"/>
              </w:rPr>
            </w:pPr>
            <w:r w:rsidRPr="00671F83">
              <w:rPr>
                <w:rFonts w:ascii="Times New Roman" w:eastAsia="Calibri" w:hAnsi="Times New Roman" w:cs="Times New Roman"/>
                <w:lang w:eastAsia="en-US"/>
              </w:rPr>
              <w:t>№</w:t>
            </w:r>
          </w:p>
          <w:p w:rsidR="00671F83" w:rsidRPr="00671F83" w:rsidRDefault="00671F83" w:rsidP="00671F83">
            <w:pPr>
              <w:rPr>
                <w:rFonts w:ascii="Times New Roman" w:eastAsia="Calibri" w:hAnsi="Times New Roman" w:cs="Times New Roman"/>
                <w:lang w:eastAsia="en-US"/>
              </w:rPr>
            </w:pPr>
            <w:r w:rsidRPr="00671F83">
              <w:rPr>
                <w:rFonts w:ascii="Times New Roman" w:eastAsia="Calibri" w:hAnsi="Times New Roman" w:cs="Times New Roman"/>
                <w:lang w:eastAsia="en-US"/>
              </w:rPr>
              <w:t>№</w:t>
            </w:r>
          </w:p>
          <w:p w:rsidR="00671F83" w:rsidRPr="00671F83" w:rsidRDefault="00671F83" w:rsidP="00671F83">
            <w:pPr>
              <w:rPr>
                <w:rFonts w:ascii="Times New Roman" w:hAnsi="Times New Roman" w:cs="Times New Roman"/>
                <w:lang w:eastAsia="en-US"/>
              </w:rPr>
            </w:pPr>
            <w:proofErr w:type="spellStart"/>
            <w:r w:rsidRPr="00671F83">
              <w:rPr>
                <w:rFonts w:ascii="Times New Roman" w:eastAsia="Calibri" w:hAnsi="Times New Roman" w:cs="Times New Roman"/>
                <w:lang w:eastAsia="en-US"/>
              </w:rPr>
              <w:t>пп</w:t>
            </w:r>
            <w:proofErr w:type="spellEnd"/>
          </w:p>
        </w:tc>
        <w:tc>
          <w:tcPr>
            <w:tcW w:w="1561" w:type="dxa"/>
          </w:tcPr>
          <w:p w:rsidR="00671F83" w:rsidRPr="00671F83" w:rsidRDefault="00671F83" w:rsidP="00671F83">
            <w:pPr>
              <w:spacing w:after="0" w:line="240" w:lineRule="auto"/>
              <w:rPr>
                <w:rFonts w:ascii="Times New Roman" w:eastAsia="Calibri" w:hAnsi="Times New Roman" w:cs="Times New Roman"/>
                <w:lang w:eastAsia="en-US"/>
              </w:rPr>
            </w:pPr>
            <w:r w:rsidRPr="00671F83">
              <w:rPr>
                <w:rFonts w:ascii="Times New Roman" w:eastAsia="Calibri" w:hAnsi="Times New Roman" w:cs="Times New Roman"/>
                <w:lang w:eastAsia="en-US"/>
              </w:rPr>
              <w:t>Профессия или должность</w:t>
            </w:r>
          </w:p>
        </w:tc>
        <w:tc>
          <w:tcPr>
            <w:tcW w:w="4534" w:type="dxa"/>
          </w:tcPr>
          <w:p w:rsidR="00671F83" w:rsidRPr="00671F83" w:rsidRDefault="00671F83" w:rsidP="00671F83">
            <w:pPr>
              <w:spacing w:after="0" w:line="240" w:lineRule="auto"/>
              <w:rPr>
                <w:rFonts w:ascii="Times New Roman" w:eastAsia="Calibri" w:hAnsi="Times New Roman" w:cs="Times New Roman"/>
                <w:lang w:eastAsia="en-US"/>
              </w:rPr>
            </w:pPr>
            <w:r w:rsidRPr="00671F83">
              <w:rPr>
                <w:rFonts w:ascii="Times New Roman" w:eastAsia="Calibri" w:hAnsi="Times New Roman" w:cs="Times New Roman"/>
                <w:lang w:eastAsia="en-US"/>
              </w:rPr>
              <w:t>Наименование средств</w:t>
            </w:r>
          </w:p>
          <w:p w:rsidR="00671F83" w:rsidRPr="00671F83" w:rsidRDefault="00671F83" w:rsidP="00671F83">
            <w:pPr>
              <w:spacing w:after="0" w:line="240" w:lineRule="auto"/>
              <w:rPr>
                <w:rFonts w:ascii="Times New Roman" w:eastAsia="Calibri" w:hAnsi="Times New Roman" w:cs="Times New Roman"/>
                <w:lang w:eastAsia="en-US"/>
              </w:rPr>
            </w:pPr>
            <w:r w:rsidRPr="00671F83">
              <w:rPr>
                <w:rFonts w:ascii="Times New Roman" w:eastAsia="Calibri" w:hAnsi="Times New Roman" w:cs="Times New Roman"/>
                <w:lang w:eastAsia="en-US"/>
              </w:rPr>
              <w:t>индивидуальной защиты</w:t>
            </w:r>
          </w:p>
        </w:tc>
        <w:tc>
          <w:tcPr>
            <w:tcW w:w="1417" w:type="dxa"/>
          </w:tcPr>
          <w:p w:rsidR="00671F83" w:rsidRPr="00671F83" w:rsidRDefault="00671F83" w:rsidP="00671F83">
            <w:pPr>
              <w:spacing w:after="0" w:line="240" w:lineRule="auto"/>
              <w:rPr>
                <w:rFonts w:ascii="Times New Roman" w:eastAsia="Calibri" w:hAnsi="Times New Roman" w:cs="Times New Roman"/>
                <w:lang w:eastAsia="en-US"/>
              </w:rPr>
            </w:pPr>
            <w:proofErr w:type="gramStart"/>
            <w:r w:rsidRPr="00671F83">
              <w:rPr>
                <w:rFonts w:ascii="Times New Roman" w:eastAsia="Calibri" w:hAnsi="Times New Roman" w:cs="Times New Roman"/>
                <w:lang w:eastAsia="en-US"/>
              </w:rPr>
              <w:t>Норма выдачи на год (единиц или комплектов</w:t>
            </w:r>
            <w:proofErr w:type="gramEnd"/>
          </w:p>
        </w:tc>
        <w:tc>
          <w:tcPr>
            <w:tcW w:w="1560" w:type="dxa"/>
          </w:tcPr>
          <w:p w:rsidR="00671F83" w:rsidRPr="00671F83" w:rsidRDefault="00671F83" w:rsidP="00671F83">
            <w:pPr>
              <w:spacing w:after="0" w:line="240" w:lineRule="auto"/>
              <w:rPr>
                <w:rFonts w:ascii="Times New Roman" w:eastAsia="Calibri" w:hAnsi="Times New Roman" w:cs="Times New Roman"/>
                <w:lang w:eastAsia="en-US"/>
              </w:rPr>
            </w:pPr>
            <w:r w:rsidRPr="00671F83">
              <w:rPr>
                <w:rFonts w:ascii="Times New Roman" w:eastAsia="Calibri" w:hAnsi="Times New Roman" w:cs="Times New Roman"/>
                <w:lang w:eastAsia="en-US"/>
              </w:rPr>
              <w:t>Пункт типовых норм</w:t>
            </w:r>
          </w:p>
        </w:tc>
      </w:tr>
      <w:tr w:rsidR="00671F83" w:rsidRPr="00671F83" w:rsidTr="0080612C">
        <w:tc>
          <w:tcPr>
            <w:tcW w:w="534" w:type="dxa"/>
            <w:vMerge w:val="restart"/>
          </w:tcPr>
          <w:p w:rsidR="00671F83" w:rsidRPr="00671F83" w:rsidRDefault="00671F83" w:rsidP="00671F83">
            <w:pPr>
              <w:spacing w:after="0" w:line="240" w:lineRule="auto"/>
              <w:ind w:right="-1916"/>
              <w:rPr>
                <w:rFonts w:ascii="Times New Roman" w:eastAsia="Calibri" w:hAnsi="Times New Roman" w:cs="Times New Roman"/>
                <w:lang w:eastAsia="en-US"/>
              </w:rPr>
            </w:pPr>
            <w:r w:rsidRPr="00671F83">
              <w:rPr>
                <w:rFonts w:ascii="Times New Roman" w:eastAsia="Calibri" w:hAnsi="Times New Roman" w:cs="Times New Roman"/>
                <w:lang w:eastAsia="en-US"/>
              </w:rPr>
              <w:t>1</w:t>
            </w:r>
          </w:p>
        </w:tc>
        <w:tc>
          <w:tcPr>
            <w:tcW w:w="1561" w:type="dxa"/>
            <w:vMerge w:val="restart"/>
          </w:tcPr>
          <w:p w:rsidR="00671F83" w:rsidRPr="00671F83" w:rsidRDefault="00671F83" w:rsidP="00671F83">
            <w:pPr>
              <w:spacing w:after="0" w:line="240" w:lineRule="auto"/>
              <w:rPr>
                <w:rFonts w:ascii="Times New Roman" w:eastAsia="Calibri" w:hAnsi="Times New Roman" w:cs="Times New Roman"/>
                <w:lang w:eastAsia="en-US"/>
              </w:rPr>
            </w:pPr>
            <w:r w:rsidRPr="00671F83">
              <w:rPr>
                <w:rFonts w:ascii="Times New Roman" w:eastAsia="Calibri" w:hAnsi="Times New Roman" w:cs="Times New Roman"/>
                <w:lang w:eastAsia="en-US"/>
              </w:rPr>
              <w:t>Дворник</w:t>
            </w:r>
          </w:p>
        </w:tc>
        <w:tc>
          <w:tcPr>
            <w:tcW w:w="4534" w:type="dxa"/>
          </w:tcPr>
          <w:p w:rsidR="00671F83" w:rsidRPr="00671F83" w:rsidRDefault="00671F83" w:rsidP="00671F83">
            <w:pPr>
              <w:spacing w:after="0" w:line="240" w:lineRule="auto"/>
              <w:jc w:val="both"/>
              <w:rPr>
                <w:rFonts w:ascii="Times New Roman" w:eastAsia="Calibri" w:hAnsi="Times New Roman" w:cs="Times New Roman"/>
                <w:lang w:eastAsia="en-US"/>
              </w:rPr>
            </w:pPr>
            <w:r w:rsidRPr="00671F83">
              <w:rPr>
                <w:rFonts w:ascii="Times New Roman" w:eastAsia="Calibri" w:hAnsi="Times New Roman" w:cs="Times New Roman"/>
                <w:lang w:eastAsia="en-US"/>
              </w:rPr>
              <w:t xml:space="preserve">Костюм для защиты от общих производственных загрязнений и механических воздействий </w:t>
            </w:r>
          </w:p>
        </w:tc>
        <w:tc>
          <w:tcPr>
            <w:tcW w:w="1417" w:type="dxa"/>
          </w:tcPr>
          <w:p w:rsidR="00671F83" w:rsidRPr="00671F83" w:rsidRDefault="00671F83" w:rsidP="00671F83">
            <w:pPr>
              <w:spacing w:after="0" w:line="240" w:lineRule="auto"/>
              <w:jc w:val="center"/>
              <w:rPr>
                <w:rFonts w:ascii="Times New Roman" w:eastAsia="Calibri" w:hAnsi="Times New Roman" w:cs="Times New Roman"/>
                <w:lang w:eastAsia="en-US"/>
              </w:rPr>
            </w:pPr>
            <w:r w:rsidRPr="00671F83">
              <w:rPr>
                <w:rFonts w:ascii="Times New Roman" w:eastAsia="Calibri" w:hAnsi="Times New Roman" w:cs="Times New Roman"/>
                <w:lang w:eastAsia="en-US"/>
              </w:rPr>
              <w:t>1</w:t>
            </w:r>
          </w:p>
        </w:tc>
        <w:tc>
          <w:tcPr>
            <w:tcW w:w="1560" w:type="dxa"/>
            <w:vMerge w:val="restart"/>
          </w:tcPr>
          <w:p w:rsidR="00671F83" w:rsidRPr="00671F83" w:rsidRDefault="00671F83" w:rsidP="00671F83">
            <w:pPr>
              <w:spacing w:after="0" w:line="240" w:lineRule="auto"/>
              <w:rPr>
                <w:rFonts w:ascii="Times New Roman" w:eastAsia="Calibri" w:hAnsi="Times New Roman" w:cs="Times New Roman"/>
                <w:sz w:val="18"/>
                <w:szCs w:val="18"/>
                <w:lang w:eastAsia="en-US"/>
              </w:rPr>
            </w:pPr>
            <w:r w:rsidRPr="00671F83">
              <w:rPr>
                <w:rFonts w:ascii="Times New Roman" w:eastAsia="Calibri" w:hAnsi="Times New Roman" w:cs="Times New Roman"/>
                <w:sz w:val="18"/>
                <w:szCs w:val="18"/>
                <w:lang w:eastAsia="en-US"/>
              </w:rPr>
              <w:t>п.23 Приложения к приказу МЗСР РФ от 09.12.2014 № 997н</w:t>
            </w:r>
          </w:p>
          <w:p w:rsidR="00671F83" w:rsidRPr="00671F83" w:rsidRDefault="00671F83" w:rsidP="00671F83">
            <w:pPr>
              <w:spacing w:after="0" w:line="240" w:lineRule="auto"/>
              <w:rPr>
                <w:rFonts w:ascii="Times New Roman" w:eastAsia="Calibri" w:hAnsi="Times New Roman" w:cs="Times New Roman"/>
                <w:sz w:val="18"/>
                <w:szCs w:val="18"/>
                <w:lang w:eastAsia="en-US"/>
              </w:rPr>
            </w:pPr>
          </w:p>
          <w:p w:rsidR="00671F83" w:rsidRPr="00671F83" w:rsidRDefault="00671F83" w:rsidP="00671F83">
            <w:pPr>
              <w:spacing w:after="0" w:line="240" w:lineRule="auto"/>
              <w:rPr>
                <w:rFonts w:ascii="Times New Roman" w:eastAsia="Calibri" w:hAnsi="Times New Roman" w:cs="Times New Roman"/>
                <w:sz w:val="18"/>
                <w:szCs w:val="18"/>
                <w:lang w:eastAsia="en-US"/>
              </w:rPr>
            </w:pPr>
          </w:p>
          <w:p w:rsidR="00671F83" w:rsidRPr="00671F83" w:rsidRDefault="00671F83" w:rsidP="00671F83">
            <w:pPr>
              <w:spacing w:after="0" w:line="240" w:lineRule="auto"/>
              <w:rPr>
                <w:rFonts w:ascii="Times New Roman" w:eastAsia="Calibri" w:hAnsi="Times New Roman" w:cs="Times New Roman"/>
                <w:sz w:val="18"/>
                <w:szCs w:val="18"/>
                <w:lang w:eastAsia="en-US"/>
              </w:rPr>
            </w:pPr>
          </w:p>
        </w:tc>
      </w:tr>
      <w:tr w:rsidR="00671F83" w:rsidRPr="00671F83" w:rsidTr="0080612C">
        <w:tc>
          <w:tcPr>
            <w:tcW w:w="534" w:type="dxa"/>
            <w:vMerge/>
          </w:tcPr>
          <w:p w:rsidR="00671F83" w:rsidRPr="00671F83" w:rsidRDefault="00671F83" w:rsidP="00671F83">
            <w:pPr>
              <w:spacing w:after="0" w:line="240" w:lineRule="auto"/>
              <w:ind w:right="-1916"/>
              <w:jc w:val="center"/>
              <w:rPr>
                <w:rFonts w:ascii="Times New Roman" w:eastAsia="Calibri" w:hAnsi="Times New Roman" w:cs="Times New Roman"/>
                <w:lang w:eastAsia="en-US"/>
              </w:rPr>
            </w:pPr>
          </w:p>
        </w:tc>
        <w:tc>
          <w:tcPr>
            <w:tcW w:w="1561" w:type="dxa"/>
            <w:vMerge/>
          </w:tcPr>
          <w:p w:rsidR="00671F83" w:rsidRPr="00671F83" w:rsidRDefault="00671F83" w:rsidP="00671F83">
            <w:pPr>
              <w:spacing w:after="0" w:line="240" w:lineRule="auto"/>
              <w:rPr>
                <w:rFonts w:ascii="Times New Roman" w:eastAsia="Calibri" w:hAnsi="Times New Roman" w:cs="Times New Roman"/>
                <w:lang w:eastAsia="en-US"/>
              </w:rPr>
            </w:pPr>
          </w:p>
        </w:tc>
        <w:tc>
          <w:tcPr>
            <w:tcW w:w="4534" w:type="dxa"/>
          </w:tcPr>
          <w:p w:rsidR="00671F83" w:rsidRPr="00671F83" w:rsidRDefault="00671F83" w:rsidP="00671F83">
            <w:pPr>
              <w:spacing w:after="0" w:line="240" w:lineRule="auto"/>
              <w:jc w:val="both"/>
              <w:rPr>
                <w:rFonts w:ascii="Times New Roman" w:eastAsia="Calibri" w:hAnsi="Times New Roman" w:cs="Times New Roman"/>
                <w:lang w:eastAsia="en-US"/>
              </w:rPr>
            </w:pPr>
            <w:r w:rsidRPr="00671F83">
              <w:rPr>
                <w:rFonts w:ascii="Times New Roman" w:eastAsia="Calibri" w:hAnsi="Times New Roman" w:cs="Times New Roman"/>
                <w:lang w:eastAsia="en-US"/>
              </w:rPr>
              <w:t>Фартук из полимерных материалов с нагрудником</w:t>
            </w:r>
          </w:p>
        </w:tc>
        <w:tc>
          <w:tcPr>
            <w:tcW w:w="1417" w:type="dxa"/>
          </w:tcPr>
          <w:p w:rsidR="00671F83" w:rsidRPr="00671F83" w:rsidRDefault="00671F83" w:rsidP="00671F83">
            <w:pPr>
              <w:spacing w:after="0" w:line="240" w:lineRule="auto"/>
              <w:jc w:val="center"/>
              <w:rPr>
                <w:rFonts w:ascii="Times New Roman" w:eastAsia="Calibri" w:hAnsi="Times New Roman" w:cs="Times New Roman"/>
                <w:lang w:eastAsia="en-US"/>
              </w:rPr>
            </w:pPr>
            <w:r w:rsidRPr="00671F83">
              <w:rPr>
                <w:rFonts w:ascii="Times New Roman" w:eastAsia="Calibri" w:hAnsi="Times New Roman" w:cs="Times New Roman"/>
                <w:lang w:eastAsia="en-US"/>
              </w:rPr>
              <w:t>2</w:t>
            </w:r>
          </w:p>
        </w:tc>
        <w:tc>
          <w:tcPr>
            <w:tcW w:w="1560" w:type="dxa"/>
            <w:vMerge/>
          </w:tcPr>
          <w:p w:rsidR="00671F83" w:rsidRPr="00671F83" w:rsidRDefault="00671F83" w:rsidP="00671F83">
            <w:pPr>
              <w:spacing w:after="0" w:line="240" w:lineRule="auto"/>
              <w:ind w:firstLine="567"/>
              <w:jc w:val="center"/>
              <w:rPr>
                <w:rFonts w:ascii="Times New Roman" w:eastAsia="Calibri" w:hAnsi="Times New Roman" w:cs="Times New Roman"/>
                <w:lang w:eastAsia="en-US"/>
              </w:rPr>
            </w:pPr>
          </w:p>
        </w:tc>
      </w:tr>
      <w:tr w:rsidR="00671F83" w:rsidRPr="00671F83" w:rsidTr="0080612C">
        <w:tc>
          <w:tcPr>
            <w:tcW w:w="534" w:type="dxa"/>
            <w:vMerge/>
          </w:tcPr>
          <w:p w:rsidR="00671F83" w:rsidRPr="00671F83" w:rsidRDefault="00671F83" w:rsidP="00671F83">
            <w:pPr>
              <w:spacing w:after="0" w:line="240" w:lineRule="auto"/>
              <w:ind w:right="-1916"/>
              <w:jc w:val="center"/>
              <w:rPr>
                <w:rFonts w:ascii="Times New Roman" w:eastAsia="Calibri" w:hAnsi="Times New Roman" w:cs="Times New Roman"/>
                <w:lang w:eastAsia="en-US"/>
              </w:rPr>
            </w:pPr>
          </w:p>
        </w:tc>
        <w:tc>
          <w:tcPr>
            <w:tcW w:w="1561" w:type="dxa"/>
            <w:vMerge/>
          </w:tcPr>
          <w:p w:rsidR="00671F83" w:rsidRPr="00671F83" w:rsidRDefault="00671F83" w:rsidP="00671F83">
            <w:pPr>
              <w:spacing w:after="0" w:line="240" w:lineRule="auto"/>
              <w:rPr>
                <w:rFonts w:ascii="Times New Roman" w:eastAsia="Calibri" w:hAnsi="Times New Roman" w:cs="Times New Roman"/>
                <w:lang w:eastAsia="en-US"/>
              </w:rPr>
            </w:pPr>
          </w:p>
        </w:tc>
        <w:tc>
          <w:tcPr>
            <w:tcW w:w="4534" w:type="dxa"/>
          </w:tcPr>
          <w:p w:rsidR="00671F83" w:rsidRPr="00671F83" w:rsidRDefault="00671F83" w:rsidP="00671F83">
            <w:pPr>
              <w:spacing w:after="0" w:line="240" w:lineRule="auto"/>
              <w:jc w:val="both"/>
              <w:rPr>
                <w:rFonts w:ascii="Times New Roman" w:eastAsia="Calibri" w:hAnsi="Times New Roman" w:cs="Times New Roman"/>
                <w:lang w:eastAsia="en-US"/>
              </w:rPr>
            </w:pPr>
            <w:r w:rsidRPr="00671F83">
              <w:rPr>
                <w:rFonts w:ascii="Times New Roman" w:eastAsia="Calibri" w:hAnsi="Times New Roman" w:cs="Times New Roman"/>
                <w:lang w:eastAsia="en-US"/>
              </w:rPr>
              <w:t xml:space="preserve">Сапоги резиновые с </w:t>
            </w:r>
            <w:proofErr w:type="spellStart"/>
            <w:r w:rsidRPr="00671F83">
              <w:rPr>
                <w:rFonts w:ascii="Times New Roman" w:eastAsia="Calibri" w:hAnsi="Times New Roman" w:cs="Times New Roman"/>
                <w:lang w:eastAsia="en-US"/>
              </w:rPr>
              <w:t>подноском</w:t>
            </w:r>
            <w:proofErr w:type="spellEnd"/>
          </w:p>
        </w:tc>
        <w:tc>
          <w:tcPr>
            <w:tcW w:w="1417" w:type="dxa"/>
          </w:tcPr>
          <w:p w:rsidR="00671F83" w:rsidRPr="00671F83" w:rsidRDefault="00671F83" w:rsidP="00671F83">
            <w:pPr>
              <w:spacing w:after="0" w:line="240" w:lineRule="auto"/>
              <w:jc w:val="center"/>
              <w:rPr>
                <w:rFonts w:ascii="Times New Roman" w:eastAsia="Calibri" w:hAnsi="Times New Roman" w:cs="Times New Roman"/>
                <w:lang w:eastAsia="en-US"/>
              </w:rPr>
            </w:pPr>
            <w:r w:rsidRPr="00671F83">
              <w:rPr>
                <w:rFonts w:ascii="Times New Roman" w:eastAsia="Calibri" w:hAnsi="Times New Roman" w:cs="Times New Roman"/>
                <w:lang w:eastAsia="en-US"/>
              </w:rPr>
              <w:t>1 пара</w:t>
            </w:r>
          </w:p>
        </w:tc>
        <w:tc>
          <w:tcPr>
            <w:tcW w:w="1560" w:type="dxa"/>
            <w:vMerge/>
          </w:tcPr>
          <w:p w:rsidR="00671F83" w:rsidRPr="00671F83" w:rsidRDefault="00671F83" w:rsidP="00671F83">
            <w:pPr>
              <w:spacing w:after="0" w:line="240" w:lineRule="auto"/>
              <w:ind w:firstLine="567"/>
              <w:jc w:val="center"/>
              <w:rPr>
                <w:rFonts w:ascii="Times New Roman" w:eastAsia="Calibri" w:hAnsi="Times New Roman" w:cs="Times New Roman"/>
                <w:lang w:eastAsia="en-US"/>
              </w:rPr>
            </w:pPr>
          </w:p>
        </w:tc>
      </w:tr>
      <w:tr w:rsidR="00671F83" w:rsidRPr="00671F83" w:rsidTr="0080612C">
        <w:trPr>
          <w:trHeight w:val="204"/>
        </w:trPr>
        <w:tc>
          <w:tcPr>
            <w:tcW w:w="534" w:type="dxa"/>
            <w:vMerge/>
          </w:tcPr>
          <w:p w:rsidR="00671F83" w:rsidRPr="00671F83" w:rsidRDefault="00671F83" w:rsidP="00671F83">
            <w:pPr>
              <w:spacing w:after="0" w:line="240" w:lineRule="auto"/>
              <w:ind w:right="-1916"/>
              <w:jc w:val="center"/>
              <w:rPr>
                <w:rFonts w:ascii="Times New Roman" w:eastAsia="Calibri" w:hAnsi="Times New Roman" w:cs="Times New Roman"/>
                <w:lang w:eastAsia="en-US"/>
              </w:rPr>
            </w:pPr>
          </w:p>
        </w:tc>
        <w:tc>
          <w:tcPr>
            <w:tcW w:w="1561" w:type="dxa"/>
            <w:vMerge/>
          </w:tcPr>
          <w:p w:rsidR="00671F83" w:rsidRPr="00671F83" w:rsidRDefault="00671F83" w:rsidP="00671F83">
            <w:pPr>
              <w:spacing w:after="0" w:line="240" w:lineRule="auto"/>
              <w:rPr>
                <w:rFonts w:ascii="Times New Roman" w:eastAsia="Calibri" w:hAnsi="Times New Roman" w:cs="Times New Roman"/>
                <w:lang w:eastAsia="en-US"/>
              </w:rPr>
            </w:pPr>
          </w:p>
        </w:tc>
        <w:tc>
          <w:tcPr>
            <w:tcW w:w="4534" w:type="dxa"/>
          </w:tcPr>
          <w:p w:rsidR="00671F83" w:rsidRPr="00671F83" w:rsidRDefault="00671F83" w:rsidP="00671F83">
            <w:pPr>
              <w:spacing w:after="0" w:line="240" w:lineRule="auto"/>
              <w:jc w:val="both"/>
              <w:rPr>
                <w:rFonts w:ascii="Times New Roman" w:eastAsia="Calibri" w:hAnsi="Times New Roman" w:cs="Times New Roman"/>
                <w:lang w:eastAsia="en-US"/>
              </w:rPr>
            </w:pPr>
            <w:r w:rsidRPr="00671F83">
              <w:rPr>
                <w:rFonts w:ascii="Times New Roman" w:eastAsia="Calibri" w:hAnsi="Times New Roman" w:cs="Times New Roman"/>
                <w:lang w:eastAsia="en-US"/>
              </w:rPr>
              <w:t xml:space="preserve">Перчатки с полимерным покрытием </w:t>
            </w:r>
          </w:p>
        </w:tc>
        <w:tc>
          <w:tcPr>
            <w:tcW w:w="1417" w:type="dxa"/>
          </w:tcPr>
          <w:p w:rsidR="00671F83" w:rsidRPr="00671F83" w:rsidRDefault="00671F83" w:rsidP="00671F83">
            <w:pPr>
              <w:spacing w:after="0" w:line="240" w:lineRule="auto"/>
              <w:jc w:val="center"/>
              <w:rPr>
                <w:rFonts w:ascii="Times New Roman" w:eastAsia="Calibri" w:hAnsi="Times New Roman" w:cs="Times New Roman"/>
                <w:lang w:eastAsia="en-US"/>
              </w:rPr>
            </w:pPr>
            <w:r w:rsidRPr="00671F83">
              <w:rPr>
                <w:rFonts w:ascii="Times New Roman" w:eastAsia="Calibri" w:hAnsi="Times New Roman" w:cs="Times New Roman"/>
                <w:lang w:eastAsia="en-US"/>
              </w:rPr>
              <w:t>6 пар</w:t>
            </w:r>
          </w:p>
        </w:tc>
        <w:tc>
          <w:tcPr>
            <w:tcW w:w="1560" w:type="dxa"/>
            <w:vMerge/>
          </w:tcPr>
          <w:p w:rsidR="00671F83" w:rsidRPr="00671F83" w:rsidRDefault="00671F83" w:rsidP="00671F83">
            <w:pPr>
              <w:spacing w:after="0" w:line="240" w:lineRule="auto"/>
              <w:ind w:firstLine="567"/>
              <w:jc w:val="center"/>
              <w:rPr>
                <w:rFonts w:ascii="Times New Roman" w:eastAsia="Calibri" w:hAnsi="Times New Roman" w:cs="Times New Roman"/>
                <w:lang w:eastAsia="en-US"/>
              </w:rPr>
            </w:pPr>
          </w:p>
        </w:tc>
      </w:tr>
      <w:tr w:rsidR="00671F83" w:rsidRPr="00671F83" w:rsidTr="0080612C">
        <w:trPr>
          <w:trHeight w:val="204"/>
        </w:trPr>
        <w:tc>
          <w:tcPr>
            <w:tcW w:w="534" w:type="dxa"/>
            <w:vMerge/>
          </w:tcPr>
          <w:p w:rsidR="00671F83" w:rsidRPr="00671F83" w:rsidRDefault="00671F83" w:rsidP="00671F83">
            <w:pPr>
              <w:spacing w:after="0" w:line="240" w:lineRule="auto"/>
              <w:ind w:right="-1916"/>
              <w:jc w:val="center"/>
              <w:rPr>
                <w:rFonts w:ascii="Times New Roman" w:eastAsia="Calibri" w:hAnsi="Times New Roman" w:cs="Times New Roman"/>
                <w:lang w:eastAsia="en-US"/>
              </w:rPr>
            </w:pPr>
          </w:p>
        </w:tc>
        <w:tc>
          <w:tcPr>
            <w:tcW w:w="1561" w:type="dxa"/>
            <w:vMerge/>
          </w:tcPr>
          <w:p w:rsidR="00671F83" w:rsidRPr="00671F83" w:rsidRDefault="00671F83" w:rsidP="00671F83">
            <w:pPr>
              <w:spacing w:after="0" w:line="240" w:lineRule="auto"/>
              <w:rPr>
                <w:rFonts w:ascii="Times New Roman" w:eastAsia="Calibri" w:hAnsi="Times New Roman" w:cs="Times New Roman"/>
                <w:lang w:eastAsia="en-US"/>
              </w:rPr>
            </w:pPr>
          </w:p>
        </w:tc>
        <w:tc>
          <w:tcPr>
            <w:tcW w:w="4534" w:type="dxa"/>
          </w:tcPr>
          <w:p w:rsidR="00671F83" w:rsidRPr="00671F83" w:rsidRDefault="00671F83" w:rsidP="00671F83">
            <w:pPr>
              <w:spacing w:after="0" w:line="240" w:lineRule="auto"/>
              <w:ind w:hanging="2"/>
              <w:rPr>
                <w:rFonts w:ascii="Times New Roman" w:hAnsi="Times New Roman" w:cs="Times New Roman"/>
              </w:rPr>
            </w:pPr>
            <w:r w:rsidRPr="00671F83">
              <w:rPr>
                <w:rFonts w:ascii="Times New Roman" w:hAnsi="Times New Roman" w:cs="Times New Roman"/>
              </w:rPr>
              <w:t>зимой дополнительно:</w:t>
            </w:r>
          </w:p>
          <w:p w:rsidR="00671F83" w:rsidRPr="00671F83" w:rsidRDefault="00671F83" w:rsidP="00671F83">
            <w:pPr>
              <w:spacing w:after="0" w:line="240" w:lineRule="auto"/>
              <w:ind w:hanging="2"/>
              <w:rPr>
                <w:rFonts w:ascii="Times New Roman" w:eastAsia="Calibri" w:hAnsi="Times New Roman" w:cs="Times New Roman"/>
                <w:lang w:eastAsia="en-US"/>
              </w:rPr>
            </w:pPr>
            <w:r w:rsidRPr="00671F83">
              <w:rPr>
                <w:rFonts w:ascii="Times New Roman" w:eastAsia="Calibri" w:hAnsi="Times New Roman" w:cs="Times New Roman"/>
                <w:lang w:eastAsia="en-US"/>
              </w:rPr>
              <w:t xml:space="preserve">Куртка </w:t>
            </w:r>
            <w:proofErr w:type="spellStart"/>
            <w:r w:rsidRPr="00671F83">
              <w:rPr>
                <w:rFonts w:ascii="Times New Roman" w:eastAsia="Calibri" w:hAnsi="Times New Roman" w:cs="Times New Roman"/>
                <w:lang w:eastAsia="en-US"/>
              </w:rPr>
              <w:t>лавсано</w:t>
            </w:r>
            <w:proofErr w:type="spellEnd"/>
            <w:r w:rsidRPr="00671F83">
              <w:rPr>
                <w:rFonts w:ascii="Times New Roman" w:eastAsia="Calibri" w:hAnsi="Times New Roman" w:cs="Times New Roman"/>
                <w:lang w:eastAsia="en-US"/>
              </w:rPr>
              <w:t>-вискозная на утепляющей подкладке</w:t>
            </w:r>
            <w:r w:rsidRPr="00671F83">
              <w:rPr>
                <w:rFonts w:ascii="Times New Roman" w:eastAsia="Calibri" w:hAnsi="Times New Roman" w:cs="Times New Roman"/>
                <w:lang w:eastAsia="en-US"/>
              </w:rPr>
              <w:tab/>
            </w:r>
          </w:p>
        </w:tc>
        <w:tc>
          <w:tcPr>
            <w:tcW w:w="1417" w:type="dxa"/>
          </w:tcPr>
          <w:p w:rsidR="00671F83" w:rsidRPr="00671F83" w:rsidRDefault="00671F83" w:rsidP="00671F83">
            <w:pPr>
              <w:spacing w:after="0" w:line="240" w:lineRule="auto"/>
              <w:jc w:val="center"/>
              <w:rPr>
                <w:rFonts w:ascii="Times New Roman" w:eastAsia="Calibri" w:hAnsi="Times New Roman" w:cs="Times New Roman"/>
                <w:lang w:eastAsia="en-US"/>
              </w:rPr>
            </w:pPr>
            <w:r w:rsidRPr="00671F83">
              <w:rPr>
                <w:rFonts w:ascii="Times New Roman" w:eastAsia="Calibri" w:hAnsi="Times New Roman" w:cs="Times New Roman"/>
                <w:lang w:eastAsia="en-US"/>
              </w:rPr>
              <w:t>1 шт. на 3 года</w:t>
            </w:r>
          </w:p>
        </w:tc>
        <w:tc>
          <w:tcPr>
            <w:tcW w:w="1560" w:type="dxa"/>
            <w:vMerge/>
          </w:tcPr>
          <w:p w:rsidR="00671F83" w:rsidRPr="00671F83" w:rsidRDefault="00671F83" w:rsidP="00671F83">
            <w:pPr>
              <w:spacing w:after="0" w:line="240" w:lineRule="auto"/>
              <w:ind w:firstLine="567"/>
              <w:jc w:val="center"/>
              <w:rPr>
                <w:rFonts w:ascii="Times New Roman" w:eastAsia="Calibri" w:hAnsi="Times New Roman" w:cs="Times New Roman"/>
                <w:lang w:eastAsia="en-US"/>
              </w:rPr>
            </w:pPr>
          </w:p>
        </w:tc>
      </w:tr>
      <w:tr w:rsidR="00671F83" w:rsidRPr="00671F83" w:rsidTr="0080612C">
        <w:tc>
          <w:tcPr>
            <w:tcW w:w="534" w:type="dxa"/>
            <w:vMerge w:val="restart"/>
          </w:tcPr>
          <w:p w:rsidR="00671F83" w:rsidRPr="00671F83" w:rsidRDefault="0080612C" w:rsidP="00671F83">
            <w:pPr>
              <w:spacing w:after="0" w:line="240" w:lineRule="auto"/>
              <w:ind w:right="33"/>
              <w:rPr>
                <w:rFonts w:ascii="Times New Roman" w:eastAsia="Calibri" w:hAnsi="Times New Roman" w:cs="Times New Roman"/>
                <w:lang w:eastAsia="en-US"/>
              </w:rPr>
            </w:pPr>
            <w:r>
              <w:rPr>
                <w:rFonts w:ascii="Times New Roman" w:eastAsia="Calibri" w:hAnsi="Times New Roman" w:cs="Times New Roman"/>
                <w:lang w:eastAsia="en-US"/>
              </w:rPr>
              <w:t>2</w:t>
            </w:r>
          </w:p>
          <w:p w:rsidR="00671F83" w:rsidRPr="00671F83" w:rsidRDefault="00671F83" w:rsidP="00671F83">
            <w:pPr>
              <w:spacing w:after="0" w:line="240" w:lineRule="auto"/>
              <w:ind w:right="33"/>
              <w:rPr>
                <w:rFonts w:ascii="Times New Roman" w:eastAsia="Calibri" w:hAnsi="Times New Roman" w:cs="Times New Roman"/>
                <w:lang w:eastAsia="en-US"/>
              </w:rPr>
            </w:pPr>
          </w:p>
          <w:p w:rsidR="00671F83" w:rsidRPr="00671F83" w:rsidRDefault="00671F83" w:rsidP="00671F83">
            <w:pPr>
              <w:spacing w:after="0" w:line="240" w:lineRule="auto"/>
              <w:ind w:right="33"/>
              <w:rPr>
                <w:rFonts w:ascii="Times New Roman" w:eastAsia="Calibri" w:hAnsi="Times New Roman" w:cs="Times New Roman"/>
                <w:lang w:eastAsia="en-US"/>
              </w:rPr>
            </w:pPr>
          </w:p>
          <w:p w:rsidR="00671F83" w:rsidRPr="00671F83" w:rsidRDefault="00671F83" w:rsidP="00671F83">
            <w:pPr>
              <w:spacing w:after="0" w:line="240" w:lineRule="auto"/>
              <w:ind w:right="33"/>
              <w:rPr>
                <w:rFonts w:ascii="Times New Roman" w:eastAsia="Calibri" w:hAnsi="Times New Roman" w:cs="Times New Roman"/>
                <w:lang w:eastAsia="en-US"/>
              </w:rPr>
            </w:pPr>
          </w:p>
          <w:p w:rsidR="00671F83" w:rsidRPr="00671F83" w:rsidRDefault="00671F83" w:rsidP="00671F83">
            <w:pPr>
              <w:spacing w:after="0" w:line="240" w:lineRule="auto"/>
              <w:ind w:right="33"/>
              <w:rPr>
                <w:rFonts w:ascii="Times New Roman" w:eastAsia="Calibri" w:hAnsi="Times New Roman" w:cs="Times New Roman"/>
                <w:lang w:eastAsia="en-US"/>
              </w:rPr>
            </w:pPr>
          </w:p>
          <w:p w:rsidR="00671F83" w:rsidRPr="00671F83" w:rsidRDefault="00671F83" w:rsidP="00671F83">
            <w:pPr>
              <w:spacing w:after="0" w:line="240" w:lineRule="auto"/>
              <w:ind w:right="33"/>
              <w:rPr>
                <w:rFonts w:ascii="Times New Roman" w:eastAsia="Calibri" w:hAnsi="Times New Roman" w:cs="Times New Roman"/>
                <w:lang w:eastAsia="en-US"/>
              </w:rPr>
            </w:pPr>
          </w:p>
          <w:p w:rsidR="00671F83" w:rsidRPr="00671F83" w:rsidRDefault="00671F83" w:rsidP="00671F83">
            <w:pPr>
              <w:spacing w:after="0" w:line="240" w:lineRule="auto"/>
              <w:ind w:right="33"/>
              <w:rPr>
                <w:rFonts w:ascii="Times New Roman" w:eastAsia="Calibri" w:hAnsi="Times New Roman" w:cs="Times New Roman"/>
                <w:lang w:eastAsia="en-US"/>
              </w:rPr>
            </w:pPr>
          </w:p>
        </w:tc>
        <w:tc>
          <w:tcPr>
            <w:tcW w:w="1561" w:type="dxa"/>
            <w:vMerge w:val="restart"/>
          </w:tcPr>
          <w:p w:rsidR="00671F83" w:rsidRPr="00671F83" w:rsidRDefault="00671F83" w:rsidP="00671F83">
            <w:pPr>
              <w:spacing w:after="0" w:line="240" w:lineRule="auto"/>
              <w:rPr>
                <w:rFonts w:ascii="Times New Roman" w:hAnsi="Times New Roman" w:cs="Times New Roman"/>
              </w:rPr>
            </w:pPr>
            <w:r w:rsidRPr="00671F83">
              <w:rPr>
                <w:rFonts w:ascii="Times New Roman" w:hAnsi="Times New Roman" w:cs="Times New Roman"/>
              </w:rPr>
              <w:t>Водитель</w:t>
            </w:r>
          </w:p>
          <w:p w:rsidR="00671F83" w:rsidRPr="00671F83" w:rsidRDefault="00671F83" w:rsidP="00671F83">
            <w:pPr>
              <w:spacing w:after="0" w:line="240" w:lineRule="auto"/>
              <w:rPr>
                <w:rFonts w:ascii="Times New Roman" w:hAnsi="Times New Roman" w:cs="Times New Roman"/>
              </w:rPr>
            </w:pPr>
          </w:p>
          <w:p w:rsidR="00671F83" w:rsidRPr="00671F83" w:rsidRDefault="00671F83" w:rsidP="00671F83">
            <w:pPr>
              <w:spacing w:after="0" w:line="240" w:lineRule="auto"/>
              <w:rPr>
                <w:rFonts w:ascii="Times New Roman" w:hAnsi="Times New Roman" w:cs="Times New Roman"/>
              </w:rPr>
            </w:pPr>
          </w:p>
          <w:p w:rsidR="00671F83" w:rsidRPr="00671F83" w:rsidRDefault="00671F83" w:rsidP="00671F83">
            <w:pPr>
              <w:spacing w:after="0" w:line="240" w:lineRule="auto"/>
              <w:rPr>
                <w:rFonts w:ascii="Times New Roman" w:hAnsi="Times New Roman" w:cs="Times New Roman"/>
              </w:rPr>
            </w:pPr>
          </w:p>
          <w:p w:rsidR="00671F83" w:rsidRPr="00671F83" w:rsidRDefault="00671F83" w:rsidP="00671F83">
            <w:pPr>
              <w:spacing w:after="0" w:line="240" w:lineRule="auto"/>
              <w:rPr>
                <w:rFonts w:ascii="Times New Roman" w:hAnsi="Times New Roman" w:cs="Times New Roman"/>
              </w:rPr>
            </w:pPr>
          </w:p>
          <w:p w:rsidR="00671F83" w:rsidRPr="00671F83" w:rsidRDefault="00671F83" w:rsidP="00671F83">
            <w:pPr>
              <w:spacing w:after="0" w:line="240" w:lineRule="auto"/>
              <w:rPr>
                <w:rFonts w:ascii="Times New Roman" w:hAnsi="Times New Roman" w:cs="Times New Roman"/>
              </w:rPr>
            </w:pPr>
          </w:p>
          <w:p w:rsidR="00671F83" w:rsidRPr="00671F83" w:rsidRDefault="00671F83" w:rsidP="00671F83">
            <w:pPr>
              <w:spacing w:after="0" w:line="240" w:lineRule="auto"/>
              <w:rPr>
                <w:rFonts w:ascii="Times New Roman" w:eastAsia="Calibri" w:hAnsi="Times New Roman" w:cs="Times New Roman"/>
                <w:lang w:eastAsia="en-US"/>
              </w:rPr>
            </w:pPr>
          </w:p>
        </w:tc>
        <w:tc>
          <w:tcPr>
            <w:tcW w:w="4534" w:type="dxa"/>
          </w:tcPr>
          <w:p w:rsidR="00671F83" w:rsidRPr="00671F83" w:rsidRDefault="00671F83" w:rsidP="00671F83">
            <w:pPr>
              <w:spacing w:after="0" w:line="240" w:lineRule="auto"/>
              <w:rPr>
                <w:rFonts w:ascii="Times New Roman" w:eastAsia="Calibri" w:hAnsi="Times New Roman" w:cs="Times New Roman"/>
                <w:lang w:eastAsia="en-US"/>
              </w:rPr>
            </w:pPr>
            <w:r w:rsidRPr="00671F83">
              <w:rPr>
                <w:rFonts w:ascii="Times New Roman" w:hAnsi="Times New Roman" w:cs="Times New Roman"/>
              </w:rPr>
              <w:t>При управлении автобусом, легковым автомобилем:</w:t>
            </w:r>
          </w:p>
        </w:tc>
        <w:tc>
          <w:tcPr>
            <w:tcW w:w="1417" w:type="dxa"/>
          </w:tcPr>
          <w:p w:rsidR="00671F83" w:rsidRPr="00671F83" w:rsidRDefault="00671F83" w:rsidP="00671F83">
            <w:pPr>
              <w:spacing w:after="0" w:line="240" w:lineRule="auto"/>
              <w:jc w:val="center"/>
              <w:rPr>
                <w:rFonts w:ascii="Times New Roman" w:eastAsia="Calibri" w:hAnsi="Times New Roman" w:cs="Times New Roman"/>
                <w:lang w:eastAsia="en-US"/>
              </w:rPr>
            </w:pPr>
          </w:p>
        </w:tc>
        <w:tc>
          <w:tcPr>
            <w:tcW w:w="1560" w:type="dxa"/>
            <w:vMerge w:val="restart"/>
          </w:tcPr>
          <w:p w:rsidR="00671F83" w:rsidRPr="00671F83" w:rsidRDefault="00671F83" w:rsidP="00671F83">
            <w:pPr>
              <w:spacing w:after="0" w:line="240" w:lineRule="auto"/>
              <w:rPr>
                <w:rFonts w:ascii="Times New Roman" w:eastAsia="Calibri" w:hAnsi="Times New Roman" w:cs="Times New Roman"/>
                <w:sz w:val="18"/>
                <w:szCs w:val="18"/>
                <w:lang w:eastAsia="en-US"/>
              </w:rPr>
            </w:pPr>
            <w:r w:rsidRPr="00671F83">
              <w:rPr>
                <w:rFonts w:ascii="Times New Roman" w:eastAsia="Calibri" w:hAnsi="Times New Roman" w:cs="Times New Roman"/>
                <w:sz w:val="18"/>
                <w:szCs w:val="18"/>
                <w:lang w:eastAsia="en-US"/>
              </w:rPr>
              <w:t>п.11 Приложения к приказу МЗСР РФ от 09.12.2014 № 997н</w:t>
            </w:r>
          </w:p>
          <w:p w:rsidR="00671F83" w:rsidRPr="00671F83" w:rsidRDefault="00671F83" w:rsidP="00671F83">
            <w:pPr>
              <w:spacing w:after="0" w:line="240" w:lineRule="auto"/>
              <w:rPr>
                <w:rFonts w:ascii="Times New Roman" w:eastAsia="Calibri" w:hAnsi="Times New Roman" w:cs="Times New Roman"/>
                <w:sz w:val="18"/>
                <w:szCs w:val="18"/>
                <w:lang w:eastAsia="en-US"/>
              </w:rPr>
            </w:pPr>
          </w:p>
          <w:p w:rsidR="00671F83" w:rsidRPr="00671F83" w:rsidRDefault="00671F83" w:rsidP="00671F83">
            <w:pPr>
              <w:spacing w:after="0" w:line="240" w:lineRule="auto"/>
              <w:rPr>
                <w:rFonts w:ascii="Times New Roman" w:eastAsia="Calibri" w:hAnsi="Times New Roman" w:cs="Times New Roman"/>
                <w:sz w:val="18"/>
                <w:szCs w:val="18"/>
                <w:lang w:eastAsia="en-US"/>
              </w:rPr>
            </w:pPr>
          </w:p>
          <w:p w:rsidR="00671F83" w:rsidRPr="00671F83" w:rsidRDefault="00671F83" w:rsidP="00671F83">
            <w:pPr>
              <w:spacing w:after="0" w:line="240" w:lineRule="auto"/>
              <w:rPr>
                <w:rFonts w:ascii="Times New Roman" w:eastAsia="Calibri" w:hAnsi="Times New Roman" w:cs="Times New Roman"/>
                <w:sz w:val="18"/>
                <w:szCs w:val="18"/>
                <w:lang w:eastAsia="en-US"/>
              </w:rPr>
            </w:pPr>
          </w:p>
          <w:p w:rsidR="00671F83" w:rsidRPr="00671F83" w:rsidRDefault="00671F83" w:rsidP="00671F83">
            <w:pPr>
              <w:spacing w:after="0" w:line="240" w:lineRule="auto"/>
              <w:rPr>
                <w:rFonts w:ascii="Times New Roman" w:eastAsia="Calibri" w:hAnsi="Times New Roman" w:cs="Times New Roman"/>
                <w:sz w:val="18"/>
                <w:szCs w:val="18"/>
                <w:lang w:eastAsia="en-US"/>
              </w:rPr>
            </w:pPr>
          </w:p>
        </w:tc>
      </w:tr>
      <w:tr w:rsidR="00671F83" w:rsidRPr="00671F83" w:rsidTr="0080612C">
        <w:tc>
          <w:tcPr>
            <w:tcW w:w="534" w:type="dxa"/>
            <w:vMerge/>
          </w:tcPr>
          <w:p w:rsidR="00671F83" w:rsidRPr="00671F83" w:rsidRDefault="00671F83" w:rsidP="00671F83">
            <w:pPr>
              <w:spacing w:after="0" w:line="240" w:lineRule="auto"/>
              <w:ind w:right="-1916"/>
              <w:jc w:val="center"/>
              <w:rPr>
                <w:rFonts w:ascii="Times New Roman" w:eastAsia="Calibri" w:hAnsi="Times New Roman" w:cs="Times New Roman"/>
                <w:lang w:eastAsia="en-US"/>
              </w:rPr>
            </w:pPr>
          </w:p>
        </w:tc>
        <w:tc>
          <w:tcPr>
            <w:tcW w:w="1561" w:type="dxa"/>
            <w:vMerge/>
          </w:tcPr>
          <w:p w:rsidR="00671F83" w:rsidRPr="00671F83" w:rsidRDefault="00671F83" w:rsidP="00671F83">
            <w:pPr>
              <w:spacing w:after="0" w:line="240" w:lineRule="auto"/>
              <w:rPr>
                <w:rFonts w:ascii="Times New Roman" w:eastAsia="Calibri" w:hAnsi="Times New Roman" w:cs="Times New Roman"/>
                <w:lang w:eastAsia="en-US"/>
              </w:rPr>
            </w:pPr>
          </w:p>
        </w:tc>
        <w:tc>
          <w:tcPr>
            <w:tcW w:w="4534" w:type="dxa"/>
          </w:tcPr>
          <w:p w:rsidR="00671F83" w:rsidRPr="00671F83" w:rsidRDefault="00671F83" w:rsidP="00671F83">
            <w:pPr>
              <w:widowControl w:val="0"/>
              <w:autoSpaceDE w:val="0"/>
              <w:autoSpaceDN w:val="0"/>
              <w:adjustRightInd w:val="0"/>
              <w:spacing w:after="0" w:line="240" w:lineRule="auto"/>
              <w:jc w:val="both"/>
              <w:rPr>
                <w:rFonts w:ascii="Times New Roman" w:hAnsi="Times New Roman" w:cs="Times New Roman"/>
              </w:rPr>
            </w:pPr>
            <w:r w:rsidRPr="00671F83">
              <w:rPr>
                <w:rFonts w:ascii="Times New Roman" w:hAnsi="Times New Roman" w:cs="Times New Roman"/>
              </w:rPr>
              <w:t>Костюм для защиты от общих производственных загрязнений и механических воздействий</w:t>
            </w:r>
          </w:p>
        </w:tc>
        <w:tc>
          <w:tcPr>
            <w:tcW w:w="1417" w:type="dxa"/>
          </w:tcPr>
          <w:p w:rsidR="00671F83" w:rsidRPr="00671F83" w:rsidRDefault="00671F83" w:rsidP="00671F83">
            <w:pPr>
              <w:widowControl w:val="0"/>
              <w:autoSpaceDE w:val="0"/>
              <w:autoSpaceDN w:val="0"/>
              <w:adjustRightInd w:val="0"/>
              <w:spacing w:after="0" w:line="240" w:lineRule="auto"/>
              <w:jc w:val="center"/>
              <w:rPr>
                <w:rFonts w:ascii="Times New Roman" w:hAnsi="Times New Roman" w:cs="Times New Roman"/>
              </w:rPr>
            </w:pPr>
            <w:r w:rsidRPr="00671F83">
              <w:rPr>
                <w:rFonts w:ascii="Times New Roman" w:hAnsi="Times New Roman" w:cs="Times New Roman"/>
              </w:rPr>
              <w:t>1</w:t>
            </w:r>
          </w:p>
        </w:tc>
        <w:tc>
          <w:tcPr>
            <w:tcW w:w="1560" w:type="dxa"/>
            <w:vMerge/>
          </w:tcPr>
          <w:p w:rsidR="00671F83" w:rsidRPr="00671F83" w:rsidRDefault="00671F83" w:rsidP="00671F83">
            <w:pPr>
              <w:spacing w:after="0" w:line="240" w:lineRule="auto"/>
              <w:rPr>
                <w:rFonts w:ascii="Times New Roman" w:eastAsia="Calibri" w:hAnsi="Times New Roman" w:cs="Times New Roman"/>
                <w:sz w:val="18"/>
                <w:szCs w:val="18"/>
                <w:lang w:eastAsia="en-US"/>
              </w:rPr>
            </w:pPr>
          </w:p>
        </w:tc>
      </w:tr>
      <w:tr w:rsidR="00671F83" w:rsidRPr="00671F83" w:rsidTr="0080612C">
        <w:trPr>
          <w:trHeight w:val="245"/>
        </w:trPr>
        <w:tc>
          <w:tcPr>
            <w:tcW w:w="534" w:type="dxa"/>
            <w:vMerge/>
          </w:tcPr>
          <w:p w:rsidR="00671F83" w:rsidRPr="00671F83" w:rsidRDefault="00671F83" w:rsidP="00671F83">
            <w:pPr>
              <w:spacing w:after="0" w:line="240" w:lineRule="auto"/>
              <w:ind w:right="-1916"/>
              <w:jc w:val="center"/>
              <w:rPr>
                <w:rFonts w:ascii="Times New Roman" w:eastAsia="Calibri" w:hAnsi="Times New Roman" w:cs="Times New Roman"/>
                <w:lang w:eastAsia="en-US"/>
              </w:rPr>
            </w:pPr>
          </w:p>
        </w:tc>
        <w:tc>
          <w:tcPr>
            <w:tcW w:w="1561" w:type="dxa"/>
            <w:vMerge/>
          </w:tcPr>
          <w:p w:rsidR="00671F83" w:rsidRPr="00671F83" w:rsidRDefault="00671F83" w:rsidP="00671F83">
            <w:pPr>
              <w:spacing w:after="0" w:line="240" w:lineRule="auto"/>
              <w:rPr>
                <w:rFonts w:ascii="Times New Roman" w:eastAsia="Calibri" w:hAnsi="Times New Roman" w:cs="Times New Roman"/>
                <w:lang w:eastAsia="en-US"/>
              </w:rPr>
            </w:pPr>
          </w:p>
        </w:tc>
        <w:tc>
          <w:tcPr>
            <w:tcW w:w="4534" w:type="dxa"/>
          </w:tcPr>
          <w:p w:rsidR="00671F83" w:rsidRPr="00671F83" w:rsidRDefault="00671F83" w:rsidP="00671F83">
            <w:pPr>
              <w:widowControl w:val="0"/>
              <w:autoSpaceDE w:val="0"/>
              <w:autoSpaceDN w:val="0"/>
              <w:adjustRightInd w:val="0"/>
              <w:spacing w:after="0" w:line="240" w:lineRule="auto"/>
              <w:jc w:val="both"/>
              <w:rPr>
                <w:rFonts w:ascii="Times New Roman" w:hAnsi="Times New Roman" w:cs="Times New Roman"/>
              </w:rPr>
            </w:pPr>
            <w:r w:rsidRPr="00671F83">
              <w:rPr>
                <w:rFonts w:ascii="Times New Roman" w:hAnsi="Times New Roman" w:cs="Times New Roman"/>
              </w:rPr>
              <w:t>Перчатки с точечным покрытием</w:t>
            </w:r>
          </w:p>
        </w:tc>
        <w:tc>
          <w:tcPr>
            <w:tcW w:w="1417" w:type="dxa"/>
          </w:tcPr>
          <w:p w:rsidR="00671F83" w:rsidRPr="00671F83" w:rsidRDefault="00671F83" w:rsidP="00671F83">
            <w:pPr>
              <w:widowControl w:val="0"/>
              <w:autoSpaceDE w:val="0"/>
              <w:autoSpaceDN w:val="0"/>
              <w:adjustRightInd w:val="0"/>
              <w:spacing w:after="0" w:line="240" w:lineRule="auto"/>
              <w:jc w:val="center"/>
              <w:rPr>
                <w:rFonts w:ascii="Times New Roman" w:hAnsi="Times New Roman" w:cs="Times New Roman"/>
              </w:rPr>
            </w:pPr>
            <w:r w:rsidRPr="00671F83">
              <w:rPr>
                <w:rFonts w:ascii="Times New Roman" w:hAnsi="Times New Roman" w:cs="Times New Roman"/>
              </w:rPr>
              <w:t>12 пар</w:t>
            </w:r>
          </w:p>
        </w:tc>
        <w:tc>
          <w:tcPr>
            <w:tcW w:w="1560" w:type="dxa"/>
            <w:vMerge/>
          </w:tcPr>
          <w:p w:rsidR="00671F83" w:rsidRPr="00671F83" w:rsidRDefault="00671F83" w:rsidP="00671F83">
            <w:pPr>
              <w:spacing w:after="0" w:line="240" w:lineRule="auto"/>
              <w:ind w:firstLine="567"/>
              <w:jc w:val="center"/>
              <w:rPr>
                <w:rFonts w:ascii="Times New Roman" w:eastAsia="Calibri" w:hAnsi="Times New Roman" w:cs="Times New Roman"/>
                <w:sz w:val="18"/>
                <w:szCs w:val="18"/>
                <w:lang w:eastAsia="en-US"/>
              </w:rPr>
            </w:pPr>
          </w:p>
        </w:tc>
      </w:tr>
      <w:tr w:rsidR="00671F83" w:rsidRPr="00671F83" w:rsidTr="0080612C">
        <w:tc>
          <w:tcPr>
            <w:tcW w:w="534" w:type="dxa"/>
            <w:vMerge/>
          </w:tcPr>
          <w:p w:rsidR="00671F83" w:rsidRPr="00671F83" w:rsidRDefault="00671F83" w:rsidP="00671F83">
            <w:pPr>
              <w:spacing w:after="0" w:line="240" w:lineRule="auto"/>
              <w:ind w:right="-1916"/>
              <w:jc w:val="center"/>
              <w:rPr>
                <w:rFonts w:ascii="Times New Roman" w:eastAsia="Calibri" w:hAnsi="Times New Roman" w:cs="Times New Roman"/>
                <w:lang w:eastAsia="en-US"/>
              </w:rPr>
            </w:pPr>
          </w:p>
        </w:tc>
        <w:tc>
          <w:tcPr>
            <w:tcW w:w="1561" w:type="dxa"/>
            <w:vMerge/>
          </w:tcPr>
          <w:p w:rsidR="00671F83" w:rsidRPr="00671F83" w:rsidRDefault="00671F83" w:rsidP="00671F83">
            <w:pPr>
              <w:spacing w:after="0" w:line="240" w:lineRule="auto"/>
              <w:rPr>
                <w:rFonts w:ascii="Times New Roman" w:eastAsia="Calibri" w:hAnsi="Times New Roman" w:cs="Times New Roman"/>
                <w:lang w:eastAsia="en-US"/>
              </w:rPr>
            </w:pPr>
          </w:p>
        </w:tc>
        <w:tc>
          <w:tcPr>
            <w:tcW w:w="4534" w:type="dxa"/>
          </w:tcPr>
          <w:p w:rsidR="00671F83" w:rsidRPr="00671F83" w:rsidRDefault="00671F83" w:rsidP="00671F83">
            <w:pPr>
              <w:widowControl w:val="0"/>
              <w:autoSpaceDE w:val="0"/>
              <w:autoSpaceDN w:val="0"/>
              <w:adjustRightInd w:val="0"/>
              <w:spacing w:after="0" w:line="240" w:lineRule="auto"/>
              <w:jc w:val="both"/>
              <w:rPr>
                <w:rFonts w:ascii="Times New Roman" w:hAnsi="Times New Roman" w:cs="Times New Roman"/>
              </w:rPr>
            </w:pPr>
            <w:r w:rsidRPr="00671F83">
              <w:rPr>
                <w:rFonts w:ascii="Times New Roman" w:hAnsi="Times New Roman" w:cs="Times New Roman"/>
              </w:rPr>
              <w:t>Перчатки резиновые или из полимерных материалов</w:t>
            </w:r>
          </w:p>
        </w:tc>
        <w:tc>
          <w:tcPr>
            <w:tcW w:w="1417" w:type="dxa"/>
          </w:tcPr>
          <w:p w:rsidR="00671F83" w:rsidRPr="00671F83" w:rsidRDefault="00671F83" w:rsidP="00671F83">
            <w:pPr>
              <w:widowControl w:val="0"/>
              <w:autoSpaceDE w:val="0"/>
              <w:autoSpaceDN w:val="0"/>
              <w:adjustRightInd w:val="0"/>
              <w:spacing w:after="0" w:line="240" w:lineRule="auto"/>
              <w:jc w:val="center"/>
              <w:rPr>
                <w:rFonts w:ascii="Times New Roman" w:hAnsi="Times New Roman" w:cs="Times New Roman"/>
              </w:rPr>
            </w:pPr>
            <w:r w:rsidRPr="00671F83">
              <w:rPr>
                <w:rFonts w:ascii="Times New Roman" w:hAnsi="Times New Roman" w:cs="Times New Roman"/>
              </w:rPr>
              <w:t>дежурные</w:t>
            </w:r>
          </w:p>
        </w:tc>
        <w:tc>
          <w:tcPr>
            <w:tcW w:w="1560" w:type="dxa"/>
            <w:vMerge/>
          </w:tcPr>
          <w:p w:rsidR="00671F83" w:rsidRPr="00671F83" w:rsidRDefault="00671F83" w:rsidP="00671F83">
            <w:pPr>
              <w:spacing w:after="0" w:line="240" w:lineRule="auto"/>
              <w:ind w:firstLine="567"/>
              <w:jc w:val="center"/>
              <w:rPr>
                <w:rFonts w:ascii="Times New Roman" w:eastAsia="Calibri" w:hAnsi="Times New Roman" w:cs="Times New Roman"/>
                <w:sz w:val="18"/>
                <w:szCs w:val="18"/>
                <w:lang w:eastAsia="en-US"/>
              </w:rPr>
            </w:pPr>
          </w:p>
        </w:tc>
      </w:tr>
      <w:tr w:rsidR="00671F83" w:rsidRPr="00671F83" w:rsidTr="0080612C">
        <w:trPr>
          <w:trHeight w:val="156"/>
        </w:trPr>
        <w:tc>
          <w:tcPr>
            <w:tcW w:w="534" w:type="dxa"/>
            <w:vMerge/>
          </w:tcPr>
          <w:p w:rsidR="00671F83" w:rsidRPr="00671F83" w:rsidRDefault="00671F83" w:rsidP="00671F83">
            <w:pPr>
              <w:spacing w:after="0" w:line="240" w:lineRule="auto"/>
              <w:ind w:right="-1916"/>
              <w:jc w:val="center"/>
              <w:rPr>
                <w:rFonts w:ascii="Times New Roman" w:eastAsia="Calibri" w:hAnsi="Times New Roman" w:cs="Times New Roman"/>
                <w:lang w:eastAsia="en-US"/>
              </w:rPr>
            </w:pPr>
          </w:p>
        </w:tc>
        <w:tc>
          <w:tcPr>
            <w:tcW w:w="1561" w:type="dxa"/>
            <w:vMerge/>
          </w:tcPr>
          <w:p w:rsidR="00671F83" w:rsidRPr="00671F83" w:rsidRDefault="00671F83" w:rsidP="00671F83">
            <w:pPr>
              <w:spacing w:after="0" w:line="240" w:lineRule="auto"/>
              <w:rPr>
                <w:rFonts w:ascii="Times New Roman" w:eastAsia="Calibri" w:hAnsi="Times New Roman" w:cs="Times New Roman"/>
                <w:lang w:eastAsia="en-US"/>
              </w:rPr>
            </w:pPr>
          </w:p>
        </w:tc>
        <w:tc>
          <w:tcPr>
            <w:tcW w:w="4534" w:type="dxa"/>
          </w:tcPr>
          <w:p w:rsidR="00671F83" w:rsidRPr="00671F83" w:rsidRDefault="00671F83" w:rsidP="00671F83">
            <w:pPr>
              <w:overflowPunct w:val="0"/>
              <w:autoSpaceDE w:val="0"/>
              <w:autoSpaceDN w:val="0"/>
              <w:adjustRightInd w:val="0"/>
              <w:spacing w:after="0" w:line="240" w:lineRule="auto"/>
              <w:ind w:hanging="48"/>
              <w:jc w:val="both"/>
              <w:textAlignment w:val="baseline"/>
              <w:rPr>
                <w:rFonts w:ascii="Times New Roman" w:eastAsia="Calibri" w:hAnsi="Times New Roman" w:cs="Times New Roman"/>
                <w:bCs/>
              </w:rPr>
            </w:pPr>
            <w:r w:rsidRPr="00671F83">
              <w:rPr>
                <w:rFonts w:ascii="Times New Roman" w:eastAsia="Calibri" w:hAnsi="Times New Roman" w:cs="Times New Roman"/>
                <w:bCs/>
              </w:rPr>
              <w:t>Жилет сигнальный 2 класса защиты</w:t>
            </w:r>
          </w:p>
        </w:tc>
        <w:tc>
          <w:tcPr>
            <w:tcW w:w="1417" w:type="dxa"/>
          </w:tcPr>
          <w:p w:rsidR="00671F83" w:rsidRPr="00671F83" w:rsidRDefault="00671F83" w:rsidP="00671F83">
            <w:pPr>
              <w:overflowPunct w:val="0"/>
              <w:autoSpaceDE w:val="0"/>
              <w:autoSpaceDN w:val="0"/>
              <w:adjustRightInd w:val="0"/>
              <w:spacing w:after="0" w:line="240" w:lineRule="auto"/>
              <w:jc w:val="center"/>
              <w:textAlignment w:val="baseline"/>
              <w:rPr>
                <w:rFonts w:ascii="Times New Roman" w:eastAsia="Calibri" w:hAnsi="Times New Roman" w:cs="Times New Roman"/>
                <w:bCs/>
              </w:rPr>
            </w:pPr>
            <w:r w:rsidRPr="00671F83">
              <w:rPr>
                <w:rFonts w:ascii="Times New Roman" w:eastAsia="Calibri" w:hAnsi="Times New Roman" w:cs="Times New Roman"/>
                <w:bCs/>
              </w:rPr>
              <w:t>1 шт.</w:t>
            </w:r>
          </w:p>
        </w:tc>
        <w:tc>
          <w:tcPr>
            <w:tcW w:w="1560" w:type="dxa"/>
          </w:tcPr>
          <w:p w:rsidR="00671F83" w:rsidRPr="00671F83" w:rsidRDefault="00671F83" w:rsidP="00671F83">
            <w:pPr>
              <w:pStyle w:val="ConsPlusNormal"/>
              <w:tabs>
                <w:tab w:val="left" w:pos="202"/>
              </w:tabs>
              <w:ind w:firstLine="34"/>
              <w:outlineLvl w:val="0"/>
              <w:rPr>
                <w:rFonts w:ascii="Times New Roman" w:hAnsi="Times New Roman" w:cs="Times New Roman"/>
              </w:rPr>
            </w:pPr>
            <w:r w:rsidRPr="00671F83">
              <w:rPr>
                <w:rFonts w:ascii="Times New Roman" w:hAnsi="Times New Roman" w:cs="Times New Roman"/>
              </w:rPr>
              <w:t xml:space="preserve">П.2 Приложение к  приказу </w:t>
            </w:r>
            <w:r w:rsidRPr="00671F83">
              <w:rPr>
                <w:rFonts w:ascii="Times New Roman" w:eastAsia="Calibri" w:hAnsi="Times New Roman" w:cs="Times New Roman"/>
                <w:sz w:val="18"/>
                <w:szCs w:val="18"/>
                <w:lang w:eastAsia="en-US"/>
              </w:rPr>
              <w:t xml:space="preserve">МЗСР РФ </w:t>
            </w:r>
            <w:proofErr w:type="gramStart"/>
            <w:r w:rsidRPr="00671F83">
              <w:rPr>
                <w:rFonts w:ascii="Times New Roman" w:hAnsi="Times New Roman" w:cs="Times New Roman"/>
              </w:rPr>
              <w:t>от</w:t>
            </w:r>
            <w:proofErr w:type="gramEnd"/>
          </w:p>
          <w:p w:rsidR="00671F83" w:rsidRPr="00671F83" w:rsidRDefault="00671F83" w:rsidP="00671F83">
            <w:pPr>
              <w:spacing w:after="0" w:line="240" w:lineRule="auto"/>
              <w:ind w:firstLine="34"/>
              <w:rPr>
                <w:rFonts w:ascii="Times New Roman" w:eastAsia="Calibri" w:hAnsi="Times New Roman" w:cs="Times New Roman"/>
                <w:sz w:val="18"/>
                <w:szCs w:val="18"/>
                <w:lang w:eastAsia="en-US"/>
              </w:rPr>
            </w:pPr>
            <w:r w:rsidRPr="00671F83">
              <w:rPr>
                <w:rFonts w:ascii="Times New Roman" w:hAnsi="Times New Roman" w:cs="Times New Roman"/>
                <w:sz w:val="20"/>
                <w:szCs w:val="20"/>
              </w:rPr>
              <w:t xml:space="preserve"> 20 апреля 2006 г. N 297</w:t>
            </w:r>
          </w:p>
        </w:tc>
      </w:tr>
      <w:tr w:rsidR="00671F83" w:rsidRPr="00671F83" w:rsidTr="0080612C">
        <w:tc>
          <w:tcPr>
            <w:tcW w:w="534" w:type="dxa"/>
            <w:vMerge w:val="restart"/>
          </w:tcPr>
          <w:p w:rsidR="00671F83" w:rsidRPr="00671F83" w:rsidRDefault="008913D9" w:rsidP="00671F83">
            <w:pPr>
              <w:spacing w:after="0" w:line="240" w:lineRule="auto"/>
              <w:ind w:right="-533"/>
              <w:rPr>
                <w:rFonts w:ascii="Times New Roman" w:eastAsia="Calibri" w:hAnsi="Times New Roman" w:cs="Times New Roman"/>
                <w:lang w:eastAsia="en-US"/>
              </w:rPr>
            </w:pPr>
            <w:r>
              <w:rPr>
                <w:rFonts w:ascii="Times New Roman" w:eastAsia="Calibri" w:hAnsi="Times New Roman" w:cs="Times New Roman"/>
                <w:lang w:eastAsia="en-US"/>
              </w:rPr>
              <w:t>4</w:t>
            </w:r>
          </w:p>
        </w:tc>
        <w:tc>
          <w:tcPr>
            <w:tcW w:w="1561" w:type="dxa"/>
            <w:vMerge w:val="restart"/>
          </w:tcPr>
          <w:p w:rsidR="00671F83" w:rsidRPr="00671F83" w:rsidRDefault="00671F83" w:rsidP="00671F83">
            <w:pPr>
              <w:spacing w:after="0" w:line="240" w:lineRule="auto"/>
              <w:rPr>
                <w:rFonts w:ascii="Times New Roman" w:eastAsia="Calibri" w:hAnsi="Times New Roman" w:cs="Times New Roman"/>
                <w:lang w:eastAsia="en-US"/>
              </w:rPr>
            </w:pPr>
            <w:r w:rsidRPr="00671F83">
              <w:rPr>
                <w:rFonts w:ascii="Times New Roman" w:hAnsi="Times New Roman" w:cs="Times New Roman"/>
              </w:rPr>
              <w:t>Уборщик служебных помещений</w:t>
            </w:r>
          </w:p>
        </w:tc>
        <w:tc>
          <w:tcPr>
            <w:tcW w:w="4534" w:type="dxa"/>
          </w:tcPr>
          <w:p w:rsidR="00671F83" w:rsidRPr="00671F83" w:rsidRDefault="00671F83" w:rsidP="00671F83">
            <w:pPr>
              <w:pStyle w:val="ConsPlusNormal"/>
              <w:ind w:firstLine="0"/>
              <w:jc w:val="both"/>
              <w:rPr>
                <w:rFonts w:ascii="Times New Roman" w:hAnsi="Times New Roman" w:cs="Times New Roman"/>
              </w:rPr>
            </w:pPr>
            <w:r w:rsidRPr="00671F83">
              <w:rPr>
                <w:rFonts w:ascii="Times New Roman" w:hAnsi="Times New Roman" w:cs="Times New Roman"/>
              </w:rPr>
              <w:t>Костюм для защиты от общих производственных загрязнений и механических воздействий или</w:t>
            </w:r>
          </w:p>
        </w:tc>
        <w:tc>
          <w:tcPr>
            <w:tcW w:w="1417" w:type="dxa"/>
          </w:tcPr>
          <w:p w:rsidR="00671F83" w:rsidRPr="00671F83" w:rsidRDefault="00671F83" w:rsidP="00671F83">
            <w:pPr>
              <w:pStyle w:val="ConsPlusNormal"/>
              <w:ind w:firstLine="0"/>
              <w:jc w:val="center"/>
              <w:rPr>
                <w:rFonts w:ascii="Times New Roman" w:hAnsi="Times New Roman" w:cs="Times New Roman"/>
              </w:rPr>
            </w:pPr>
            <w:r w:rsidRPr="00671F83">
              <w:rPr>
                <w:rFonts w:ascii="Times New Roman" w:hAnsi="Times New Roman" w:cs="Times New Roman"/>
              </w:rPr>
              <w:t>1 шт.</w:t>
            </w:r>
          </w:p>
        </w:tc>
        <w:tc>
          <w:tcPr>
            <w:tcW w:w="1560" w:type="dxa"/>
            <w:vMerge w:val="restart"/>
          </w:tcPr>
          <w:p w:rsidR="00671F83" w:rsidRPr="00671F83" w:rsidRDefault="00671F83" w:rsidP="00671F83">
            <w:pPr>
              <w:spacing w:after="0" w:line="240" w:lineRule="auto"/>
              <w:rPr>
                <w:rFonts w:ascii="Times New Roman" w:eastAsia="Calibri" w:hAnsi="Times New Roman" w:cs="Times New Roman"/>
                <w:sz w:val="18"/>
                <w:szCs w:val="18"/>
                <w:lang w:eastAsia="en-US"/>
              </w:rPr>
            </w:pPr>
            <w:r w:rsidRPr="00671F83">
              <w:rPr>
                <w:rFonts w:ascii="Times New Roman" w:eastAsia="Calibri" w:hAnsi="Times New Roman" w:cs="Times New Roman"/>
                <w:sz w:val="18"/>
                <w:szCs w:val="18"/>
                <w:lang w:eastAsia="en-US"/>
              </w:rPr>
              <w:t>п.171 Приложения к приказу МЗСР РФ от 09.12.2014 № 997н</w:t>
            </w:r>
          </w:p>
          <w:p w:rsidR="00671F83" w:rsidRPr="00671F83" w:rsidRDefault="00671F83" w:rsidP="00671F83">
            <w:pPr>
              <w:spacing w:after="0" w:line="240" w:lineRule="auto"/>
              <w:rPr>
                <w:rFonts w:ascii="Times New Roman" w:eastAsia="Calibri" w:hAnsi="Times New Roman" w:cs="Times New Roman"/>
                <w:sz w:val="18"/>
                <w:szCs w:val="18"/>
                <w:lang w:eastAsia="en-US"/>
              </w:rPr>
            </w:pPr>
          </w:p>
        </w:tc>
      </w:tr>
      <w:tr w:rsidR="00671F83" w:rsidRPr="00671F83" w:rsidTr="0080612C">
        <w:tc>
          <w:tcPr>
            <w:tcW w:w="534" w:type="dxa"/>
            <w:vMerge/>
          </w:tcPr>
          <w:p w:rsidR="00671F83" w:rsidRPr="00671F83" w:rsidRDefault="00671F83" w:rsidP="00671F83">
            <w:pPr>
              <w:spacing w:after="0" w:line="240" w:lineRule="auto"/>
              <w:ind w:firstLine="567"/>
              <w:jc w:val="center"/>
              <w:rPr>
                <w:rFonts w:ascii="Times New Roman" w:eastAsia="Calibri" w:hAnsi="Times New Roman" w:cs="Times New Roman"/>
                <w:lang w:eastAsia="en-US"/>
              </w:rPr>
            </w:pPr>
          </w:p>
        </w:tc>
        <w:tc>
          <w:tcPr>
            <w:tcW w:w="1561" w:type="dxa"/>
            <w:vMerge/>
          </w:tcPr>
          <w:p w:rsidR="00671F83" w:rsidRPr="00671F83" w:rsidRDefault="00671F83" w:rsidP="00671F83">
            <w:pPr>
              <w:spacing w:after="0" w:line="240" w:lineRule="auto"/>
              <w:ind w:firstLine="567"/>
              <w:rPr>
                <w:rFonts w:ascii="Times New Roman" w:eastAsia="Calibri" w:hAnsi="Times New Roman" w:cs="Times New Roman"/>
                <w:lang w:eastAsia="en-US"/>
              </w:rPr>
            </w:pPr>
          </w:p>
        </w:tc>
        <w:tc>
          <w:tcPr>
            <w:tcW w:w="4534" w:type="dxa"/>
          </w:tcPr>
          <w:p w:rsidR="00671F83" w:rsidRPr="00671F83" w:rsidRDefault="00671F83" w:rsidP="00671F83">
            <w:pPr>
              <w:pStyle w:val="ConsPlusNormal"/>
              <w:ind w:firstLine="0"/>
              <w:jc w:val="both"/>
              <w:rPr>
                <w:rFonts w:ascii="Times New Roman" w:hAnsi="Times New Roman" w:cs="Times New Roman"/>
              </w:rPr>
            </w:pPr>
            <w:r w:rsidRPr="00671F83">
              <w:rPr>
                <w:rFonts w:ascii="Times New Roman" w:hAnsi="Times New Roman" w:cs="Times New Roman"/>
              </w:rPr>
              <w:t>Халат для защиты от общих производственных загрязнений и механических воздействий</w:t>
            </w:r>
          </w:p>
        </w:tc>
        <w:tc>
          <w:tcPr>
            <w:tcW w:w="1417" w:type="dxa"/>
          </w:tcPr>
          <w:p w:rsidR="00671F83" w:rsidRPr="00671F83" w:rsidRDefault="00671F83" w:rsidP="00671F83">
            <w:pPr>
              <w:pStyle w:val="ConsPlusNormal"/>
              <w:ind w:firstLine="0"/>
              <w:jc w:val="center"/>
              <w:rPr>
                <w:rFonts w:ascii="Times New Roman" w:hAnsi="Times New Roman" w:cs="Times New Roman"/>
              </w:rPr>
            </w:pPr>
            <w:r w:rsidRPr="00671F83">
              <w:rPr>
                <w:rFonts w:ascii="Times New Roman" w:hAnsi="Times New Roman" w:cs="Times New Roman"/>
              </w:rPr>
              <w:t>1 шт.</w:t>
            </w:r>
          </w:p>
        </w:tc>
        <w:tc>
          <w:tcPr>
            <w:tcW w:w="1560" w:type="dxa"/>
            <w:vMerge/>
          </w:tcPr>
          <w:p w:rsidR="00671F83" w:rsidRPr="00671F83" w:rsidRDefault="00671F83" w:rsidP="00671F83">
            <w:pPr>
              <w:spacing w:after="0" w:line="240" w:lineRule="auto"/>
              <w:ind w:firstLine="567"/>
              <w:jc w:val="center"/>
              <w:rPr>
                <w:rFonts w:ascii="Times New Roman" w:eastAsia="Calibri" w:hAnsi="Times New Roman" w:cs="Times New Roman"/>
                <w:sz w:val="18"/>
                <w:szCs w:val="18"/>
                <w:lang w:eastAsia="en-US"/>
              </w:rPr>
            </w:pPr>
          </w:p>
        </w:tc>
      </w:tr>
      <w:tr w:rsidR="00671F83" w:rsidRPr="00671F83" w:rsidTr="0080612C">
        <w:tc>
          <w:tcPr>
            <w:tcW w:w="534" w:type="dxa"/>
            <w:vMerge/>
          </w:tcPr>
          <w:p w:rsidR="00671F83" w:rsidRPr="00671F83" w:rsidRDefault="00671F83" w:rsidP="00671F83">
            <w:pPr>
              <w:spacing w:after="0" w:line="240" w:lineRule="auto"/>
              <w:ind w:firstLine="567"/>
              <w:jc w:val="center"/>
              <w:rPr>
                <w:rFonts w:ascii="Times New Roman" w:eastAsia="Calibri" w:hAnsi="Times New Roman" w:cs="Times New Roman"/>
                <w:lang w:eastAsia="en-US"/>
              </w:rPr>
            </w:pPr>
          </w:p>
        </w:tc>
        <w:tc>
          <w:tcPr>
            <w:tcW w:w="1561" w:type="dxa"/>
            <w:vMerge/>
          </w:tcPr>
          <w:p w:rsidR="00671F83" w:rsidRPr="00671F83" w:rsidRDefault="00671F83" w:rsidP="00671F83">
            <w:pPr>
              <w:spacing w:after="0" w:line="240" w:lineRule="auto"/>
              <w:ind w:firstLine="567"/>
              <w:rPr>
                <w:rFonts w:ascii="Times New Roman" w:eastAsia="Calibri" w:hAnsi="Times New Roman" w:cs="Times New Roman"/>
                <w:lang w:eastAsia="en-US"/>
              </w:rPr>
            </w:pPr>
          </w:p>
        </w:tc>
        <w:tc>
          <w:tcPr>
            <w:tcW w:w="4534" w:type="dxa"/>
          </w:tcPr>
          <w:p w:rsidR="00671F83" w:rsidRPr="00671F83" w:rsidRDefault="00671F83" w:rsidP="00671F83">
            <w:pPr>
              <w:pStyle w:val="ConsPlusNormal"/>
              <w:ind w:firstLine="0"/>
              <w:jc w:val="both"/>
              <w:rPr>
                <w:rFonts w:ascii="Times New Roman" w:hAnsi="Times New Roman" w:cs="Times New Roman"/>
              </w:rPr>
            </w:pPr>
            <w:r w:rsidRPr="00671F83">
              <w:rPr>
                <w:rFonts w:ascii="Times New Roman" w:hAnsi="Times New Roman" w:cs="Times New Roman"/>
              </w:rPr>
              <w:t>Перчатки с полимерным покрытием</w:t>
            </w:r>
          </w:p>
        </w:tc>
        <w:tc>
          <w:tcPr>
            <w:tcW w:w="1417" w:type="dxa"/>
          </w:tcPr>
          <w:p w:rsidR="00671F83" w:rsidRPr="00671F83" w:rsidRDefault="00671F83" w:rsidP="00671F83">
            <w:pPr>
              <w:pStyle w:val="ConsPlusNormal"/>
              <w:ind w:firstLine="0"/>
              <w:jc w:val="center"/>
              <w:rPr>
                <w:rFonts w:ascii="Times New Roman" w:hAnsi="Times New Roman" w:cs="Times New Roman"/>
              </w:rPr>
            </w:pPr>
            <w:r w:rsidRPr="00671F83">
              <w:rPr>
                <w:rFonts w:ascii="Times New Roman" w:hAnsi="Times New Roman" w:cs="Times New Roman"/>
              </w:rPr>
              <w:t>6 пар</w:t>
            </w:r>
          </w:p>
        </w:tc>
        <w:tc>
          <w:tcPr>
            <w:tcW w:w="1560" w:type="dxa"/>
            <w:vMerge/>
          </w:tcPr>
          <w:p w:rsidR="00671F83" w:rsidRPr="00671F83" w:rsidRDefault="00671F83" w:rsidP="00671F83">
            <w:pPr>
              <w:spacing w:after="0" w:line="240" w:lineRule="auto"/>
              <w:ind w:firstLine="567"/>
              <w:jc w:val="center"/>
              <w:rPr>
                <w:rFonts w:ascii="Times New Roman" w:eastAsia="Calibri" w:hAnsi="Times New Roman" w:cs="Times New Roman"/>
                <w:sz w:val="18"/>
                <w:szCs w:val="18"/>
                <w:lang w:eastAsia="en-US"/>
              </w:rPr>
            </w:pPr>
          </w:p>
        </w:tc>
      </w:tr>
      <w:tr w:rsidR="00671F83" w:rsidRPr="00671F83" w:rsidTr="0080612C">
        <w:tc>
          <w:tcPr>
            <w:tcW w:w="534" w:type="dxa"/>
            <w:vMerge/>
          </w:tcPr>
          <w:p w:rsidR="00671F83" w:rsidRPr="00671F83" w:rsidRDefault="00671F83" w:rsidP="00671F83">
            <w:pPr>
              <w:spacing w:after="0" w:line="240" w:lineRule="auto"/>
              <w:ind w:firstLine="567"/>
              <w:jc w:val="center"/>
              <w:rPr>
                <w:rFonts w:ascii="Times New Roman" w:eastAsia="Calibri" w:hAnsi="Times New Roman" w:cs="Times New Roman"/>
                <w:lang w:eastAsia="en-US"/>
              </w:rPr>
            </w:pPr>
          </w:p>
        </w:tc>
        <w:tc>
          <w:tcPr>
            <w:tcW w:w="1561" w:type="dxa"/>
            <w:vMerge/>
          </w:tcPr>
          <w:p w:rsidR="00671F83" w:rsidRPr="00671F83" w:rsidRDefault="00671F83" w:rsidP="00671F83">
            <w:pPr>
              <w:spacing w:after="0" w:line="240" w:lineRule="auto"/>
              <w:ind w:firstLine="567"/>
              <w:rPr>
                <w:rFonts w:ascii="Times New Roman" w:eastAsia="Calibri" w:hAnsi="Times New Roman" w:cs="Times New Roman"/>
                <w:lang w:eastAsia="en-US"/>
              </w:rPr>
            </w:pPr>
          </w:p>
        </w:tc>
        <w:tc>
          <w:tcPr>
            <w:tcW w:w="4534" w:type="dxa"/>
          </w:tcPr>
          <w:p w:rsidR="00671F83" w:rsidRPr="00671F83" w:rsidRDefault="00671F83" w:rsidP="00671F83">
            <w:pPr>
              <w:pStyle w:val="ConsPlusNormal"/>
              <w:ind w:firstLine="0"/>
              <w:jc w:val="both"/>
              <w:rPr>
                <w:rFonts w:ascii="Times New Roman" w:hAnsi="Times New Roman" w:cs="Times New Roman"/>
              </w:rPr>
            </w:pPr>
            <w:r w:rsidRPr="00671F83">
              <w:rPr>
                <w:rFonts w:ascii="Times New Roman" w:hAnsi="Times New Roman" w:cs="Times New Roman"/>
              </w:rPr>
              <w:t>Перчатки резиновые или из полимерных материалов</w:t>
            </w:r>
          </w:p>
        </w:tc>
        <w:tc>
          <w:tcPr>
            <w:tcW w:w="1417" w:type="dxa"/>
          </w:tcPr>
          <w:p w:rsidR="00671F83" w:rsidRPr="00671F83" w:rsidRDefault="00671F83" w:rsidP="00671F83">
            <w:pPr>
              <w:pStyle w:val="ConsPlusNormal"/>
              <w:ind w:firstLine="0"/>
              <w:jc w:val="center"/>
              <w:rPr>
                <w:rFonts w:ascii="Times New Roman" w:hAnsi="Times New Roman" w:cs="Times New Roman"/>
              </w:rPr>
            </w:pPr>
            <w:r w:rsidRPr="00671F83">
              <w:rPr>
                <w:rFonts w:ascii="Times New Roman" w:hAnsi="Times New Roman" w:cs="Times New Roman"/>
              </w:rPr>
              <w:t>12 пар</w:t>
            </w:r>
          </w:p>
        </w:tc>
        <w:tc>
          <w:tcPr>
            <w:tcW w:w="1560" w:type="dxa"/>
            <w:vMerge/>
          </w:tcPr>
          <w:p w:rsidR="00671F83" w:rsidRPr="00671F83" w:rsidRDefault="00671F83" w:rsidP="00671F83">
            <w:pPr>
              <w:spacing w:after="0" w:line="240" w:lineRule="auto"/>
              <w:ind w:firstLine="567"/>
              <w:jc w:val="center"/>
              <w:rPr>
                <w:rFonts w:ascii="Times New Roman" w:eastAsia="Calibri" w:hAnsi="Times New Roman" w:cs="Times New Roman"/>
                <w:sz w:val="18"/>
                <w:szCs w:val="18"/>
                <w:lang w:eastAsia="en-US"/>
              </w:rPr>
            </w:pPr>
          </w:p>
        </w:tc>
      </w:tr>
    </w:tbl>
    <w:p w:rsidR="00671F83" w:rsidRPr="00671F83" w:rsidRDefault="00671F83" w:rsidP="00671F83">
      <w:pPr>
        <w:autoSpaceDE w:val="0"/>
        <w:autoSpaceDN w:val="0"/>
        <w:adjustRightInd w:val="0"/>
        <w:spacing w:after="0" w:line="240" w:lineRule="auto"/>
        <w:ind w:right="284"/>
        <w:rPr>
          <w:rFonts w:ascii="Times New Roman" w:hAnsi="Times New Roman" w:cs="Times New Roman"/>
          <w:iCs/>
          <w:sz w:val="24"/>
          <w:szCs w:val="24"/>
        </w:rPr>
      </w:pPr>
    </w:p>
    <w:p w:rsidR="00671F83" w:rsidRPr="00671F83" w:rsidRDefault="00671F83" w:rsidP="00671F83">
      <w:pPr>
        <w:autoSpaceDE w:val="0"/>
        <w:autoSpaceDN w:val="0"/>
        <w:adjustRightInd w:val="0"/>
        <w:spacing w:after="0" w:line="240" w:lineRule="auto"/>
        <w:ind w:right="284"/>
        <w:rPr>
          <w:rFonts w:ascii="Times New Roman" w:hAnsi="Times New Roman" w:cs="Times New Roman"/>
          <w:iCs/>
          <w:sz w:val="24"/>
          <w:szCs w:val="24"/>
        </w:rPr>
      </w:pPr>
    </w:p>
    <w:tbl>
      <w:tblPr>
        <w:tblW w:w="10352" w:type="dxa"/>
        <w:jc w:val="center"/>
        <w:tblInd w:w="250" w:type="dxa"/>
        <w:tblLook w:val="04A0" w:firstRow="1" w:lastRow="0" w:firstColumn="1" w:lastColumn="0" w:noHBand="0" w:noVBand="1"/>
      </w:tblPr>
      <w:tblGrid>
        <w:gridCol w:w="284"/>
        <w:gridCol w:w="4677"/>
        <w:gridCol w:w="4536"/>
        <w:gridCol w:w="855"/>
      </w:tblGrid>
      <w:tr w:rsidR="008913D9" w:rsidRPr="00925BA8" w:rsidTr="006C1A5C">
        <w:trPr>
          <w:gridBefore w:val="1"/>
          <w:wBefore w:w="284" w:type="dxa"/>
          <w:trHeight w:val="1126"/>
          <w:jc w:val="center"/>
        </w:trPr>
        <w:tc>
          <w:tcPr>
            <w:tcW w:w="10068" w:type="dxa"/>
            <w:gridSpan w:val="3"/>
          </w:tcPr>
          <w:p w:rsidR="008913D9" w:rsidRPr="00925BA8" w:rsidRDefault="00542F81" w:rsidP="006C1A5C">
            <w:pPr>
              <w:tabs>
                <w:tab w:val="left" w:pos="-567"/>
              </w:tabs>
              <w:autoSpaceDE w:val="0"/>
              <w:autoSpaceDN w:val="0"/>
              <w:adjustRightInd w:val="0"/>
              <w:spacing w:after="0" w:line="240" w:lineRule="auto"/>
              <w:jc w:val="center"/>
              <w:rPr>
                <w:rFonts w:ascii="Times New Roman" w:eastAsia="Times New Roman" w:hAnsi="Times New Roman" w:cs="Times New Roman"/>
                <w:iCs/>
                <w:color w:val="000000"/>
                <w:sz w:val="28"/>
                <w:szCs w:val="28"/>
                <w:u w:val="single"/>
              </w:rPr>
            </w:pPr>
            <w:r>
              <w:rPr>
                <w:rFonts w:ascii="Times New Roman" w:eastAsia="Times New Roman" w:hAnsi="Times New Roman" w:cs="Times New Roman"/>
                <w:iCs/>
                <w:color w:val="000000"/>
                <w:sz w:val="28"/>
                <w:szCs w:val="28"/>
              </w:rPr>
              <w:t xml:space="preserve">                                                                                           </w:t>
            </w:r>
            <w:r w:rsidR="008913D9" w:rsidRPr="00925BA8">
              <w:rPr>
                <w:rFonts w:ascii="Times New Roman" w:eastAsia="Times New Roman" w:hAnsi="Times New Roman" w:cs="Times New Roman"/>
                <w:iCs/>
                <w:color w:val="000000"/>
                <w:sz w:val="28"/>
                <w:szCs w:val="28"/>
              </w:rPr>
              <w:t>Приложение № 11</w:t>
            </w:r>
          </w:p>
          <w:p w:rsidR="008913D9" w:rsidRPr="00925BA8" w:rsidRDefault="00542F81" w:rsidP="008913D9">
            <w:pPr>
              <w:tabs>
                <w:tab w:val="left" w:pos="-567"/>
              </w:tabs>
              <w:autoSpaceDE w:val="0"/>
              <w:autoSpaceDN w:val="0"/>
              <w:adjustRightInd w:val="0"/>
              <w:spacing w:after="0" w:line="240" w:lineRule="auto"/>
              <w:jc w:val="center"/>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 xml:space="preserve">                                                                                </w:t>
            </w:r>
            <w:r w:rsidR="008913D9" w:rsidRPr="00925BA8">
              <w:rPr>
                <w:rFonts w:ascii="Times New Roman" w:eastAsia="Times New Roman" w:hAnsi="Times New Roman" w:cs="Times New Roman"/>
                <w:iCs/>
                <w:color w:val="000000"/>
                <w:sz w:val="28"/>
                <w:szCs w:val="28"/>
              </w:rPr>
              <w:t>коллективному договору</w:t>
            </w:r>
          </w:p>
          <w:p w:rsidR="008913D9" w:rsidRPr="00925BA8" w:rsidRDefault="008913D9" w:rsidP="006C1A5C">
            <w:pPr>
              <w:widowControl w:val="0"/>
              <w:tabs>
                <w:tab w:val="left" w:pos="-567"/>
                <w:tab w:val="left" w:pos="851"/>
              </w:tabs>
              <w:autoSpaceDE w:val="0"/>
              <w:autoSpaceDN w:val="0"/>
              <w:adjustRightInd w:val="0"/>
              <w:spacing w:after="0" w:line="240" w:lineRule="auto"/>
              <w:ind w:left="-567" w:right="284"/>
              <w:jc w:val="both"/>
              <w:rPr>
                <w:rFonts w:ascii="Times New Roman" w:eastAsia="Times New Roman" w:hAnsi="Times New Roman" w:cs="Times New Roman"/>
                <w:iCs/>
                <w:color w:val="000000"/>
                <w:sz w:val="28"/>
                <w:szCs w:val="28"/>
              </w:rPr>
            </w:pPr>
          </w:p>
        </w:tc>
      </w:tr>
      <w:tr w:rsidR="008913D9" w:rsidRPr="00925BA8" w:rsidTr="006C1A5C">
        <w:tblPrEx>
          <w:jc w:val="left"/>
        </w:tblPrEx>
        <w:trPr>
          <w:gridAfter w:val="1"/>
          <w:wAfter w:w="855" w:type="dxa"/>
        </w:trPr>
        <w:tc>
          <w:tcPr>
            <w:tcW w:w="4961" w:type="dxa"/>
            <w:gridSpan w:val="2"/>
          </w:tcPr>
          <w:p w:rsidR="008913D9" w:rsidRPr="00925BA8" w:rsidRDefault="008913D9" w:rsidP="006C1A5C">
            <w:pPr>
              <w:widowControl w:val="0"/>
              <w:autoSpaceDE w:val="0"/>
              <w:autoSpaceDN w:val="0"/>
              <w:adjustRightInd w:val="0"/>
              <w:spacing w:after="0" w:line="240" w:lineRule="auto"/>
              <w:ind w:right="-1"/>
              <w:jc w:val="both"/>
              <w:rPr>
                <w:rFonts w:ascii="Times New Roman" w:eastAsia="Times New Roman" w:hAnsi="Times New Roman" w:cs="Times New Roman"/>
                <w:iCs/>
                <w:color w:val="000000"/>
                <w:sz w:val="28"/>
                <w:szCs w:val="28"/>
              </w:rPr>
            </w:pPr>
            <w:r w:rsidRPr="00925BA8">
              <w:rPr>
                <w:rFonts w:ascii="Times New Roman" w:eastAsia="Times New Roman" w:hAnsi="Times New Roman" w:cs="Times New Roman"/>
                <w:iCs/>
                <w:color w:val="000000"/>
                <w:sz w:val="28"/>
                <w:szCs w:val="28"/>
              </w:rPr>
              <w:t>СОГЛАСОВАНО</w:t>
            </w:r>
          </w:p>
          <w:p w:rsidR="008913D9" w:rsidRPr="00925BA8" w:rsidRDefault="008913D9" w:rsidP="006C1A5C">
            <w:pPr>
              <w:widowControl w:val="0"/>
              <w:autoSpaceDE w:val="0"/>
              <w:autoSpaceDN w:val="0"/>
              <w:adjustRightInd w:val="0"/>
              <w:spacing w:after="0" w:line="240" w:lineRule="auto"/>
              <w:ind w:right="-1"/>
              <w:jc w:val="both"/>
              <w:rPr>
                <w:rFonts w:ascii="Times New Roman" w:eastAsia="Times New Roman" w:hAnsi="Times New Roman" w:cs="Times New Roman"/>
                <w:bCs/>
                <w:sz w:val="28"/>
                <w:szCs w:val="28"/>
              </w:rPr>
            </w:pPr>
            <w:r w:rsidRPr="00925BA8">
              <w:rPr>
                <w:rFonts w:ascii="Times New Roman" w:eastAsia="Times New Roman" w:hAnsi="Times New Roman" w:cs="Times New Roman"/>
                <w:iCs/>
                <w:color w:val="000000"/>
                <w:sz w:val="28"/>
                <w:szCs w:val="28"/>
              </w:rPr>
              <w:t>Председатель ПК</w:t>
            </w:r>
          </w:p>
          <w:p w:rsidR="008913D9" w:rsidRPr="00925BA8" w:rsidRDefault="008913D9" w:rsidP="006C1A5C">
            <w:pPr>
              <w:widowControl w:val="0"/>
              <w:autoSpaceDE w:val="0"/>
              <w:autoSpaceDN w:val="0"/>
              <w:adjustRightInd w:val="0"/>
              <w:spacing w:after="0" w:line="240" w:lineRule="auto"/>
              <w:ind w:right="-1"/>
              <w:jc w:val="both"/>
              <w:rPr>
                <w:rFonts w:ascii="Times New Roman" w:eastAsia="Times New Roman" w:hAnsi="Times New Roman" w:cs="Times New Roman"/>
                <w:bCs/>
                <w:sz w:val="28"/>
                <w:szCs w:val="28"/>
              </w:rPr>
            </w:pPr>
            <w:r w:rsidRPr="00925BA8">
              <w:rPr>
                <w:rFonts w:ascii="Times New Roman" w:eastAsia="Times New Roman" w:hAnsi="Times New Roman" w:cs="Times New Roman"/>
                <w:bCs/>
                <w:sz w:val="28"/>
                <w:szCs w:val="28"/>
              </w:rPr>
              <w:t>МОБУСОШ №10 им. Ф.Г.Петухова</w:t>
            </w:r>
          </w:p>
          <w:p w:rsidR="008913D9" w:rsidRPr="00925BA8" w:rsidRDefault="008913D9" w:rsidP="006C1A5C">
            <w:pPr>
              <w:widowControl w:val="0"/>
              <w:autoSpaceDE w:val="0"/>
              <w:autoSpaceDN w:val="0"/>
              <w:adjustRightInd w:val="0"/>
              <w:spacing w:after="0" w:line="240" w:lineRule="auto"/>
              <w:ind w:right="-1"/>
              <w:jc w:val="both"/>
              <w:rPr>
                <w:rFonts w:ascii="Times New Roman" w:eastAsia="Times New Roman" w:hAnsi="Times New Roman" w:cs="Times New Roman"/>
                <w:bCs/>
                <w:sz w:val="28"/>
                <w:szCs w:val="28"/>
              </w:rPr>
            </w:pPr>
            <w:r w:rsidRPr="00925BA8">
              <w:rPr>
                <w:rFonts w:ascii="Times New Roman" w:eastAsia="Times New Roman" w:hAnsi="Times New Roman" w:cs="Times New Roman"/>
                <w:bCs/>
                <w:sz w:val="28"/>
                <w:szCs w:val="28"/>
              </w:rPr>
              <w:t xml:space="preserve"> станицы Советской</w:t>
            </w:r>
          </w:p>
          <w:p w:rsidR="008913D9" w:rsidRPr="00925BA8" w:rsidRDefault="008913D9" w:rsidP="006C1A5C">
            <w:pPr>
              <w:widowControl w:val="0"/>
              <w:autoSpaceDE w:val="0"/>
              <w:autoSpaceDN w:val="0"/>
              <w:adjustRightInd w:val="0"/>
              <w:spacing w:after="0" w:line="240" w:lineRule="auto"/>
              <w:ind w:right="-1"/>
              <w:jc w:val="both"/>
              <w:rPr>
                <w:rFonts w:ascii="Times New Roman" w:eastAsia="Times New Roman" w:hAnsi="Times New Roman" w:cs="Times New Roman"/>
                <w:iCs/>
                <w:color w:val="000000"/>
                <w:sz w:val="28"/>
                <w:szCs w:val="28"/>
              </w:rPr>
            </w:pPr>
            <w:r w:rsidRPr="00925BA8">
              <w:rPr>
                <w:rFonts w:ascii="Times New Roman" w:eastAsia="Times New Roman" w:hAnsi="Times New Roman" w:cs="Times New Roman"/>
                <w:iCs/>
                <w:color w:val="000000"/>
                <w:sz w:val="28"/>
                <w:szCs w:val="28"/>
              </w:rPr>
              <w:t>__________ Бандурка А.В.</w:t>
            </w:r>
          </w:p>
          <w:p w:rsidR="008913D9" w:rsidRPr="00925BA8" w:rsidRDefault="008913D9" w:rsidP="006C1A5C">
            <w:pPr>
              <w:widowControl w:val="0"/>
              <w:tabs>
                <w:tab w:val="left" w:pos="851"/>
              </w:tabs>
              <w:autoSpaceDE w:val="0"/>
              <w:autoSpaceDN w:val="0"/>
              <w:adjustRightInd w:val="0"/>
              <w:spacing w:after="0" w:line="240" w:lineRule="auto"/>
              <w:ind w:right="141"/>
              <w:jc w:val="both"/>
              <w:rPr>
                <w:rFonts w:ascii="Times New Roman" w:eastAsia="Times New Roman" w:hAnsi="Times New Roman" w:cs="Times New Roman"/>
                <w:iCs/>
                <w:color w:val="000000"/>
                <w:sz w:val="28"/>
                <w:szCs w:val="28"/>
              </w:rPr>
            </w:pPr>
          </w:p>
          <w:p w:rsidR="008913D9" w:rsidRPr="00925BA8" w:rsidRDefault="008913D9" w:rsidP="006C1A5C">
            <w:pPr>
              <w:widowControl w:val="0"/>
              <w:tabs>
                <w:tab w:val="left" w:pos="851"/>
              </w:tabs>
              <w:autoSpaceDE w:val="0"/>
              <w:autoSpaceDN w:val="0"/>
              <w:adjustRightInd w:val="0"/>
              <w:spacing w:after="0" w:line="240" w:lineRule="auto"/>
              <w:ind w:right="284"/>
              <w:jc w:val="both"/>
              <w:rPr>
                <w:rFonts w:ascii="Times New Roman" w:eastAsia="Times New Roman" w:hAnsi="Times New Roman" w:cs="Times New Roman"/>
                <w:iCs/>
                <w:color w:val="000000"/>
                <w:sz w:val="28"/>
                <w:szCs w:val="28"/>
              </w:rPr>
            </w:pPr>
            <w:r w:rsidRPr="00925BA8">
              <w:rPr>
                <w:rFonts w:ascii="Times New Roman" w:eastAsia="Times New Roman" w:hAnsi="Times New Roman" w:cs="Times New Roman"/>
                <w:iCs/>
                <w:color w:val="000000"/>
                <w:sz w:val="28"/>
                <w:szCs w:val="28"/>
              </w:rPr>
              <w:t>«____»_________202</w:t>
            </w:r>
            <w:r>
              <w:rPr>
                <w:rFonts w:ascii="Times New Roman" w:eastAsia="Times New Roman" w:hAnsi="Times New Roman" w:cs="Times New Roman"/>
                <w:iCs/>
                <w:color w:val="000000"/>
                <w:sz w:val="28"/>
                <w:szCs w:val="28"/>
              </w:rPr>
              <w:t>3</w:t>
            </w:r>
            <w:r w:rsidRPr="00925BA8">
              <w:rPr>
                <w:rFonts w:ascii="Times New Roman" w:eastAsia="Times New Roman" w:hAnsi="Times New Roman" w:cs="Times New Roman"/>
                <w:iCs/>
                <w:color w:val="000000"/>
                <w:sz w:val="28"/>
                <w:szCs w:val="28"/>
              </w:rPr>
              <w:t xml:space="preserve"> г.</w:t>
            </w:r>
          </w:p>
          <w:p w:rsidR="008913D9" w:rsidRPr="00925BA8" w:rsidRDefault="008913D9" w:rsidP="006C1A5C">
            <w:pPr>
              <w:widowControl w:val="0"/>
              <w:autoSpaceDE w:val="0"/>
              <w:autoSpaceDN w:val="0"/>
              <w:adjustRightInd w:val="0"/>
              <w:spacing w:after="0" w:line="240" w:lineRule="auto"/>
              <w:ind w:right="-1"/>
              <w:jc w:val="both"/>
              <w:rPr>
                <w:rFonts w:ascii="Times New Roman" w:eastAsia="Times New Roman" w:hAnsi="Times New Roman" w:cs="Times New Roman"/>
                <w:iCs/>
                <w:color w:val="000000"/>
                <w:sz w:val="28"/>
                <w:szCs w:val="28"/>
              </w:rPr>
            </w:pPr>
          </w:p>
        </w:tc>
        <w:tc>
          <w:tcPr>
            <w:tcW w:w="4536" w:type="dxa"/>
          </w:tcPr>
          <w:p w:rsidR="008913D9" w:rsidRPr="00925BA8" w:rsidRDefault="008913D9" w:rsidP="006C1A5C">
            <w:pPr>
              <w:widowControl w:val="0"/>
              <w:autoSpaceDE w:val="0"/>
              <w:autoSpaceDN w:val="0"/>
              <w:adjustRightInd w:val="0"/>
              <w:spacing w:after="0" w:line="240" w:lineRule="auto"/>
              <w:ind w:right="-1"/>
              <w:jc w:val="both"/>
              <w:rPr>
                <w:rFonts w:ascii="Times New Roman" w:eastAsia="Times New Roman" w:hAnsi="Times New Roman" w:cs="Times New Roman"/>
                <w:iCs/>
                <w:color w:val="000000"/>
                <w:sz w:val="28"/>
                <w:szCs w:val="28"/>
              </w:rPr>
            </w:pPr>
            <w:r w:rsidRPr="00925BA8">
              <w:rPr>
                <w:rFonts w:ascii="Times New Roman" w:eastAsia="Times New Roman" w:hAnsi="Times New Roman" w:cs="Times New Roman"/>
                <w:iCs/>
                <w:color w:val="000000"/>
                <w:sz w:val="28"/>
                <w:szCs w:val="28"/>
              </w:rPr>
              <w:t>УТВЕРЖДАЮ</w:t>
            </w:r>
          </w:p>
          <w:p w:rsidR="008913D9" w:rsidRPr="00925BA8" w:rsidRDefault="008913D9" w:rsidP="006C1A5C">
            <w:pPr>
              <w:widowControl w:val="0"/>
              <w:autoSpaceDE w:val="0"/>
              <w:autoSpaceDN w:val="0"/>
              <w:adjustRightInd w:val="0"/>
              <w:spacing w:after="0" w:line="240" w:lineRule="auto"/>
              <w:ind w:right="-1"/>
              <w:jc w:val="both"/>
              <w:rPr>
                <w:rFonts w:ascii="Times New Roman" w:eastAsia="Times New Roman" w:hAnsi="Times New Roman" w:cs="Times New Roman"/>
                <w:bCs/>
                <w:sz w:val="28"/>
                <w:szCs w:val="28"/>
              </w:rPr>
            </w:pPr>
            <w:r w:rsidRPr="00925BA8">
              <w:rPr>
                <w:rFonts w:ascii="Times New Roman" w:eastAsia="Times New Roman" w:hAnsi="Times New Roman" w:cs="Times New Roman"/>
                <w:bCs/>
                <w:sz w:val="28"/>
                <w:szCs w:val="28"/>
              </w:rPr>
              <w:t xml:space="preserve">Директор </w:t>
            </w:r>
          </w:p>
          <w:p w:rsidR="008913D9" w:rsidRPr="00925BA8" w:rsidRDefault="008913D9" w:rsidP="006C1A5C">
            <w:pPr>
              <w:widowControl w:val="0"/>
              <w:autoSpaceDE w:val="0"/>
              <w:autoSpaceDN w:val="0"/>
              <w:adjustRightInd w:val="0"/>
              <w:spacing w:after="0" w:line="240" w:lineRule="auto"/>
              <w:ind w:right="-1"/>
              <w:rPr>
                <w:rFonts w:ascii="Times New Roman" w:eastAsia="Times New Roman" w:hAnsi="Times New Roman" w:cs="Times New Roman"/>
                <w:bCs/>
                <w:sz w:val="28"/>
                <w:szCs w:val="28"/>
              </w:rPr>
            </w:pPr>
            <w:r w:rsidRPr="00925BA8">
              <w:rPr>
                <w:rFonts w:ascii="Times New Roman" w:eastAsia="Times New Roman" w:hAnsi="Times New Roman" w:cs="Times New Roman"/>
                <w:bCs/>
                <w:sz w:val="28"/>
                <w:szCs w:val="28"/>
              </w:rPr>
              <w:t>МОБУСОШ №10 им. Ф.Г.Петухова  станицы Советской</w:t>
            </w:r>
          </w:p>
          <w:p w:rsidR="008913D9" w:rsidRPr="00925BA8" w:rsidRDefault="008913D9" w:rsidP="006C1A5C">
            <w:pPr>
              <w:widowControl w:val="0"/>
              <w:tabs>
                <w:tab w:val="left" w:pos="851"/>
              </w:tabs>
              <w:autoSpaceDE w:val="0"/>
              <w:autoSpaceDN w:val="0"/>
              <w:adjustRightInd w:val="0"/>
              <w:spacing w:after="0" w:line="240" w:lineRule="auto"/>
              <w:ind w:left="105" w:right="141"/>
              <w:rPr>
                <w:rFonts w:ascii="Times New Roman" w:eastAsia="Times New Roman" w:hAnsi="Times New Roman" w:cs="Times New Roman"/>
                <w:iCs/>
                <w:color w:val="000000"/>
                <w:sz w:val="28"/>
                <w:szCs w:val="28"/>
              </w:rPr>
            </w:pPr>
            <w:r w:rsidRPr="00925BA8">
              <w:rPr>
                <w:rFonts w:ascii="Times New Roman" w:eastAsia="Times New Roman" w:hAnsi="Times New Roman" w:cs="Times New Roman"/>
                <w:iCs/>
                <w:color w:val="000000"/>
                <w:sz w:val="28"/>
                <w:szCs w:val="28"/>
              </w:rPr>
              <w:t xml:space="preserve">__________  </w:t>
            </w:r>
            <w:r>
              <w:rPr>
                <w:rFonts w:ascii="Times New Roman" w:eastAsia="Times New Roman" w:hAnsi="Times New Roman" w:cs="Times New Roman"/>
                <w:iCs/>
                <w:color w:val="000000"/>
                <w:sz w:val="28"/>
                <w:szCs w:val="28"/>
              </w:rPr>
              <w:t>Таскина С.Г.</w:t>
            </w:r>
          </w:p>
          <w:p w:rsidR="008913D9" w:rsidRPr="00925BA8" w:rsidRDefault="008913D9" w:rsidP="006C1A5C">
            <w:pPr>
              <w:widowControl w:val="0"/>
              <w:tabs>
                <w:tab w:val="left" w:pos="851"/>
              </w:tabs>
              <w:autoSpaceDE w:val="0"/>
              <w:autoSpaceDN w:val="0"/>
              <w:adjustRightInd w:val="0"/>
              <w:spacing w:after="0" w:line="240" w:lineRule="auto"/>
              <w:ind w:right="141"/>
              <w:jc w:val="both"/>
              <w:rPr>
                <w:rFonts w:ascii="Times New Roman" w:eastAsia="Times New Roman" w:hAnsi="Times New Roman" w:cs="Times New Roman"/>
                <w:iCs/>
                <w:color w:val="000000"/>
                <w:sz w:val="28"/>
                <w:szCs w:val="28"/>
              </w:rPr>
            </w:pPr>
          </w:p>
          <w:p w:rsidR="008913D9" w:rsidRPr="00925BA8" w:rsidRDefault="008913D9" w:rsidP="006C1A5C">
            <w:pPr>
              <w:widowControl w:val="0"/>
              <w:tabs>
                <w:tab w:val="left" w:pos="851"/>
              </w:tabs>
              <w:autoSpaceDE w:val="0"/>
              <w:autoSpaceDN w:val="0"/>
              <w:adjustRightInd w:val="0"/>
              <w:spacing w:after="0" w:line="240" w:lineRule="auto"/>
              <w:ind w:right="284"/>
              <w:rPr>
                <w:rFonts w:ascii="Times New Roman" w:eastAsia="Times New Roman" w:hAnsi="Times New Roman" w:cs="Times New Roman"/>
                <w:iCs/>
                <w:color w:val="000000"/>
                <w:sz w:val="28"/>
                <w:szCs w:val="28"/>
              </w:rPr>
            </w:pPr>
            <w:r w:rsidRPr="00925BA8">
              <w:rPr>
                <w:rFonts w:ascii="Times New Roman" w:eastAsia="Times New Roman" w:hAnsi="Times New Roman" w:cs="Times New Roman"/>
                <w:iCs/>
                <w:color w:val="000000"/>
                <w:sz w:val="28"/>
                <w:szCs w:val="28"/>
              </w:rPr>
              <w:t>«____»_________202</w:t>
            </w:r>
            <w:r>
              <w:rPr>
                <w:rFonts w:ascii="Times New Roman" w:eastAsia="Times New Roman" w:hAnsi="Times New Roman" w:cs="Times New Roman"/>
                <w:iCs/>
                <w:color w:val="000000"/>
                <w:sz w:val="28"/>
                <w:szCs w:val="28"/>
              </w:rPr>
              <w:t>3</w:t>
            </w:r>
            <w:r w:rsidRPr="00925BA8">
              <w:rPr>
                <w:rFonts w:ascii="Times New Roman" w:eastAsia="Times New Roman" w:hAnsi="Times New Roman" w:cs="Times New Roman"/>
                <w:iCs/>
                <w:color w:val="000000"/>
                <w:sz w:val="28"/>
                <w:szCs w:val="28"/>
              </w:rPr>
              <w:t xml:space="preserve"> г.</w:t>
            </w:r>
          </w:p>
          <w:p w:rsidR="008913D9" w:rsidRPr="00925BA8" w:rsidRDefault="008913D9" w:rsidP="006C1A5C">
            <w:pPr>
              <w:widowControl w:val="0"/>
              <w:autoSpaceDE w:val="0"/>
              <w:autoSpaceDN w:val="0"/>
              <w:adjustRightInd w:val="0"/>
              <w:spacing w:after="0" w:line="240" w:lineRule="auto"/>
              <w:ind w:right="-1"/>
              <w:jc w:val="both"/>
              <w:rPr>
                <w:rFonts w:ascii="Times New Roman" w:eastAsia="Times New Roman" w:hAnsi="Times New Roman" w:cs="Times New Roman"/>
                <w:bCs/>
                <w:sz w:val="28"/>
                <w:szCs w:val="28"/>
              </w:rPr>
            </w:pPr>
          </w:p>
          <w:p w:rsidR="008913D9" w:rsidRPr="00925BA8" w:rsidRDefault="008913D9" w:rsidP="006C1A5C">
            <w:pPr>
              <w:widowControl w:val="0"/>
              <w:autoSpaceDE w:val="0"/>
              <w:autoSpaceDN w:val="0"/>
              <w:adjustRightInd w:val="0"/>
              <w:spacing w:after="0" w:line="240" w:lineRule="auto"/>
              <w:ind w:right="-1"/>
              <w:jc w:val="center"/>
              <w:rPr>
                <w:rFonts w:ascii="Times New Roman" w:eastAsia="Times New Roman" w:hAnsi="Times New Roman" w:cs="Times New Roman"/>
                <w:iCs/>
                <w:color w:val="000000"/>
                <w:sz w:val="28"/>
                <w:szCs w:val="28"/>
              </w:rPr>
            </w:pPr>
          </w:p>
        </w:tc>
      </w:tr>
    </w:tbl>
    <w:p w:rsidR="00671F83" w:rsidRPr="00671F83" w:rsidRDefault="00671F83" w:rsidP="00671F83">
      <w:pPr>
        <w:autoSpaceDE w:val="0"/>
        <w:autoSpaceDN w:val="0"/>
        <w:adjustRightInd w:val="0"/>
        <w:spacing w:after="0" w:line="240" w:lineRule="auto"/>
        <w:ind w:right="284" w:firstLine="567"/>
        <w:jc w:val="right"/>
        <w:rPr>
          <w:rFonts w:ascii="Times New Roman" w:hAnsi="Times New Roman" w:cs="Times New Roman"/>
          <w:iCs/>
          <w:sz w:val="24"/>
          <w:szCs w:val="24"/>
        </w:rPr>
      </w:pPr>
    </w:p>
    <w:p w:rsidR="00671F83" w:rsidRPr="00671F83" w:rsidRDefault="00671F83" w:rsidP="00671F83">
      <w:pPr>
        <w:spacing w:after="0" w:line="240" w:lineRule="auto"/>
        <w:ind w:firstLine="567"/>
        <w:jc w:val="center"/>
        <w:rPr>
          <w:rFonts w:ascii="Times New Roman" w:hAnsi="Times New Roman" w:cs="Times New Roman"/>
          <w:sz w:val="28"/>
          <w:szCs w:val="28"/>
        </w:rPr>
      </w:pPr>
      <w:r w:rsidRPr="00671F83">
        <w:rPr>
          <w:rFonts w:ascii="Times New Roman" w:hAnsi="Times New Roman" w:cs="Times New Roman"/>
          <w:sz w:val="28"/>
          <w:szCs w:val="28"/>
        </w:rPr>
        <w:t xml:space="preserve">Перечень профессий и должностей работников учреждения, </w:t>
      </w:r>
    </w:p>
    <w:p w:rsidR="00671F83" w:rsidRPr="00671F83" w:rsidRDefault="00671F83" w:rsidP="00671F83">
      <w:pPr>
        <w:spacing w:after="0" w:line="240" w:lineRule="auto"/>
        <w:ind w:firstLine="567"/>
        <w:jc w:val="center"/>
        <w:rPr>
          <w:rFonts w:ascii="Times New Roman" w:hAnsi="Times New Roman" w:cs="Times New Roman"/>
          <w:sz w:val="28"/>
          <w:szCs w:val="28"/>
        </w:rPr>
      </w:pPr>
      <w:r w:rsidRPr="00671F83">
        <w:rPr>
          <w:rFonts w:ascii="Times New Roman" w:hAnsi="Times New Roman" w:cs="Times New Roman"/>
          <w:sz w:val="28"/>
          <w:szCs w:val="28"/>
        </w:rPr>
        <w:t xml:space="preserve">имеющих право на обеспечение смывающими и обезвреживающими средствами (Приказ </w:t>
      </w:r>
      <w:proofErr w:type="spellStart"/>
      <w:r w:rsidRPr="00671F83">
        <w:rPr>
          <w:rFonts w:ascii="Times New Roman" w:hAnsi="Times New Roman" w:cs="Times New Roman"/>
          <w:sz w:val="28"/>
          <w:szCs w:val="28"/>
        </w:rPr>
        <w:t>Минсоцздравразвития</w:t>
      </w:r>
      <w:proofErr w:type="spellEnd"/>
      <w:r w:rsidRPr="00671F83">
        <w:rPr>
          <w:rFonts w:ascii="Times New Roman" w:hAnsi="Times New Roman" w:cs="Times New Roman"/>
          <w:sz w:val="28"/>
          <w:szCs w:val="28"/>
        </w:rPr>
        <w:t xml:space="preserve"> РФ от 17. 12.2010г. № 1122н)</w:t>
      </w:r>
    </w:p>
    <w:p w:rsidR="00671F83" w:rsidRPr="00671F83" w:rsidRDefault="00671F83" w:rsidP="00671F83">
      <w:pPr>
        <w:spacing w:after="0" w:line="240" w:lineRule="auto"/>
        <w:ind w:firstLine="567"/>
        <w:jc w:val="center"/>
        <w:rPr>
          <w:rFonts w:ascii="Times New Roman" w:hAnsi="Times New Roman" w:cs="Times New Roman"/>
          <w:sz w:val="28"/>
          <w:szCs w:val="28"/>
        </w:rPr>
      </w:pPr>
    </w:p>
    <w:tbl>
      <w:tblPr>
        <w:tblW w:w="10319"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6"/>
        <w:gridCol w:w="2033"/>
        <w:gridCol w:w="2303"/>
        <w:gridCol w:w="3247"/>
      </w:tblGrid>
      <w:tr w:rsidR="00671F83" w:rsidRPr="00671F83" w:rsidTr="00F94812">
        <w:tc>
          <w:tcPr>
            <w:tcW w:w="2736" w:type="dxa"/>
          </w:tcPr>
          <w:p w:rsidR="00671F83" w:rsidRPr="00671F83" w:rsidRDefault="00671F83" w:rsidP="00671F83">
            <w:pPr>
              <w:rPr>
                <w:rFonts w:ascii="Times New Roman" w:hAnsi="Times New Roman" w:cs="Times New Roman"/>
                <w:sz w:val="24"/>
                <w:szCs w:val="24"/>
              </w:rPr>
            </w:pPr>
            <w:r w:rsidRPr="00671F83">
              <w:rPr>
                <w:rFonts w:ascii="Times New Roman" w:hAnsi="Times New Roman" w:cs="Times New Roman"/>
                <w:sz w:val="24"/>
                <w:szCs w:val="24"/>
              </w:rPr>
              <w:t>Должность, профессия</w:t>
            </w:r>
          </w:p>
        </w:tc>
        <w:tc>
          <w:tcPr>
            <w:tcW w:w="2033" w:type="dxa"/>
          </w:tcPr>
          <w:p w:rsidR="00671F83" w:rsidRPr="00671F83" w:rsidRDefault="00671F83" w:rsidP="00671F83">
            <w:pPr>
              <w:spacing w:after="0" w:line="240" w:lineRule="auto"/>
              <w:rPr>
                <w:rFonts w:ascii="Times New Roman" w:hAnsi="Times New Roman" w:cs="Times New Roman"/>
                <w:sz w:val="24"/>
                <w:szCs w:val="24"/>
              </w:rPr>
            </w:pPr>
            <w:r w:rsidRPr="00671F83">
              <w:rPr>
                <w:rFonts w:ascii="Times New Roman" w:hAnsi="Times New Roman" w:cs="Times New Roman"/>
                <w:sz w:val="24"/>
                <w:szCs w:val="24"/>
              </w:rPr>
              <w:t>Виды смывающих и (или) обезвреживающих средств</w:t>
            </w:r>
          </w:p>
        </w:tc>
        <w:tc>
          <w:tcPr>
            <w:tcW w:w="2303" w:type="dxa"/>
          </w:tcPr>
          <w:p w:rsidR="00671F83" w:rsidRPr="00671F83" w:rsidRDefault="00671F83" w:rsidP="00671F83">
            <w:pPr>
              <w:spacing w:after="0" w:line="240" w:lineRule="auto"/>
              <w:rPr>
                <w:rFonts w:ascii="Times New Roman" w:hAnsi="Times New Roman" w:cs="Times New Roman"/>
                <w:sz w:val="24"/>
                <w:szCs w:val="24"/>
              </w:rPr>
            </w:pPr>
            <w:r w:rsidRPr="00671F83">
              <w:rPr>
                <w:rFonts w:ascii="Times New Roman" w:hAnsi="Times New Roman" w:cs="Times New Roman"/>
                <w:sz w:val="24"/>
                <w:szCs w:val="24"/>
              </w:rPr>
              <w:t>Наименование работ и производственных факторов</w:t>
            </w:r>
          </w:p>
        </w:tc>
        <w:tc>
          <w:tcPr>
            <w:tcW w:w="3247" w:type="dxa"/>
          </w:tcPr>
          <w:p w:rsidR="00671F83" w:rsidRPr="00671F83" w:rsidRDefault="00671F83" w:rsidP="00671F83">
            <w:pPr>
              <w:rPr>
                <w:rFonts w:ascii="Times New Roman" w:hAnsi="Times New Roman" w:cs="Times New Roman"/>
                <w:sz w:val="24"/>
                <w:szCs w:val="24"/>
              </w:rPr>
            </w:pPr>
            <w:r w:rsidRPr="00671F83">
              <w:rPr>
                <w:rFonts w:ascii="Times New Roman" w:hAnsi="Times New Roman" w:cs="Times New Roman"/>
                <w:sz w:val="24"/>
                <w:szCs w:val="24"/>
              </w:rPr>
              <w:t>Норма выдачи на 1 работника в месяц</w:t>
            </w:r>
          </w:p>
        </w:tc>
      </w:tr>
      <w:tr w:rsidR="00F94812" w:rsidRPr="00671F83" w:rsidTr="00F94812">
        <w:tc>
          <w:tcPr>
            <w:tcW w:w="2736" w:type="dxa"/>
          </w:tcPr>
          <w:p w:rsidR="00F94812" w:rsidRDefault="00F94812" w:rsidP="00671F83">
            <w:pPr>
              <w:spacing w:after="0" w:line="240" w:lineRule="auto"/>
              <w:rPr>
                <w:rFonts w:ascii="Times New Roman" w:hAnsi="Times New Roman" w:cs="Times New Roman"/>
                <w:sz w:val="24"/>
                <w:szCs w:val="24"/>
              </w:rPr>
            </w:pPr>
            <w:r w:rsidRPr="00671F83">
              <w:rPr>
                <w:rFonts w:ascii="Times New Roman" w:hAnsi="Times New Roman" w:cs="Times New Roman"/>
                <w:sz w:val="24"/>
                <w:szCs w:val="24"/>
              </w:rPr>
              <w:t>Дворник</w:t>
            </w:r>
            <w:r>
              <w:rPr>
                <w:rFonts w:ascii="Times New Roman" w:hAnsi="Times New Roman" w:cs="Times New Roman"/>
                <w:sz w:val="24"/>
                <w:szCs w:val="24"/>
              </w:rPr>
              <w:t xml:space="preserve">, </w:t>
            </w:r>
          </w:p>
          <w:p w:rsidR="00F94812" w:rsidRPr="00F94812" w:rsidRDefault="00F94812" w:rsidP="00671F83">
            <w:pPr>
              <w:overflowPunct w:val="0"/>
              <w:autoSpaceDE w:val="0"/>
              <w:autoSpaceDN w:val="0"/>
              <w:adjustRightInd w:val="0"/>
              <w:spacing w:after="0"/>
              <w:textAlignment w:val="baseline"/>
              <w:rPr>
                <w:rFonts w:ascii="Times New Roman" w:hAnsi="Times New Roman" w:cs="Times New Roman"/>
                <w:sz w:val="24"/>
                <w:szCs w:val="24"/>
              </w:rPr>
            </w:pPr>
            <w:r>
              <w:rPr>
                <w:rFonts w:ascii="Times New Roman" w:eastAsia="Calibri" w:hAnsi="Times New Roman" w:cs="Times New Roman"/>
                <w:sz w:val="24"/>
                <w:szCs w:val="24"/>
              </w:rPr>
              <w:t>в</w:t>
            </w:r>
            <w:r w:rsidRPr="00671F83">
              <w:rPr>
                <w:rFonts w:ascii="Times New Roman" w:eastAsia="Calibri" w:hAnsi="Times New Roman" w:cs="Times New Roman"/>
                <w:sz w:val="24"/>
                <w:szCs w:val="24"/>
              </w:rPr>
              <w:t>одитель</w:t>
            </w:r>
          </w:p>
        </w:tc>
        <w:tc>
          <w:tcPr>
            <w:tcW w:w="2033" w:type="dxa"/>
          </w:tcPr>
          <w:p w:rsidR="00F94812" w:rsidRPr="00671F83" w:rsidRDefault="00F94812" w:rsidP="00671F83">
            <w:pPr>
              <w:spacing w:after="0" w:line="240" w:lineRule="auto"/>
              <w:rPr>
                <w:rFonts w:ascii="Times New Roman" w:hAnsi="Times New Roman" w:cs="Times New Roman"/>
                <w:sz w:val="24"/>
                <w:szCs w:val="24"/>
              </w:rPr>
            </w:pPr>
            <w:r w:rsidRPr="00671F83">
              <w:rPr>
                <w:rFonts w:ascii="Times New Roman" w:hAnsi="Times New Roman" w:cs="Times New Roman"/>
                <w:sz w:val="24"/>
                <w:szCs w:val="24"/>
              </w:rPr>
              <w:t>Мыло или жидкие моющие средства</w:t>
            </w:r>
          </w:p>
        </w:tc>
        <w:tc>
          <w:tcPr>
            <w:tcW w:w="2303" w:type="dxa"/>
          </w:tcPr>
          <w:p w:rsidR="00F94812" w:rsidRPr="00671F83" w:rsidRDefault="00F94812" w:rsidP="00671F83">
            <w:pPr>
              <w:spacing w:after="0" w:line="240" w:lineRule="auto"/>
              <w:rPr>
                <w:rFonts w:ascii="Times New Roman" w:hAnsi="Times New Roman" w:cs="Times New Roman"/>
                <w:sz w:val="24"/>
                <w:szCs w:val="24"/>
              </w:rPr>
            </w:pPr>
            <w:r w:rsidRPr="00671F83">
              <w:rPr>
                <w:rFonts w:ascii="Times New Roman" w:hAnsi="Times New Roman" w:cs="Times New Roman"/>
                <w:sz w:val="24"/>
                <w:szCs w:val="24"/>
              </w:rPr>
              <w:t>Работы, связанные с легкосмываемыми загрязнениями</w:t>
            </w:r>
          </w:p>
        </w:tc>
        <w:tc>
          <w:tcPr>
            <w:tcW w:w="3247" w:type="dxa"/>
          </w:tcPr>
          <w:p w:rsidR="00F94812" w:rsidRPr="00671F83" w:rsidRDefault="00F94812" w:rsidP="00671F83">
            <w:pPr>
              <w:spacing w:after="0" w:line="240" w:lineRule="auto"/>
              <w:rPr>
                <w:rFonts w:ascii="Times New Roman" w:hAnsi="Times New Roman" w:cs="Times New Roman"/>
                <w:sz w:val="24"/>
                <w:szCs w:val="24"/>
              </w:rPr>
            </w:pPr>
            <w:r w:rsidRPr="00671F83">
              <w:rPr>
                <w:rFonts w:ascii="Times New Roman" w:hAnsi="Times New Roman" w:cs="Times New Roman"/>
                <w:sz w:val="24"/>
                <w:szCs w:val="24"/>
              </w:rPr>
              <w:t>200 г (мыло туалетное) или 250 мл (жидкие моющие средства в дозирующих устройствах)</w:t>
            </w:r>
          </w:p>
        </w:tc>
      </w:tr>
      <w:tr w:rsidR="00F94812" w:rsidRPr="00671F83" w:rsidTr="00F94812">
        <w:tc>
          <w:tcPr>
            <w:tcW w:w="2736" w:type="dxa"/>
            <w:vMerge w:val="restart"/>
          </w:tcPr>
          <w:p w:rsidR="00F94812" w:rsidRDefault="00F94812" w:rsidP="00671F83">
            <w:pPr>
              <w:overflowPunct w:val="0"/>
              <w:autoSpaceDE w:val="0"/>
              <w:autoSpaceDN w:val="0"/>
              <w:adjustRightInd w:val="0"/>
              <w:spacing w:after="0"/>
              <w:textAlignment w:val="baseline"/>
              <w:rPr>
                <w:rFonts w:ascii="Times New Roman" w:eastAsia="Calibri" w:hAnsi="Times New Roman" w:cs="Times New Roman"/>
                <w:sz w:val="24"/>
                <w:szCs w:val="24"/>
              </w:rPr>
            </w:pPr>
          </w:p>
          <w:p w:rsidR="00F94812" w:rsidRDefault="00F94812" w:rsidP="00671F83">
            <w:pPr>
              <w:overflowPunct w:val="0"/>
              <w:autoSpaceDE w:val="0"/>
              <w:autoSpaceDN w:val="0"/>
              <w:adjustRightInd w:val="0"/>
              <w:spacing w:after="0"/>
              <w:textAlignment w:val="baseline"/>
              <w:rPr>
                <w:rFonts w:ascii="Times New Roman" w:eastAsia="Calibri" w:hAnsi="Times New Roman" w:cs="Times New Roman"/>
                <w:sz w:val="24"/>
                <w:szCs w:val="24"/>
              </w:rPr>
            </w:pPr>
          </w:p>
          <w:p w:rsidR="00F94812" w:rsidRDefault="00F94812" w:rsidP="00671F83">
            <w:pPr>
              <w:overflowPunct w:val="0"/>
              <w:autoSpaceDE w:val="0"/>
              <w:autoSpaceDN w:val="0"/>
              <w:adjustRightInd w:val="0"/>
              <w:spacing w:after="0"/>
              <w:textAlignment w:val="baseline"/>
              <w:rPr>
                <w:rFonts w:ascii="Times New Roman" w:eastAsia="Calibri" w:hAnsi="Times New Roman" w:cs="Times New Roman"/>
                <w:sz w:val="24"/>
                <w:szCs w:val="24"/>
              </w:rPr>
            </w:pPr>
          </w:p>
          <w:p w:rsidR="00F94812" w:rsidRPr="00671F83" w:rsidRDefault="00F94812" w:rsidP="00671F83">
            <w:pPr>
              <w:overflowPunct w:val="0"/>
              <w:autoSpaceDE w:val="0"/>
              <w:autoSpaceDN w:val="0"/>
              <w:adjustRightInd w:val="0"/>
              <w:spacing w:after="0"/>
              <w:textAlignment w:val="baseline"/>
              <w:rPr>
                <w:rFonts w:ascii="Times New Roman" w:eastAsia="Calibri" w:hAnsi="Times New Roman" w:cs="Times New Roman"/>
                <w:sz w:val="24"/>
                <w:szCs w:val="24"/>
              </w:rPr>
            </w:pPr>
            <w:r w:rsidRPr="00671F83">
              <w:rPr>
                <w:rFonts w:ascii="Times New Roman" w:eastAsia="Calibri" w:hAnsi="Times New Roman" w:cs="Times New Roman"/>
                <w:sz w:val="24"/>
                <w:szCs w:val="24"/>
              </w:rPr>
              <w:t>Уборщик служебных помещений</w:t>
            </w:r>
          </w:p>
        </w:tc>
        <w:tc>
          <w:tcPr>
            <w:tcW w:w="2033" w:type="dxa"/>
          </w:tcPr>
          <w:p w:rsidR="00F94812" w:rsidRPr="00671F83" w:rsidRDefault="00F94812" w:rsidP="00671F83">
            <w:pPr>
              <w:overflowPunct w:val="0"/>
              <w:autoSpaceDE w:val="0"/>
              <w:autoSpaceDN w:val="0"/>
              <w:adjustRightInd w:val="0"/>
              <w:spacing w:after="0"/>
              <w:textAlignment w:val="baseline"/>
              <w:rPr>
                <w:rFonts w:ascii="Times New Roman" w:eastAsia="Calibri" w:hAnsi="Times New Roman" w:cs="Times New Roman"/>
                <w:sz w:val="24"/>
                <w:szCs w:val="24"/>
              </w:rPr>
            </w:pPr>
            <w:r w:rsidRPr="00671F83">
              <w:rPr>
                <w:rFonts w:ascii="Times New Roman" w:eastAsia="Calibri" w:hAnsi="Times New Roman" w:cs="Times New Roman"/>
                <w:sz w:val="24"/>
                <w:szCs w:val="24"/>
              </w:rPr>
              <w:t>мыло туалетное или жидкие моющие средства</w:t>
            </w:r>
          </w:p>
          <w:p w:rsidR="00F94812" w:rsidRPr="00671F83" w:rsidRDefault="00F94812" w:rsidP="00671F83">
            <w:pPr>
              <w:overflowPunct w:val="0"/>
              <w:autoSpaceDE w:val="0"/>
              <w:autoSpaceDN w:val="0"/>
              <w:adjustRightInd w:val="0"/>
              <w:spacing w:after="0"/>
              <w:textAlignment w:val="baseline"/>
              <w:rPr>
                <w:rFonts w:ascii="Times New Roman" w:eastAsia="Calibri" w:hAnsi="Times New Roman" w:cs="Times New Roman"/>
                <w:sz w:val="24"/>
                <w:szCs w:val="24"/>
              </w:rPr>
            </w:pPr>
            <w:r w:rsidRPr="00671F83">
              <w:rPr>
                <w:rFonts w:ascii="Times New Roman" w:eastAsia="Calibri" w:hAnsi="Times New Roman" w:cs="Times New Roman"/>
                <w:sz w:val="24"/>
                <w:szCs w:val="24"/>
              </w:rPr>
              <w:t>для мытья рук</w:t>
            </w:r>
          </w:p>
        </w:tc>
        <w:tc>
          <w:tcPr>
            <w:tcW w:w="2303" w:type="dxa"/>
          </w:tcPr>
          <w:p w:rsidR="00F94812" w:rsidRPr="00671F83" w:rsidRDefault="00F94812" w:rsidP="00671F83">
            <w:pPr>
              <w:overflowPunct w:val="0"/>
              <w:autoSpaceDE w:val="0"/>
              <w:autoSpaceDN w:val="0"/>
              <w:adjustRightInd w:val="0"/>
              <w:spacing w:after="0"/>
              <w:textAlignment w:val="baseline"/>
              <w:rPr>
                <w:rFonts w:ascii="Times New Roman" w:eastAsia="Calibri" w:hAnsi="Times New Roman" w:cs="Times New Roman"/>
                <w:sz w:val="24"/>
                <w:szCs w:val="24"/>
              </w:rPr>
            </w:pPr>
            <w:r w:rsidRPr="00671F83">
              <w:rPr>
                <w:rFonts w:ascii="Times New Roman" w:eastAsia="Calibri" w:hAnsi="Times New Roman" w:cs="Times New Roman"/>
                <w:sz w:val="24"/>
                <w:szCs w:val="24"/>
              </w:rPr>
              <w:t>Работы, связанные с легкосмываемыми загрязнениями</w:t>
            </w:r>
          </w:p>
        </w:tc>
        <w:tc>
          <w:tcPr>
            <w:tcW w:w="3247" w:type="dxa"/>
          </w:tcPr>
          <w:p w:rsidR="00F94812" w:rsidRPr="00671F83" w:rsidRDefault="00F94812" w:rsidP="00671F83">
            <w:pPr>
              <w:shd w:val="clear" w:color="auto" w:fill="FFFFFF"/>
              <w:overflowPunct w:val="0"/>
              <w:autoSpaceDE w:val="0"/>
              <w:autoSpaceDN w:val="0"/>
              <w:adjustRightInd w:val="0"/>
              <w:spacing w:after="0"/>
              <w:textAlignment w:val="baseline"/>
              <w:outlineLvl w:val="1"/>
              <w:rPr>
                <w:rFonts w:ascii="Times New Roman" w:eastAsia="Calibri" w:hAnsi="Times New Roman" w:cs="Times New Roman"/>
                <w:bCs/>
                <w:sz w:val="24"/>
                <w:szCs w:val="24"/>
              </w:rPr>
            </w:pPr>
            <w:r w:rsidRPr="00671F83">
              <w:rPr>
                <w:rFonts w:ascii="Times New Roman" w:hAnsi="Times New Roman" w:cs="Times New Roman"/>
                <w:sz w:val="24"/>
                <w:szCs w:val="24"/>
              </w:rPr>
              <w:t>200 г (мыло туалетное) или 250 мл (жидкие моющие средства в дозирующих устройствах)</w:t>
            </w:r>
          </w:p>
        </w:tc>
      </w:tr>
      <w:tr w:rsidR="00F94812" w:rsidRPr="00671F83" w:rsidTr="00F94812">
        <w:tc>
          <w:tcPr>
            <w:tcW w:w="2736" w:type="dxa"/>
            <w:vMerge/>
          </w:tcPr>
          <w:p w:rsidR="00F94812" w:rsidRPr="00671F83" w:rsidRDefault="00F94812" w:rsidP="00671F83">
            <w:pPr>
              <w:overflowPunct w:val="0"/>
              <w:autoSpaceDE w:val="0"/>
              <w:autoSpaceDN w:val="0"/>
              <w:adjustRightInd w:val="0"/>
              <w:spacing w:after="0"/>
              <w:textAlignment w:val="baseline"/>
              <w:rPr>
                <w:rFonts w:ascii="Times New Roman" w:eastAsia="Calibri" w:hAnsi="Times New Roman" w:cs="Times New Roman"/>
                <w:sz w:val="24"/>
                <w:szCs w:val="24"/>
              </w:rPr>
            </w:pPr>
          </w:p>
        </w:tc>
        <w:tc>
          <w:tcPr>
            <w:tcW w:w="2033" w:type="dxa"/>
          </w:tcPr>
          <w:p w:rsidR="00F94812" w:rsidRPr="00671F83" w:rsidRDefault="00F94812" w:rsidP="00671F83">
            <w:pPr>
              <w:pStyle w:val="aff3"/>
              <w:spacing w:after="0"/>
            </w:pPr>
            <w:r w:rsidRPr="00671F83">
              <w:t>средства гидрофобного действия (отталкивающие влагу, сушащие кожу)</w:t>
            </w:r>
          </w:p>
        </w:tc>
        <w:tc>
          <w:tcPr>
            <w:tcW w:w="2303" w:type="dxa"/>
          </w:tcPr>
          <w:p w:rsidR="00F94812" w:rsidRPr="00671F83" w:rsidRDefault="00F94812" w:rsidP="00671F83">
            <w:pPr>
              <w:pStyle w:val="aff3"/>
              <w:spacing w:after="0"/>
            </w:pPr>
            <w:r w:rsidRPr="00671F83">
              <w:t>Работы с водными растворами, водой</w:t>
            </w:r>
          </w:p>
          <w:p w:rsidR="00F94812" w:rsidRPr="00671F83" w:rsidRDefault="00F94812" w:rsidP="00671F83">
            <w:pPr>
              <w:pStyle w:val="aff3"/>
              <w:spacing w:after="0"/>
              <w:jc w:val="center"/>
            </w:pPr>
          </w:p>
          <w:p w:rsidR="00F94812" w:rsidRPr="00671F83" w:rsidRDefault="00F94812" w:rsidP="00671F83">
            <w:pPr>
              <w:pStyle w:val="aff3"/>
              <w:spacing w:after="0"/>
              <w:jc w:val="center"/>
            </w:pPr>
          </w:p>
        </w:tc>
        <w:tc>
          <w:tcPr>
            <w:tcW w:w="3247" w:type="dxa"/>
          </w:tcPr>
          <w:p w:rsidR="00F94812" w:rsidRPr="00671F83" w:rsidRDefault="00F94812" w:rsidP="00671F83">
            <w:pPr>
              <w:shd w:val="clear" w:color="auto" w:fill="FFFFFF"/>
              <w:spacing w:after="0"/>
              <w:outlineLvl w:val="1"/>
              <w:rPr>
                <w:rFonts w:ascii="Times New Roman" w:hAnsi="Times New Roman" w:cs="Times New Roman"/>
                <w:bCs/>
                <w:sz w:val="24"/>
                <w:szCs w:val="24"/>
              </w:rPr>
            </w:pPr>
            <w:r w:rsidRPr="00671F83">
              <w:rPr>
                <w:rFonts w:ascii="Times New Roman" w:hAnsi="Times New Roman" w:cs="Times New Roman"/>
                <w:bCs/>
                <w:sz w:val="24"/>
                <w:szCs w:val="24"/>
              </w:rPr>
              <w:t>100 мл</w:t>
            </w:r>
          </w:p>
          <w:p w:rsidR="00F94812" w:rsidRPr="00671F83" w:rsidRDefault="00F94812" w:rsidP="00671F83">
            <w:pPr>
              <w:shd w:val="clear" w:color="auto" w:fill="FFFFFF"/>
              <w:spacing w:after="0"/>
              <w:jc w:val="center"/>
              <w:outlineLvl w:val="1"/>
              <w:rPr>
                <w:rFonts w:ascii="Times New Roman" w:hAnsi="Times New Roman" w:cs="Times New Roman"/>
                <w:bCs/>
                <w:sz w:val="24"/>
                <w:szCs w:val="24"/>
              </w:rPr>
            </w:pPr>
          </w:p>
          <w:p w:rsidR="00F94812" w:rsidRPr="00671F83" w:rsidRDefault="00F94812" w:rsidP="00671F83">
            <w:pPr>
              <w:shd w:val="clear" w:color="auto" w:fill="FFFFFF"/>
              <w:spacing w:after="0"/>
              <w:jc w:val="center"/>
              <w:outlineLvl w:val="1"/>
              <w:rPr>
                <w:rFonts w:ascii="Times New Roman" w:hAnsi="Times New Roman" w:cs="Times New Roman"/>
                <w:bCs/>
                <w:sz w:val="24"/>
                <w:szCs w:val="24"/>
              </w:rPr>
            </w:pPr>
          </w:p>
          <w:p w:rsidR="00F94812" w:rsidRPr="00671F83" w:rsidRDefault="00F94812" w:rsidP="00671F83">
            <w:pPr>
              <w:shd w:val="clear" w:color="auto" w:fill="FFFFFF"/>
              <w:spacing w:after="0"/>
              <w:jc w:val="center"/>
              <w:outlineLvl w:val="1"/>
              <w:rPr>
                <w:rFonts w:ascii="Times New Roman" w:hAnsi="Times New Roman" w:cs="Times New Roman"/>
                <w:bCs/>
                <w:sz w:val="24"/>
                <w:szCs w:val="24"/>
              </w:rPr>
            </w:pPr>
          </w:p>
        </w:tc>
      </w:tr>
    </w:tbl>
    <w:p w:rsidR="00671F83" w:rsidRPr="00671F83" w:rsidRDefault="00671F83" w:rsidP="00671F83">
      <w:pPr>
        <w:autoSpaceDE w:val="0"/>
        <w:autoSpaceDN w:val="0"/>
        <w:adjustRightInd w:val="0"/>
        <w:spacing w:after="0" w:line="240" w:lineRule="auto"/>
        <w:ind w:right="284"/>
        <w:rPr>
          <w:rFonts w:ascii="Times New Roman" w:hAnsi="Times New Roman" w:cs="Times New Roman"/>
          <w:iCs/>
          <w:sz w:val="24"/>
          <w:szCs w:val="24"/>
        </w:rPr>
      </w:pPr>
    </w:p>
    <w:p w:rsidR="00F94812" w:rsidRDefault="00F94812" w:rsidP="00671F83">
      <w:pPr>
        <w:autoSpaceDE w:val="0"/>
        <w:autoSpaceDN w:val="0"/>
        <w:adjustRightInd w:val="0"/>
        <w:spacing w:after="0" w:line="240" w:lineRule="auto"/>
        <w:ind w:right="284"/>
        <w:rPr>
          <w:rFonts w:ascii="Times New Roman" w:hAnsi="Times New Roman" w:cs="Times New Roman"/>
          <w:iCs/>
          <w:sz w:val="24"/>
          <w:szCs w:val="24"/>
        </w:rPr>
        <w:sectPr w:rsidR="00F94812" w:rsidSect="00671F83">
          <w:type w:val="continuous"/>
          <w:pgSz w:w="11906" w:h="16838"/>
          <w:pgMar w:top="709" w:right="425" w:bottom="851" w:left="1701" w:header="709" w:footer="709" w:gutter="0"/>
          <w:cols w:space="708"/>
          <w:docGrid w:linePitch="360"/>
        </w:sectPr>
      </w:pPr>
    </w:p>
    <w:p w:rsidR="008913D9" w:rsidRPr="008913D9" w:rsidRDefault="008913D9" w:rsidP="008913D9">
      <w:pPr>
        <w:tabs>
          <w:tab w:val="left" w:pos="-567"/>
        </w:tabs>
        <w:autoSpaceDE w:val="0"/>
        <w:autoSpaceDN w:val="0"/>
        <w:adjustRightInd w:val="0"/>
        <w:spacing w:after="0" w:line="240" w:lineRule="auto"/>
        <w:ind w:left="-567" w:right="284"/>
        <w:jc w:val="center"/>
        <w:rPr>
          <w:rFonts w:ascii="Times New Roman" w:eastAsia="Times New Roman" w:hAnsi="Times New Roman" w:cs="Times New Roman"/>
          <w:iCs/>
          <w:sz w:val="28"/>
          <w:szCs w:val="28"/>
          <w:u w:val="single"/>
        </w:rPr>
      </w:pPr>
      <w:r>
        <w:rPr>
          <w:rFonts w:ascii="Times New Roman" w:eastAsia="Times New Roman" w:hAnsi="Times New Roman" w:cs="Times New Roman"/>
          <w:iCs/>
          <w:sz w:val="24"/>
          <w:szCs w:val="24"/>
        </w:rPr>
        <w:lastRenderedPageBreak/>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sidRPr="008913D9">
        <w:rPr>
          <w:rFonts w:ascii="Times New Roman" w:eastAsia="Times New Roman" w:hAnsi="Times New Roman" w:cs="Times New Roman"/>
          <w:iCs/>
          <w:sz w:val="28"/>
          <w:szCs w:val="28"/>
        </w:rPr>
        <w:t>Приложение № 12</w:t>
      </w:r>
    </w:p>
    <w:p w:rsidR="008913D9" w:rsidRPr="008913D9" w:rsidRDefault="008913D9" w:rsidP="008913D9">
      <w:pPr>
        <w:tabs>
          <w:tab w:val="left" w:pos="-567"/>
        </w:tabs>
        <w:autoSpaceDE w:val="0"/>
        <w:autoSpaceDN w:val="0"/>
        <w:adjustRightInd w:val="0"/>
        <w:spacing w:after="0" w:line="240" w:lineRule="auto"/>
        <w:ind w:left="-567" w:right="284"/>
        <w:jc w:val="center"/>
        <w:rPr>
          <w:rFonts w:ascii="Times New Roman" w:eastAsia="Times New Roman" w:hAnsi="Times New Roman" w:cs="Times New Roman"/>
          <w:iCs/>
          <w:sz w:val="28"/>
          <w:szCs w:val="28"/>
        </w:rPr>
      </w:pPr>
      <w:r w:rsidRPr="008913D9">
        <w:rPr>
          <w:rFonts w:ascii="Times New Roman" w:eastAsia="Times New Roman" w:hAnsi="Times New Roman" w:cs="Times New Roman"/>
          <w:iCs/>
          <w:sz w:val="28"/>
          <w:szCs w:val="28"/>
        </w:rPr>
        <w:tab/>
      </w:r>
      <w:r w:rsidRPr="008913D9">
        <w:rPr>
          <w:rFonts w:ascii="Times New Roman" w:eastAsia="Times New Roman" w:hAnsi="Times New Roman" w:cs="Times New Roman"/>
          <w:iCs/>
          <w:sz w:val="28"/>
          <w:szCs w:val="28"/>
        </w:rPr>
        <w:tab/>
      </w:r>
      <w:r w:rsidRPr="008913D9">
        <w:rPr>
          <w:rFonts w:ascii="Times New Roman" w:eastAsia="Times New Roman" w:hAnsi="Times New Roman" w:cs="Times New Roman"/>
          <w:iCs/>
          <w:sz w:val="28"/>
          <w:szCs w:val="28"/>
        </w:rPr>
        <w:tab/>
      </w:r>
      <w:r w:rsidRPr="008913D9">
        <w:rPr>
          <w:rFonts w:ascii="Times New Roman" w:eastAsia="Times New Roman" w:hAnsi="Times New Roman" w:cs="Times New Roman"/>
          <w:iCs/>
          <w:sz w:val="28"/>
          <w:szCs w:val="28"/>
        </w:rPr>
        <w:tab/>
      </w:r>
      <w:r w:rsidRPr="008913D9">
        <w:rPr>
          <w:rFonts w:ascii="Times New Roman" w:eastAsia="Times New Roman" w:hAnsi="Times New Roman" w:cs="Times New Roman"/>
          <w:iCs/>
          <w:sz w:val="28"/>
          <w:szCs w:val="28"/>
        </w:rPr>
        <w:tab/>
      </w:r>
      <w:r w:rsidRPr="008913D9">
        <w:rPr>
          <w:rFonts w:ascii="Times New Roman" w:eastAsia="Times New Roman" w:hAnsi="Times New Roman" w:cs="Times New Roman"/>
          <w:iCs/>
          <w:sz w:val="28"/>
          <w:szCs w:val="28"/>
        </w:rPr>
        <w:tab/>
      </w:r>
      <w:r w:rsidRPr="008913D9">
        <w:rPr>
          <w:rFonts w:ascii="Times New Roman" w:eastAsia="Times New Roman" w:hAnsi="Times New Roman" w:cs="Times New Roman"/>
          <w:iCs/>
          <w:sz w:val="28"/>
          <w:szCs w:val="28"/>
        </w:rPr>
        <w:tab/>
      </w:r>
      <w:r w:rsidRPr="008913D9">
        <w:rPr>
          <w:rFonts w:ascii="Times New Roman" w:eastAsia="Times New Roman" w:hAnsi="Times New Roman" w:cs="Times New Roman"/>
          <w:iCs/>
          <w:sz w:val="28"/>
          <w:szCs w:val="28"/>
        </w:rPr>
        <w:tab/>
      </w:r>
      <w:r w:rsidRPr="008913D9">
        <w:rPr>
          <w:rFonts w:ascii="Times New Roman" w:eastAsia="Times New Roman" w:hAnsi="Times New Roman" w:cs="Times New Roman"/>
          <w:iCs/>
          <w:sz w:val="28"/>
          <w:szCs w:val="28"/>
        </w:rPr>
        <w:tab/>
      </w:r>
      <w:r w:rsidRPr="008913D9">
        <w:rPr>
          <w:rFonts w:ascii="Times New Roman" w:eastAsia="Times New Roman" w:hAnsi="Times New Roman" w:cs="Times New Roman"/>
          <w:iCs/>
          <w:sz w:val="28"/>
          <w:szCs w:val="28"/>
        </w:rPr>
        <w:tab/>
      </w:r>
      <w:r w:rsidRPr="008913D9">
        <w:rPr>
          <w:rFonts w:ascii="Times New Roman" w:eastAsia="Times New Roman" w:hAnsi="Times New Roman" w:cs="Times New Roman"/>
          <w:iCs/>
          <w:sz w:val="28"/>
          <w:szCs w:val="28"/>
        </w:rPr>
        <w:tab/>
      </w:r>
      <w:r w:rsidRPr="008913D9">
        <w:rPr>
          <w:rFonts w:ascii="Times New Roman" w:eastAsia="Times New Roman" w:hAnsi="Times New Roman" w:cs="Times New Roman"/>
          <w:iCs/>
          <w:sz w:val="28"/>
          <w:szCs w:val="28"/>
        </w:rPr>
        <w:tab/>
      </w:r>
      <w:r w:rsidRPr="008913D9">
        <w:rPr>
          <w:rFonts w:ascii="Times New Roman" w:eastAsia="Times New Roman" w:hAnsi="Times New Roman" w:cs="Times New Roman"/>
          <w:iCs/>
          <w:sz w:val="28"/>
          <w:szCs w:val="28"/>
        </w:rPr>
        <w:tab/>
      </w:r>
      <w:r w:rsidRPr="008913D9">
        <w:rPr>
          <w:rFonts w:ascii="Times New Roman" w:eastAsia="Times New Roman" w:hAnsi="Times New Roman" w:cs="Times New Roman"/>
          <w:iCs/>
          <w:sz w:val="28"/>
          <w:szCs w:val="28"/>
        </w:rPr>
        <w:tab/>
      </w:r>
      <w:r w:rsidRPr="008913D9">
        <w:rPr>
          <w:rFonts w:ascii="Times New Roman" w:eastAsia="Times New Roman" w:hAnsi="Times New Roman" w:cs="Times New Roman"/>
          <w:iCs/>
          <w:sz w:val="28"/>
          <w:szCs w:val="28"/>
        </w:rPr>
        <w:tab/>
        <w:t xml:space="preserve"> к коллективному договору</w:t>
      </w:r>
    </w:p>
    <w:p w:rsidR="008913D9" w:rsidRPr="000B3DCB" w:rsidRDefault="008913D9" w:rsidP="008913D9">
      <w:pPr>
        <w:tabs>
          <w:tab w:val="left" w:pos="-567"/>
        </w:tabs>
        <w:autoSpaceDE w:val="0"/>
        <w:autoSpaceDN w:val="0"/>
        <w:adjustRightInd w:val="0"/>
        <w:spacing w:after="0" w:line="240" w:lineRule="auto"/>
        <w:ind w:left="-567" w:right="284"/>
        <w:jc w:val="center"/>
        <w:rPr>
          <w:rFonts w:ascii="Times New Roman" w:eastAsia="Times New Roman" w:hAnsi="Times New Roman" w:cs="Times New Roman"/>
          <w:iCs/>
          <w:sz w:val="24"/>
          <w:szCs w:val="24"/>
        </w:rPr>
      </w:pPr>
    </w:p>
    <w:tbl>
      <w:tblPr>
        <w:tblW w:w="14535" w:type="dxa"/>
        <w:tblInd w:w="675" w:type="dxa"/>
        <w:tblLook w:val="04A0" w:firstRow="1" w:lastRow="0" w:firstColumn="1" w:lastColumn="0" w:noHBand="0" w:noVBand="1"/>
      </w:tblPr>
      <w:tblGrid>
        <w:gridCol w:w="5031"/>
        <w:gridCol w:w="4601"/>
        <w:gridCol w:w="4903"/>
      </w:tblGrid>
      <w:tr w:rsidR="008913D9" w:rsidRPr="000B3DCB" w:rsidTr="006C1A5C">
        <w:tc>
          <w:tcPr>
            <w:tcW w:w="5031" w:type="dxa"/>
          </w:tcPr>
          <w:p w:rsidR="008913D9" w:rsidRPr="000B3DCB" w:rsidRDefault="008913D9" w:rsidP="006C1A5C">
            <w:pPr>
              <w:widowControl w:val="0"/>
              <w:autoSpaceDE w:val="0"/>
              <w:autoSpaceDN w:val="0"/>
              <w:adjustRightInd w:val="0"/>
              <w:spacing w:after="0" w:line="240" w:lineRule="auto"/>
              <w:ind w:right="-1"/>
              <w:jc w:val="both"/>
              <w:rPr>
                <w:rFonts w:ascii="Times New Roman" w:eastAsia="Times New Roman" w:hAnsi="Times New Roman" w:cs="Times New Roman"/>
                <w:iCs/>
                <w:color w:val="000000"/>
                <w:sz w:val="28"/>
                <w:szCs w:val="28"/>
              </w:rPr>
            </w:pPr>
            <w:r w:rsidRPr="000B3DCB">
              <w:rPr>
                <w:rFonts w:ascii="Times New Roman" w:eastAsia="Times New Roman" w:hAnsi="Times New Roman" w:cs="Times New Roman"/>
                <w:iCs/>
                <w:color w:val="000000"/>
                <w:sz w:val="28"/>
                <w:szCs w:val="28"/>
              </w:rPr>
              <w:t>СОГЛАСОВАНО</w:t>
            </w:r>
          </w:p>
          <w:p w:rsidR="008913D9" w:rsidRPr="000B3DCB" w:rsidRDefault="008913D9" w:rsidP="006C1A5C">
            <w:pPr>
              <w:widowControl w:val="0"/>
              <w:autoSpaceDE w:val="0"/>
              <w:autoSpaceDN w:val="0"/>
              <w:adjustRightInd w:val="0"/>
              <w:spacing w:after="0" w:line="240" w:lineRule="auto"/>
              <w:ind w:right="-1"/>
              <w:jc w:val="both"/>
              <w:rPr>
                <w:rFonts w:ascii="Times New Roman" w:eastAsia="Times New Roman" w:hAnsi="Times New Roman" w:cs="Times New Roman"/>
                <w:bCs/>
                <w:sz w:val="28"/>
                <w:szCs w:val="28"/>
              </w:rPr>
            </w:pPr>
            <w:r w:rsidRPr="000B3DCB">
              <w:rPr>
                <w:rFonts w:ascii="Times New Roman" w:eastAsia="Times New Roman" w:hAnsi="Times New Roman" w:cs="Times New Roman"/>
                <w:iCs/>
                <w:color w:val="000000"/>
                <w:sz w:val="28"/>
                <w:szCs w:val="28"/>
              </w:rPr>
              <w:t>Председатель ПК</w:t>
            </w:r>
          </w:p>
          <w:p w:rsidR="008913D9" w:rsidRPr="000B3DCB" w:rsidRDefault="008913D9" w:rsidP="006C1A5C">
            <w:pPr>
              <w:widowControl w:val="0"/>
              <w:autoSpaceDE w:val="0"/>
              <w:autoSpaceDN w:val="0"/>
              <w:adjustRightInd w:val="0"/>
              <w:spacing w:after="0" w:line="240" w:lineRule="auto"/>
              <w:ind w:right="-1"/>
              <w:jc w:val="both"/>
              <w:rPr>
                <w:rFonts w:ascii="Times New Roman" w:eastAsia="Times New Roman" w:hAnsi="Times New Roman" w:cs="Times New Roman"/>
                <w:bCs/>
                <w:sz w:val="28"/>
                <w:szCs w:val="28"/>
              </w:rPr>
            </w:pPr>
            <w:r w:rsidRPr="000B3DCB">
              <w:rPr>
                <w:rFonts w:ascii="Times New Roman" w:eastAsia="Times New Roman" w:hAnsi="Times New Roman" w:cs="Times New Roman"/>
                <w:bCs/>
                <w:sz w:val="28"/>
                <w:szCs w:val="28"/>
              </w:rPr>
              <w:t>МОБУСОШ №10 им. Ф.Г.Петухова</w:t>
            </w:r>
          </w:p>
          <w:p w:rsidR="008913D9" w:rsidRPr="000B3DCB" w:rsidRDefault="008913D9" w:rsidP="006C1A5C">
            <w:pPr>
              <w:widowControl w:val="0"/>
              <w:autoSpaceDE w:val="0"/>
              <w:autoSpaceDN w:val="0"/>
              <w:adjustRightInd w:val="0"/>
              <w:spacing w:after="0" w:line="240" w:lineRule="auto"/>
              <w:ind w:right="-1"/>
              <w:jc w:val="both"/>
              <w:rPr>
                <w:rFonts w:ascii="Times New Roman" w:eastAsia="Times New Roman" w:hAnsi="Times New Roman" w:cs="Times New Roman"/>
                <w:bCs/>
                <w:sz w:val="28"/>
                <w:szCs w:val="28"/>
              </w:rPr>
            </w:pPr>
            <w:r w:rsidRPr="000B3DCB">
              <w:rPr>
                <w:rFonts w:ascii="Times New Roman" w:eastAsia="Times New Roman" w:hAnsi="Times New Roman" w:cs="Times New Roman"/>
                <w:bCs/>
                <w:sz w:val="28"/>
                <w:szCs w:val="28"/>
              </w:rPr>
              <w:t xml:space="preserve"> станицы Советской</w:t>
            </w:r>
          </w:p>
          <w:p w:rsidR="008913D9" w:rsidRPr="000B3DCB" w:rsidRDefault="008913D9" w:rsidP="006C1A5C">
            <w:pPr>
              <w:widowControl w:val="0"/>
              <w:autoSpaceDE w:val="0"/>
              <w:autoSpaceDN w:val="0"/>
              <w:adjustRightInd w:val="0"/>
              <w:spacing w:after="0" w:line="240" w:lineRule="auto"/>
              <w:ind w:right="-1"/>
              <w:jc w:val="both"/>
              <w:rPr>
                <w:rFonts w:ascii="Times New Roman" w:eastAsia="Times New Roman" w:hAnsi="Times New Roman" w:cs="Times New Roman"/>
                <w:iCs/>
                <w:color w:val="000000"/>
                <w:sz w:val="28"/>
                <w:szCs w:val="28"/>
              </w:rPr>
            </w:pPr>
            <w:r w:rsidRPr="000B3DCB">
              <w:rPr>
                <w:rFonts w:ascii="Times New Roman" w:eastAsia="Times New Roman" w:hAnsi="Times New Roman" w:cs="Times New Roman"/>
                <w:iCs/>
                <w:color w:val="000000"/>
                <w:sz w:val="28"/>
                <w:szCs w:val="28"/>
              </w:rPr>
              <w:t>__________ Бандурка А.В.</w:t>
            </w:r>
          </w:p>
          <w:p w:rsidR="008913D9" w:rsidRPr="000B3DCB" w:rsidRDefault="008913D9" w:rsidP="006C1A5C">
            <w:pPr>
              <w:widowControl w:val="0"/>
              <w:tabs>
                <w:tab w:val="left" w:pos="851"/>
              </w:tabs>
              <w:autoSpaceDE w:val="0"/>
              <w:autoSpaceDN w:val="0"/>
              <w:adjustRightInd w:val="0"/>
              <w:spacing w:after="0" w:line="240" w:lineRule="auto"/>
              <w:ind w:right="141"/>
              <w:jc w:val="both"/>
              <w:rPr>
                <w:rFonts w:ascii="Times New Roman" w:eastAsia="Times New Roman" w:hAnsi="Times New Roman" w:cs="Times New Roman"/>
                <w:iCs/>
                <w:color w:val="000000"/>
                <w:sz w:val="28"/>
                <w:szCs w:val="28"/>
              </w:rPr>
            </w:pPr>
          </w:p>
          <w:p w:rsidR="008913D9" w:rsidRPr="000B3DCB" w:rsidRDefault="008913D9" w:rsidP="006C1A5C">
            <w:pPr>
              <w:widowControl w:val="0"/>
              <w:tabs>
                <w:tab w:val="left" w:pos="851"/>
              </w:tabs>
              <w:autoSpaceDE w:val="0"/>
              <w:autoSpaceDN w:val="0"/>
              <w:adjustRightInd w:val="0"/>
              <w:spacing w:after="0" w:line="240" w:lineRule="auto"/>
              <w:ind w:right="284"/>
              <w:jc w:val="both"/>
              <w:rPr>
                <w:rFonts w:ascii="Times New Roman" w:eastAsia="Times New Roman" w:hAnsi="Times New Roman" w:cs="Times New Roman"/>
                <w:iCs/>
                <w:color w:val="000000"/>
                <w:sz w:val="28"/>
                <w:szCs w:val="28"/>
              </w:rPr>
            </w:pPr>
            <w:r w:rsidRPr="000B3DCB">
              <w:rPr>
                <w:rFonts w:ascii="Times New Roman" w:eastAsia="Times New Roman" w:hAnsi="Times New Roman" w:cs="Times New Roman"/>
                <w:iCs/>
                <w:color w:val="000000"/>
                <w:sz w:val="28"/>
                <w:szCs w:val="28"/>
              </w:rPr>
              <w:t>«____»_________202</w:t>
            </w:r>
            <w:r>
              <w:rPr>
                <w:rFonts w:ascii="Times New Roman" w:eastAsia="Times New Roman" w:hAnsi="Times New Roman" w:cs="Times New Roman"/>
                <w:iCs/>
                <w:color w:val="000000"/>
                <w:sz w:val="28"/>
                <w:szCs w:val="28"/>
              </w:rPr>
              <w:t>3</w:t>
            </w:r>
            <w:r w:rsidRPr="000B3DCB">
              <w:rPr>
                <w:rFonts w:ascii="Times New Roman" w:eastAsia="Times New Roman" w:hAnsi="Times New Roman" w:cs="Times New Roman"/>
                <w:iCs/>
                <w:color w:val="000000"/>
                <w:sz w:val="28"/>
                <w:szCs w:val="28"/>
              </w:rPr>
              <w:t xml:space="preserve"> г.</w:t>
            </w:r>
          </w:p>
          <w:p w:rsidR="008913D9" w:rsidRPr="000B3DCB" w:rsidRDefault="008913D9" w:rsidP="006C1A5C">
            <w:pPr>
              <w:widowControl w:val="0"/>
              <w:autoSpaceDE w:val="0"/>
              <w:autoSpaceDN w:val="0"/>
              <w:adjustRightInd w:val="0"/>
              <w:spacing w:after="0" w:line="240" w:lineRule="auto"/>
              <w:ind w:right="-1"/>
              <w:jc w:val="both"/>
              <w:rPr>
                <w:rFonts w:ascii="Times New Roman" w:eastAsia="Times New Roman" w:hAnsi="Times New Roman" w:cs="Times New Roman"/>
                <w:iCs/>
                <w:color w:val="000000"/>
                <w:sz w:val="28"/>
                <w:szCs w:val="28"/>
              </w:rPr>
            </w:pPr>
          </w:p>
        </w:tc>
        <w:tc>
          <w:tcPr>
            <w:tcW w:w="4601" w:type="dxa"/>
          </w:tcPr>
          <w:p w:rsidR="008913D9" w:rsidRPr="000B3DCB" w:rsidRDefault="008913D9" w:rsidP="006C1A5C">
            <w:pPr>
              <w:widowControl w:val="0"/>
              <w:autoSpaceDE w:val="0"/>
              <w:autoSpaceDN w:val="0"/>
              <w:adjustRightInd w:val="0"/>
              <w:spacing w:after="0" w:line="240" w:lineRule="auto"/>
              <w:ind w:right="-1"/>
              <w:jc w:val="both"/>
              <w:rPr>
                <w:rFonts w:ascii="Times New Roman" w:eastAsia="Times New Roman" w:hAnsi="Times New Roman" w:cs="Times New Roman"/>
                <w:iCs/>
                <w:color w:val="000000"/>
                <w:sz w:val="28"/>
                <w:szCs w:val="28"/>
              </w:rPr>
            </w:pPr>
          </w:p>
        </w:tc>
        <w:tc>
          <w:tcPr>
            <w:tcW w:w="4903" w:type="dxa"/>
          </w:tcPr>
          <w:p w:rsidR="008913D9" w:rsidRPr="000B3DCB" w:rsidRDefault="008913D9" w:rsidP="006C1A5C">
            <w:pPr>
              <w:widowControl w:val="0"/>
              <w:autoSpaceDE w:val="0"/>
              <w:autoSpaceDN w:val="0"/>
              <w:adjustRightInd w:val="0"/>
              <w:spacing w:after="0" w:line="240" w:lineRule="auto"/>
              <w:ind w:right="-1"/>
              <w:jc w:val="both"/>
              <w:rPr>
                <w:rFonts w:ascii="Times New Roman" w:eastAsia="Times New Roman" w:hAnsi="Times New Roman" w:cs="Times New Roman"/>
                <w:iCs/>
                <w:color w:val="000000"/>
                <w:sz w:val="28"/>
                <w:szCs w:val="28"/>
              </w:rPr>
            </w:pPr>
            <w:r w:rsidRPr="000B3DCB">
              <w:rPr>
                <w:rFonts w:ascii="Times New Roman" w:eastAsia="Times New Roman" w:hAnsi="Times New Roman" w:cs="Times New Roman"/>
                <w:iCs/>
                <w:color w:val="000000"/>
                <w:sz w:val="28"/>
                <w:szCs w:val="28"/>
              </w:rPr>
              <w:t>УТВЕРЖДАЮ</w:t>
            </w:r>
          </w:p>
          <w:p w:rsidR="008913D9" w:rsidRPr="000B3DCB" w:rsidRDefault="008913D9" w:rsidP="006C1A5C">
            <w:pPr>
              <w:widowControl w:val="0"/>
              <w:autoSpaceDE w:val="0"/>
              <w:autoSpaceDN w:val="0"/>
              <w:adjustRightInd w:val="0"/>
              <w:spacing w:after="0" w:line="240" w:lineRule="auto"/>
              <w:ind w:right="-1"/>
              <w:jc w:val="both"/>
              <w:rPr>
                <w:rFonts w:ascii="Times New Roman" w:eastAsia="Times New Roman" w:hAnsi="Times New Roman" w:cs="Times New Roman"/>
                <w:bCs/>
                <w:sz w:val="28"/>
                <w:szCs w:val="28"/>
              </w:rPr>
            </w:pPr>
            <w:r w:rsidRPr="000B3DCB">
              <w:rPr>
                <w:rFonts w:ascii="Times New Roman" w:eastAsia="Times New Roman" w:hAnsi="Times New Roman" w:cs="Times New Roman"/>
                <w:bCs/>
                <w:sz w:val="28"/>
                <w:szCs w:val="28"/>
              </w:rPr>
              <w:t xml:space="preserve">Директор </w:t>
            </w:r>
          </w:p>
          <w:p w:rsidR="008913D9" w:rsidRPr="000B3DCB" w:rsidRDefault="008913D9" w:rsidP="006C1A5C">
            <w:pPr>
              <w:widowControl w:val="0"/>
              <w:autoSpaceDE w:val="0"/>
              <w:autoSpaceDN w:val="0"/>
              <w:adjustRightInd w:val="0"/>
              <w:spacing w:after="0" w:line="240" w:lineRule="auto"/>
              <w:ind w:right="-1"/>
              <w:rPr>
                <w:rFonts w:ascii="Times New Roman" w:eastAsia="Times New Roman" w:hAnsi="Times New Roman" w:cs="Times New Roman"/>
                <w:bCs/>
                <w:sz w:val="28"/>
                <w:szCs w:val="28"/>
              </w:rPr>
            </w:pPr>
            <w:r w:rsidRPr="000B3DCB">
              <w:rPr>
                <w:rFonts w:ascii="Times New Roman" w:eastAsia="Times New Roman" w:hAnsi="Times New Roman" w:cs="Times New Roman"/>
                <w:bCs/>
                <w:sz w:val="28"/>
                <w:szCs w:val="28"/>
              </w:rPr>
              <w:t>МОБУСОШ №10 им. Ф.Г.Петухова  станицы Советской</w:t>
            </w:r>
          </w:p>
          <w:p w:rsidR="008913D9" w:rsidRPr="000B3DCB" w:rsidRDefault="0080612C" w:rsidP="006C1A5C">
            <w:pPr>
              <w:widowControl w:val="0"/>
              <w:tabs>
                <w:tab w:val="left" w:pos="851"/>
              </w:tabs>
              <w:autoSpaceDE w:val="0"/>
              <w:autoSpaceDN w:val="0"/>
              <w:adjustRightInd w:val="0"/>
              <w:spacing w:after="0" w:line="240" w:lineRule="auto"/>
              <w:ind w:left="105" w:right="141" w:hanging="105"/>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 xml:space="preserve">__________ </w:t>
            </w:r>
            <w:r w:rsidR="008913D9">
              <w:rPr>
                <w:rFonts w:ascii="Times New Roman" w:eastAsia="Times New Roman" w:hAnsi="Times New Roman" w:cs="Times New Roman"/>
                <w:iCs/>
                <w:color w:val="000000"/>
                <w:sz w:val="28"/>
                <w:szCs w:val="28"/>
              </w:rPr>
              <w:t>Таскина С.Г.</w:t>
            </w:r>
          </w:p>
          <w:p w:rsidR="008913D9" w:rsidRPr="000B3DCB" w:rsidRDefault="008913D9" w:rsidP="006C1A5C">
            <w:pPr>
              <w:widowControl w:val="0"/>
              <w:tabs>
                <w:tab w:val="left" w:pos="851"/>
              </w:tabs>
              <w:autoSpaceDE w:val="0"/>
              <w:autoSpaceDN w:val="0"/>
              <w:adjustRightInd w:val="0"/>
              <w:spacing w:after="0" w:line="240" w:lineRule="auto"/>
              <w:ind w:right="141"/>
              <w:jc w:val="both"/>
              <w:rPr>
                <w:rFonts w:ascii="Times New Roman" w:eastAsia="Times New Roman" w:hAnsi="Times New Roman" w:cs="Times New Roman"/>
                <w:iCs/>
                <w:color w:val="000000"/>
                <w:sz w:val="28"/>
                <w:szCs w:val="28"/>
              </w:rPr>
            </w:pPr>
          </w:p>
          <w:p w:rsidR="008913D9" w:rsidRPr="000B3DCB" w:rsidRDefault="008913D9" w:rsidP="006C1A5C">
            <w:pPr>
              <w:widowControl w:val="0"/>
              <w:tabs>
                <w:tab w:val="left" w:pos="851"/>
              </w:tabs>
              <w:autoSpaceDE w:val="0"/>
              <w:autoSpaceDN w:val="0"/>
              <w:adjustRightInd w:val="0"/>
              <w:spacing w:after="0" w:line="240" w:lineRule="auto"/>
              <w:ind w:right="284"/>
              <w:rPr>
                <w:rFonts w:ascii="Times New Roman" w:eastAsia="Times New Roman" w:hAnsi="Times New Roman" w:cs="Times New Roman"/>
                <w:iCs/>
                <w:color w:val="000000"/>
                <w:sz w:val="28"/>
                <w:szCs w:val="28"/>
              </w:rPr>
            </w:pPr>
            <w:r w:rsidRPr="000B3DCB">
              <w:rPr>
                <w:rFonts w:ascii="Times New Roman" w:eastAsia="Times New Roman" w:hAnsi="Times New Roman" w:cs="Times New Roman"/>
                <w:iCs/>
                <w:color w:val="000000"/>
                <w:sz w:val="28"/>
                <w:szCs w:val="28"/>
              </w:rPr>
              <w:t>«____»_________202</w:t>
            </w:r>
            <w:r>
              <w:rPr>
                <w:rFonts w:ascii="Times New Roman" w:eastAsia="Times New Roman" w:hAnsi="Times New Roman" w:cs="Times New Roman"/>
                <w:iCs/>
                <w:color w:val="000000"/>
                <w:sz w:val="28"/>
                <w:szCs w:val="28"/>
              </w:rPr>
              <w:t>3</w:t>
            </w:r>
            <w:r w:rsidRPr="000B3DCB">
              <w:rPr>
                <w:rFonts w:ascii="Times New Roman" w:eastAsia="Times New Roman" w:hAnsi="Times New Roman" w:cs="Times New Roman"/>
                <w:iCs/>
                <w:color w:val="000000"/>
                <w:sz w:val="28"/>
                <w:szCs w:val="28"/>
              </w:rPr>
              <w:t xml:space="preserve"> г.</w:t>
            </w:r>
          </w:p>
          <w:p w:rsidR="008913D9" w:rsidRPr="000B3DCB" w:rsidRDefault="008913D9" w:rsidP="006C1A5C">
            <w:pPr>
              <w:widowControl w:val="0"/>
              <w:autoSpaceDE w:val="0"/>
              <w:autoSpaceDN w:val="0"/>
              <w:adjustRightInd w:val="0"/>
              <w:spacing w:after="0" w:line="240" w:lineRule="auto"/>
              <w:ind w:right="-1"/>
              <w:jc w:val="both"/>
              <w:rPr>
                <w:rFonts w:ascii="Times New Roman" w:eastAsia="Times New Roman" w:hAnsi="Times New Roman" w:cs="Times New Roman"/>
                <w:bCs/>
                <w:sz w:val="28"/>
                <w:szCs w:val="28"/>
              </w:rPr>
            </w:pPr>
          </w:p>
          <w:p w:rsidR="008913D9" w:rsidRPr="000B3DCB" w:rsidRDefault="008913D9" w:rsidP="006C1A5C">
            <w:pPr>
              <w:widowControl w:val="0"/>
              <w:autoSpaceDE w:val="0"/>
              <w:autoSpaceDN w:val="0"/>
              <w:adjustRightInd w:val="0"/>
              <w:spacing w:after="0" w:line="240" w:lineRule="auto"/>
              <w:ind w:right="-1"/>
              <w:jc w:val="center"/>
              <w:rPr>
                <w:rFonts w:ascii="Times New Roman" w:eastAsia="Times New Roman" w:hAnsi="Times New Roman" w:cs="Times New Roman"/>
                <w:iCs/>
                <w:color w:val="000000"/>
                <w:sz w:val="28"/>
                <w:szCs w:val="28"/>
              </w:rPr>
            </w:pPr>
          </w:p>
        </w:tc>
      </w:tr>
    </w:tbl>
    <w:p w:rsidR="008913D9" w:rsidRPr="000B3DCB" w:rsidRDefault="008913D9" w:rsidP="008913D9">
      <w:pPr>
        <w:tabs>
          <w:tab w:val="left" w:pos="-567"/>
        </w:tabs>
        <w:autoSpaceDE w:val="0"/>
        <w:autoSpaceDN w:val="0"/>
        <w:adjustRightInd w:val="0"/>
        <w:spacing w:after="0" w:line="240" w:lineRule="auto"/>
        <w:ind w:left="-567" w:right="284"/>
        <w:jc w:val="right"/>
        <w:rPr>
          <w:rFonts w:ascii="Times New Roman" w:eastAsia="Times New Roman" w:hAnsi="Times New Roman" w:cs="Times New Roman"/>
          <w:iCs/>
          <w:sz w:val="24"/>
          <w:szCs w:val="24"/>
        </w:rPr>
      </w:pPr>
    </w:p>
    <w:p w:rsidR="008913D9" w:rsidRPr="00F23EDD" w:rsidRDefault="008913D9" w:rsidP="008913D9">
      <w:pPr>
        <w:tabs>
          <w:tab w:val="left" w:pos="-567"/>
        </w:tabs>
        <w:spacing w:after="0" w:line="240" w:lineRule="auto"/>
        <w:jc w:val="center"/>
        <w:rPr>
          <w:rFonts w:ascii="Times New Roman" w:eastAsia="Times New Roman" w:hAnsi="Times New Roman" w:cs="Times New Roman"/>
          <w:sz w:val="28"/>
          <w:szCs w:val="28"/>
        </w:rPr>
      </w:pPr>
      <w:r w:rsidRPr="00F23EDD">
        <w:rPr>
          <w:rFonts w:ascii="Times New Roman" w:eastAsia="Times New Roman" w:hAnsi="Times New Roman" w:cs="Times New Roman"/>
          <w:sz w:val="28"/>
          <w:szCs w:val="28"/>
        </w:rPr>
        <w:t>ПЛАН</w:t>
      </w:r>
    </w:p>
    <w:p w:rsidR="008913D9" w:rsidRPr="00F23EDD" w:rsidRDefault="008913D9" w:rsidP="008913D9">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F23EDD">
        <w:rPr>
          <w:rFonts w:ascii="Times New Roman" w:eastAsia="Times New Roman" w:hAnsi="Times New Roman" w:cs="Times New Roman"/>
          <w:bCs/>
          <w:sz w:val="28"/>
          <w:szCs w:val="28"/>
        </w:rPr>
        <w:t>мероприятий по улучшению условий и охраны труда на 202</w:t>
      </w:r>
      <w:r w:rsidR="00F23EDD">
        <w:rPr>
          <w:rFonts w:ascii="Times New Roman" w:eastAsia="Times New Roman" w:hAnsi="Times New Roman" w:cs="Times New Roman"/>
          <w:bCs/>
          <w:sz w:val="28"/>
          <w:szCs w:val="28"/>
        </w:rPr>
        <w:t>4</w:t>
      </w:r>
      <w:r w:rsidRPr="00F23EDD">
        <w:rPr>
          <w:rFonts w:ascii="Times New Roman" w:eastAsia="Times New Roman" w:hAnsi="Times New Roman" w:cs="Times New Roman"/>
          <w:bCs/>
          <w:sz w:val="28"/>
          <w:szCs w:val="28"/>
        </w:rPr>
        <w:t xml:space="preserve"> год</w:t>
      </w:r>
    </w:p>
    <w:p w:rsidR="008913D9" w:rsidRPr="00F23EDD" w:rsidRDefault="008913D9" w:rsidP="008913D9">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F23EDD">
        <w:rPr>
          <w:rFonts w:ascii="Times New Roman" w:eastAsia="Times New Roman" w:hAnsi="Times New Roman" w:cs="Times New Roman"/>
          <w:bCs/>
          <w:sz w:val="28"/>
          <w:szCs w:val="28"/>
        </w:rPr>
        <w:t>в МОБУСОШ №10 им. Ф.Г.Петухова  станицы Советской</w:t>
      </w:r>
    </w:p>
    <w:p w:rsidR="00F94812" w:rsidRPr="00671F83" w:rsidRDefault="00F94812" w:rsidP="00F94812">
      <w:pPr>
        <w:spacing w:after="0" w:line="240" w:lineRule="auto"/>
        <w:jc w:val="center"/>
        <w:rPr>
          <w:rFonts w:ascii="Times New Roman" w:hAnsi="Times New Roman" w:cs="Times New Roman"/>
          <w:sz w:val="28"/>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679"/>
        <w:gridCol w:w="992"/>
        <w:gridCol w:w="851"/>
        <w:gridCol w:w="1282"/>
        <w:gridCol w:w="1565"/>
        <w:gridCol w:w="1701"/>
        <w:gridCol w:w="1276"/>
        <w:gridCol w:w="1134"/>
        <w:gridCol w:w="1095"/>
        <w:gridCol w:w="1025"/>
      </w:tblGrid>
      <w:tr w:rsidR="00F23EDD" w:rsidRPr="000B3DCB" w:rsidTr="006C1A5C">
        <w:trPr>
          <w:trHeight w:val="540"/>
        </w:trPr>
        <w:tc>
          <w:tcPr>
            <w:tcW w:w="959" w:type="dxa"/>
            <w:vMerge w:val="restart"/>
          </w:tcPr>
          <w:p w:rsidR="00F23EDD" w:rsidRPr="000B3DCB" w:rsidRDefault="00F23EDD" w:rsidP="006C1A5C">
            <w:pPr>
              <w:tabs>
                <w:tab w:val="left" w:pos="142"/>
              </w:tabs>
              <w:spacing w:after="0" w:line="240" w:lineRule="auto"/>
              <w:ind w:left="-142"/>
              <w:jc w:val="center"/>
              <w:rPr>
                <w:rFonts w:ascii="Times New Roman" w:eastAsia="Times New Roman" w:hAnsi="Times New Roman" w:cs="Times New Roman"/>
                <w:sz w:val="24"/>
                <w:szCs w:val="24"/>
              </w:rPr>
            </w:pPr>
            <w:r w:rsidRPr="000B3DCB">
              <w:rPr>
                <w:rFonts w:ascii="Times New Roman" w:eastAsia="Times New Roman" w:hAnsi="Times New Roman" w:cs="Times New Roman"/>
                <w:sz w:val="24"/>
                <w:szCs w:val="24"/>
              </w:rPr>
              <w:t xml:space="preserve">№ </w:t>
            </w:r>
            <w:proofErr w:type="gramStart"/>
            <w:r w:rsidRPr="000B3DCB">
              <w:rPr>
                <w:rFonts w:ascii="Times New Roman" w:eastAsia="Times New Roman" w:hAnsi="Times New Roman" w:cs="Times New Roman"/>
                <w:sz w:val="24"/>
                <w:szCs w:val="24"/>
              </w:rPr>
              <w:t>п</w:t>
            </w:r>
            <w:proofErr w:type="gramEnd"/>
            <w:r w:rsidRPr="000B3DCB">
              <w:rPr>
                <w:rFonts w:ascii="Times New Roman" w:eastAsia="Times New Roman" w:hAnsi="Times New Roman" w:cs="Times New Roman"/>
                <w:sz w:val="24"/>
                <w:szCs w:val="24"/>
              </w:rPr>
              <w:t>/п</w:t>
            </w:r>
          </w:p>
        </w:tc>
        <w:tc>
          <w:tcPr>
            <w:tcW w:w="3679" w:type="dxa"/>
            <w:vMerge w:val="restart"/>
          </w:tcPr>
          <w:p w:rsidR="00F23EDD" w:rsidRPr="000B3DCB" w:rsidRDefault="00F23EDD" w:rsidP="006C1A5C">
            <w:pPr>
              <w:tabs>
                <w:tab w:val="left" w:pos="142"/>
              </w:tabs>
              <w:spacing w:after="0" w:line="240" w:lineRule="auto"/>
              <w:ind w:left="175"/>
              <w:rPr>
                <w:rFonts w:ascii="Times New Roman" w:eastAsia="Times New Roman" w:hAnsi="Times New Roman" w:cs="Times New Roman"/>
                <w:sz w:val="24"/>
                <w:szCs w:val="24"/>
              </w:rPr>
            </w:pPr>
            <w:r w:rsidRPr="000B3DCB">
              <w:rPr>
                <w:rFonts w:ascii="Times New Roman" w:eastAsia="Times New Roman" w:hAnsi="Times New Roman" w:cs="Times New Roman"/>
                <w:sz w:val="24"/>
                <w:szCs w:val="24"/>
              </w:rPr>
              <w:t>Содержание мероприятий (работ)</w:t>
            </w:r>
          </w:p>
        </w:tc>
        <w:tc>
          <w:tcPr>
            <w:tcW w:w="992" w:type="dxa"/>
            <w:vMerge w:val="restart"/>
          </w:tcPr>
          <w:p w:rsidR="00F23EDD" w:rsidRPr="000B3DCB" w:rsidRDefault="00F23EDD" w:rsidP="006C1A5C">
            <w:pPr>
              <w:tabs>
                <w:tab w:val="left" w:pos="142"/>
              </w:tabs>
              <w:spacing w:after="0" w:line="240" w:lineRule="auto"/>
              <w:ind w:left="175"/>
              <w:rPr>
                <w:rFonts w:ascii="Times New Roman" w:eastAsia="Times New Roman" w:hAnsi="Times New Roman" w:cs="Times New Roman"/>
                <w:sz w:val="24"/>
                <w:szCs w:val="24"/>
              </w:rPr>
            </w:pPr>
            <w:r w:rsidRPr="000B3DCB">
              <w:rPr>
                <w:rFonts w:ascii="Times New Roman" w:eastAsia="Times New Roman" w:hAnsi="Times New Roman" w:cs="Times New Roman"/>
                <w:sz w:val="24"/>
                <w:szCs w:val="24"/>
              </w:rPr>
              <w:t>Единица учета</w:t>
            </w:r>
          </w:p>
        </w:tc>
        <w:tc>
          <w:tcPr>
            <w:tcW w:w="851" w:type="dxa"/>
            <w:vMerge w:val="restart"/>
          </w:tcPr>
          <w:p w:rsidR="00F23EDD" w:rsidRPr="000B3DCB" w:rsidRDefault="00F23EDD" w:rsidP="006C1A5C">
            <w:pPr>
              <w:tabs>
                <w:tab w:val="left" w:pos="142"/>
              </w:tabs>
              <w:spacing w:after="0" w:line="240" w:lineRule="auto"/>
              <w:ind w:left="175"/>
              <w:rPr>
                <w:rFonts w:ascii="Times New Roman" w:eastAsia="Times New Roman" w:hAnsi="Times New Roman" w:cs="Times New Roman"/>
                <w:sz w:val="24"/>
                <w:szCs w:val="24"/>
              </w:rPr>
            </w:pPr>
            <w:r w:rsidRPr="000B3DCB">
              <w:rPr>
                <w:rFonts w:ascii="Times New Roman" w:eastAsia="Times New Roman" w:hAnsi="Times New Roman" w:cs="Times New Roman"/>
                <w:sz w:val="24"/>
                <w:szCs w:val="24"/>
              </w:rPr>
              <w:t>Кол-во</w:t>
            </w:r>
          </w:p>
        </w:tc>
        <w:tc>
          <w:tcPr>
            <w:tcW w:w="1282" w:type="dxa"/>
            <w:vMerge w:val="restart"/>
          </w:tcPr>
          <w:p w:rsidR="00F23EDD" w:rsidRPr="000B3DCB" w:rsidRDefault="00F23EDD" w:rsidP="006C1A5C">
            <w:pPr>
              <w:tabs>
                <w:tab w:val="left" w:pos="142"/>
              </w:tabs>
              <w:spacing w:after="0" w:line="240" w:lineRule="auto"/>
              <w:ind w:left="175"/>
              <w:rPr>
                <w:rFonts w:ascii="Times New Roman" w:eastAsia="Times New Roman" w:hAnsi="Times New Roman" w:cs="Times New Roman"/>
                <w:sz w:val="24"/>
                <w:szCs w:val="24"/>
              </w:rPr>
            </w:pPr>
            <w:r w:rsidRPr="000B3DCB">
              <w:rPr>
                <w:rFonts w:ascii="Times New Roman" w:eastAsia="Times New Roman" w:hAnsi="Times New Roman" w:cs="Times New Roman"/>
                <w:sz w:val="24"/>
                <w:szCs w:val="24"/>
              </w:rPr>
              <w:t>Стоимость в тыс. руб.</w:t>
            </w:r>
          </w:p>
        </w:tc>
        <w:tc>
          <w:tcPr>
            <w:tcW w:w="1565" w:type="dxa"/>
            <w:vMerge w:val="restart"/>
          </w:tcPr>
          <w:p w:rsidR="00F23EDD" w:rsidRPr="000B3DCB" w:rsidRDefault="00F23EDD" w:rsidP="006C1A5C">
            <w:pPr>
              <w:tabs>
                <w:tab w:val="left" w:pos="142"/>
              </w:tabs>
              <w:spacing w:after="0" w:line="240" w:lineRule="auto"/>
              <w:ind w:left="175"/>
              <w:rPr>
                <w:rFonts w:ascii="Times New Roman" w:eastAsia="Times New Roman" w:hAnsi="Times New Roman" w:cs="Times New Roman"/>
                <w:sz w:val="24"/>
                <w:szCs w:val="24"/>
              </w:rPr>
            </w:pPr>
            <w:r w:rsidRPr="000B3DCB">
              <w:rPr>
                <w:rFonts w:ascii="Times New Roman" w:eastAsia="Times New Roman" w:hAnsi="Times New Roman" w:cs="Times New Roman"/>
                <w:sz w:val="24"/>
                <w:szCs w:val="24"/>
              </w:rPr>
              <w:t>Срок  выполнения мероприятий</w:t>
            </w:r>
          </w:p>
        </w:tc>
        <w:tc>
          <w:tcPr>
            <w:tcW w:w="1701" w:type="dxa"/>
            <w:vMerge w:val="restart"/>
          </w:tcPr>
          <w:p w:rsidR="00F23EDD" w:rsidRPr="000B3DCB" w:rsidRDefault="00F23EDD" w:rsidP="006C1A5C">
            <w:pPr>
              <w:tabs>
                <w:tab w:val="left" w:pos="142"/>
              </w:tabs>
              <w:spacing w:after="0" w:line="240" w:lineRule="auto"/>
              <w:ind w:left="175"/>
              <w:rPr>
                <w:rFonts w:ascii="Times New Roman" w:eastAsia="Times New Roman" w:hAnsi="Times New Roman" w:cs="Times New Roman"/>
                <w:sz w:val="24"/>
                <w:szCs w:val="24"/>
              </w:rPr>
            </w:pPr>
            <w:proofErr w:type="gramStart"/>
            <w:r w:rsidRPr="000B3DCB">
              <w:rPr>
                <w:rFonts w:ascii="Times New Roman" w:eastAsia="Times New Roman" w:hAnsi="Times New Roman" w:cs="Times New Roman"/>
                <w:sz w:val="24"/>
                <w:szCs w:val="24"/>
              </w:rPr>
              <w:t>Ответствен-</w:t>
            </w:r>
            <w:proofErr w:type="spellStart"/>
            <w:r w:rsidRPr="000B3DCB">
              <w:rPr>
                <w:rFonts w:ascii="Times New Roman" w:eastAsia="Times New Roman" w:hAnsi="Times New Roman" w:cs="Times New Roman"/>
                <w:sz w:val="24"/>
                <w:szCs w:val="24"/>
              </w:rPr>
              <w:t>ный</w:t>
            </w:r>
            <w:proofErr w:type="spellEnd"/>
            <w:proofErr w:type="gramEnd"/>
            <w:r w:rsidRPr="000B3DCB">
              <w:rPr>
                <w:rFonts w:ascii="Times New Roman" w:eastAsia="Times New Roman" w:hAnsi="Times New Roman" w:cs="Times New Roman"/>
                <w:sz w:val="24"/>
                <w:szCs w:val="24"/>
              </w:rPr>
              <w:t xml:space="preserve"> за выполнение мероприятий</w:t>
            </w:r>
          </w:p>
        </w:tc>
        <w:tc>
          <w:tcPr>
            <w:tcW w:w="2410" w:type="dxa"/>
            <w:gridSpan w:val="2"/>
          </w:tcPr>
          <w:p w:rsidR="00F23EDD" w:rsidRPr="000B3DCB" w:rsidRDefault="00F23EDD" w:rsidP="006C1A5C">
            <w:pPr>
              <w:tabs>
                <w:tab w:val="left" w:pos="142"/>
              </w:tabs>
              <w:spacing w:after="0" w:line="240" w:lineRule="auto"/>
              <w:ind w:left="175"/>
              <w:rPr>
                <w:rFonts w:ascii="Times New Roman" w:eastAsia="Times New Roman" w:hAnsi="Times New Roman" w:cs="Times New Roman"/>
                <w:sz w:val="24"/>
                <w:szCs w:val="24"/>
              </w:rPr>
            </w:pPr>
            <w:r w:rsidRPr="000B3DCB">
              <w:rPr>
                <w:rFonts w:ascii="Times New Roman" w:eastAsia="Times New Roman" w:hAnsi="Times New Roman" w:cs="Times New Roman"/>
                <w:sz w:val="24"/>
                <w:szCs w:val="24"/>
              </w:rPr>
              <w:t>Кол-во работников, которым улучшаются условия труда</w:t>
            </w:r>
          </w:p>
        </w:tc>
        <w:tc>
          <w:tcPr>
            <w:tcW w:w="2120" w:type="dxa"/>
            <w:gridSpan w:val="2"/>
          </w:tcPr>
          <w:p w:rsidR="00F23EDD" w:rsidRPr="000B3DCB" w:rsidRDefault="00F23EDD" w:rsidP="006C1A5C">
            <w:pPr>
              <w:tabs>
                <w:tab w:val="left" w:pos="142"/>
              </w:tabs>
              <w:spacing w:after="0" w:line="240" w:lineRule="auto"/>
              <w:ind w:left="175"/>
              <w:rPr>
                <w:rFonts w:ascii="Times New Roman" w:eastAsia="Times New Roman" w:hAnsi="Times New Roman" w:cs="Times New Roman"/>
                <w:sz w:val="24"/>
                <w:szCs w:val="24"/>
              </w:rPr>
            </w:pPr>
            <w:r w:rsidRPr="000B3DCB">
              <w:rPr>
                <w:rFonts w:ascii="Times New Roman" w:eastAsia="Times New Roman" w:hAnsi="Times New Roman" w:cs="Times New Roman"/>
                <w:sz w:val="24"/>
                <w:szCs w:val="24"/>
              </w:rPr>
              <w:t>Кол-во работников, которые освобождаются от тяжелых работ</w:t>
            </w:r>
          </w:p>
        </w:tc>
      </w:tr>
      <w:tr w:rsidR="00F23EDD" w:rsidRPr="000B3DCB" w:rsidTr="006C1A5C">
        <w:trPr>
          <w:trHeight w:val="285"/>
        </w:trPr>
        <w:tc>
          <w:tcPr>
            <w:tcW w:w="959" w:type="dxa"/>
            <w:vMerge/>
          </w:tcPr>
          <w:p w:rsidR="00F23EDD" w:rsidRPr="000B3DCB" w:rsidRDefault="00F23EDD" w:rsidP="006C1A5C">
            <w:pPr>
              <w:tabs>
                <w:tab w:val="left" w:pos="142"/>
              </w:tabs>
              <w:spacing w:after="0" w:line="240" w:lineRule="auto"/>
              <w:ind w:left="-142"/>
              <w:jc w:val="center"/>
              <w:rPr>
                <w:rFonts w:ascii="Times New Roman" w:eastAsia="Times New Roman" w:hAnsi="Times New Roman" w:cs="Times New Roman"/>
                <w:sz w:val="24"/>
                <w:szCs w:val="24"/>
              </w:rPr>
            </w:pPr>
          </w:p>
        </w:tc>
        <w:tc>
          <w:tcPr>
            <w:tcW w:w="3679" w:type="dxa"/>
            <w:vMerge/>
          </w:tcPr>
          <w:p w:rsidR="00F23EDD" w:rsidRPr="000B3DCB" w:rsidRDefault="00F23EDD" w:rsidP="006C1A5C">
            <w:pPr>
              <w:tabs>
                <w:tab w:val="left" w:pos="142"/>
              </w:tabs>
              <w:spacing w:after="0" w:line="240" w:lineRule="auto"/>
              <w:ind w:left="175"/>
              <w:rPr>
                <w:rFonts w:ascii="Times New Roman" w:eastAsia="Times New Roman" w:hAnsi="Times New Roman" w:cs="Times New Roman"/>
                <w:sz w:val="24"/>
                <w:szCs w:val="24"/>
              </w:rPr>
            </w:pPr>
          </w:p>
        </w:tc>
        <w:tc>
          <w:tcPr>
            <w:tcW w:w="992" w:type="dxa"/>
            <w:vMerge/>
          </w:tcPr>
          <w:p w:rsidR="00F23EDD" w:rsidRPr="000B3DCB" w:rsidRDefault="00F23EDD" w:rsidP="006C1A5C">
            <w:pPr>
              <w:tabs>
                <w:tab w:val="left" w:pos="142"/>
              </w:tabs>
              <w:spacing w:after="0" w:line="240" w:lineRule="auto"/>
              <w:ind w:left="175"/>
              <w:rPr>
                <w:rFonts w:ascii="Times New Roman" w:eastAsia="Times New Roman" w:hAnsi="Times New Roman" w:cs="Times New Roman"/>
                <w:sz w:val="24"/>
                <w:szCs w:val="24"/>
              </w:rPr>
            </w:pPr>
          </w:p>
        </w:tc>
        <w:tc>
          <w:tcPr>
            <w:tcW w:w="851" w:type="dxa"/>
            <w:vMerge/>
          </w:tcPr>
          <w:p w:rsidR="00F23EDD" w:rsidRPr="000B3DCB" w:rsidRDefault="00F23EDD" w:rsidP="006C1A5C">
            <w:pPr>
              <w:tabs>
                <w:tab w:val="left" w:pos="142"/>
              </w:tabs>
              <w:spacing w:after="0" w:line="240" w:lineRule="auto"/>
              <w:ind w:left="175"/>
              <w:rPr>
                <w:rFonts w:ascii="Times New Roman" w:eastAsia="Times New Roman" w:hAnsi="Times New Roman" w:cs="Times New Roman"/>
                <w:sz w:val="24"/>
                <w:szCs w:val="24"/>
              </w:rPr>
            </w:pPr>
          </w:p>
        </w:tc>
        <w:tc>
          <w:tcPr>
            <w:tcW w:w="1282" w:type="dxa"/>
            <w:vMerge/>
          </w:tcPr>
          <w:p w:rsidR="00F23EDD" w:rsidRPr="000B3DCB" w:rsidRDefault="00F23EDD" w:rsidP="006C1A5C">
            <w:pPr>
              <w:tabs>
                <w:tab w:val="left" w:pos="142"/>
              </w:tabs>
              <w:spacing w:after="0" w:line="240" w:lineRule="auto"/>
              <w:ind w:left="175"/>
              <w:rPr>
                <w:rFonts w:ascii="Times New Roman" w:eastAsia="Times New Roman" w:hAnsi="Times New Roman" w:cs="Times New Roman"/>
                <w:sz w:val="24"/>
                <w:szCs w:val="24"/>
              </w:rPr>
            </w:pPr>
          </w:p>
        </w:tc>
        <w:tc>
          <w:tcPr>
            <w:tcW w:w="1565" w:type="dxa"/>
            <w:vMerge/>
          </w:tcPr>
          <w:p w:rsidR="00F23EDD" w:rsidRPr="000B3DCB" w:rsidRDefault="00F23EDD" w:rsidP="006C1A5C">
            <w:pPr>
              <w:tabs>
                <w:tab w:val="left" w:pos="142"/>
              </w:tabs>
              <w:spacing w:after="0" w:line="240" w:lineRule="auto"/>
              <w:ind w:left="175"/>
              <w:rPr>
                <w:rFonts w:ascii="Times New Roman" w:eastAsia="Times New Roman" w:hAnsi="Times New Roman" w:cs="Times New Roman"/>
                <w:sz w:val="24"/>
                <w:szCs w:val="24"/>
              </w:rPr>
            </w:pPr>
          </w:p>
        </w:tc>
        <w:tc>
          <w:tcPr>
            <w:tcW w:w="1701" w:type="dxa"/>
            <w:vMerge/>
          </w:tcPr>
          <w:p w:rsidR="00F23EDD" w:rsidRPr="000B3DCB" w:rsidRDefault="00F23EDD" w:rsidP="006C1A5C">
            <w:pPr>
              <w:tabs>
                <w:tab w:val="left" w:pos="142"/>
              </w:tabs>
              <w:spacing w:after="0" w:line="240" w:lineRule="auto"/>
              <w:ind w:left="175"/>
              <w:rPr>
                <w:rFonts w:ascii="Times New Roman" w:eastAsia="Times New Roman" w:hAnsi="Times New Roman" w:cs="Times New Roman"/>
                <w:sz w:val="24"/>
                <w:szCs w:val="24"/>
              </w:rPr>
            </w:pPr>
          </w:p>
        </w:tc>
        <w:tc>
          <w:tcPr>
            <w:tcW w:w="1276" w:type="dxa"/>
          </w:tcPr>
          <w:p w:rsidR="00F23EDD" w:rsidRPr="000B3DCB" w:rsidRDefault="00F23EDD" w:rsidP="006C1A5C">
            <w:pPr>
              <w:tabs>
                <w:tab w:val="left" w:pos="142"/>
              </w:tabs>
              <w:spacing w:after="0" w:line="240" w:lineRule="auto"/>
              <w:ind w:left="175"/>
              <w:rPr>
                <w:rFonts w:ascii="Times New Roman" w:eastAsia="Times New Roman" w:hAnsi="Times New Roman" w:cs="Times New Roman"/>
                <w:sz w:val="24"/>
                <w:szCs w:val="24"/>
              </w:rPr>
            </w:pPr>
            <w:r w:rsidRPr="000B3DCB">
              <w:rPr>
                <w:rFonts w:ascii="Times New Roman" w:eastAsia="Times New Roman" w:hAnsi="Times New Roman" w:cs="Times New Roman"/>
                <w:sz w:val="24"/>
                <w:szCs w:val="24"/>
              </w:rPr>
              <w:t>всего</w:t>
            </w:r>
          </w:p>
        </w:tc>
        <w:tc>
          <w:tcPr>
            <w:tcW w:w="1134" w:type="dxa"/>
          </w:tcPr>
          <w:p w:rsidR="00F23EDD" w:rsidRPr="000B3DCB" w:rsidRDefault="00F23EDD" w:rsidP="006C1A5C">
            <w:pPr>
              <w:tabs>
                <w:tab w:val="left" w:pos="142"/>
              </w:tabs>
              <w:spacing w:after="0" w:line="240" w:lineRule="auto"/>
              <w:ind w:left="175"/>
              <w:rPr>
                <w:rFonts w:ascii="Times New Roman" w:eastAsia="Times New Roman" w:hAnsi="Times New Roman" w:cs="Times New Roman"/>
                <w:sz w:val="24"/>
                <w:szCs w:val="24"/>
              </w:rPr>
            </w:pPr>
            <w:r w:rsidRPr="000B3DCB">
              <w:rPr>
                <w:rFonts w:ascii="Times New Roman" w:eastAsia="Times New Roman" w:hAnsi="Times New Roman" w:cs="Times New Roman"/>
                <w:sz w:val="24"/>
                <w:szCs w:val="24"/>
              </w:rPr>
              <w:t xml:space="preserve">в </w:t>
            </w:r>
            <w:proofErr w:type="spellStart"/>
            <w:r w:rsidRPr="000B3DCB">
              <w:rPr>
                <w:rFonts w:ascii="Times New Roman" w:eastAsia="Times New Roman" w:hAnsi="Times New Roman" w:cs="Times New Roman"/>
                <w:sz w:val="24"/>
                <w:szCs w:val="24"/>
              </w:rPr>
              <w:t>т.ч</w:t>
            </w:r>
            <w:proofErr w:type="spellEnd"/>
            <w:r w:rsidRPr="000B3DCB">
              <w:rPr>
                <w:rFonts w:ascii="Times New Roman" w:eastAsia="Times New Roman" w:hAnsi="Times New Roman" w:cs="Times New Roman"/>
                <w:sz w:val="24"/>
                <w:szCs w:val="24"/>
              </w:rPr>
              <w:t>. женщин</w:t>
            </w:r>
          </w:p>
        </w:tc>
        <w:tc>
          <w:tcPr>
            <w:tcW w:w="1095" w:type="dxa"/>
          </w:tcPr>
          <w:p w:rsidR="00F23EDD" w:rsidRPr="000B3DCB" w:rsidRDefault="00F23EDD" w:rsidP="006C1A5C">
            <w:pPr>
              <w:tabs>
                <w:tab w:val="left" w:pos="142"/>
              </w:tabs>
              <w:spacing w:after="0" w:line="240" w:lineRule="auto"/>
              <w:ind w:left="175"/>
              <w:rPr>
                <w:rFonts w:ascii="Times New Roman" w:eastAsia="Times New Roman" w:hAnsi="Times New Roman" w:cs="Times New Roman"/>
                <w:sz w:val="24"/>
                <w:szCs w:val="24"/>
              </w:rPr>
            </w:pPr>
            <w:r w:rsidRPr="000B3DCB">
              <w:rPr>
                <w:rFonts w:ascii="Times New Roman" w:eastAsia="Times New Roman" w:hAnsi="Times New Roman" w:cs="Times New Roman"/>
                <w:sz w:val="24"/>
                <w:szCs w:val="24"/>
              </w:rPr>
              <w:t>всего</w:t>
            </w:r>
          </w:p>
        </w:tc>
        <w:tc>
          <w:tcPr>
            <w:tcW w:w="1025" w:type="dxa"/>
          </w:tcPr>
          <w:p w:rsidR="00F23EDD" w:rsidRPr="000B3DCB" w:rsidRDefault="00F23EDD" w:rsidP="006C1A5C">
            <w:pPr>
              <w:tabs>
                <w:tab w:val="left" w:pos="142"/>
              </w:tabs>
              <w:spacing w:after="0" w:line="240" w:lineRule="auto"/>
              <w:ind w:left="175"/>
              <w:rPr>
                <w:rFonts w:ascii="Times New Roman" w:eastAsia="Times New Roman" w:hAnsi="Times New Roman" w:cs="Times New Roman"/>
                <w:sz w:val="24"/>
                <w:szCs w:val="24"/>
              </w:rPr>
            </w:pPr>
            <w:r w:rsidRPr="000B3DCB">
              <w:rPr>
                <w:rFonts w:ascii="Times New Roman" w:eastAsia="Times New Roman" w:hAnsi="Times New Roman" w:cs="Times New Roman"/>
                <w:sz w:val="24"/>
                <w:szCs w:val="24"/>
              </w:rPr>
              <w:t xml:space="preserve">в </w:t>
            </w:r>
            <w:proofErr w:type="spellStart"/>
            <w:r w:rsidRPr="000B3DCB">
              <w:rPr>
                <w:rFonts w:ascii="Times New Roman" w:eastAsia="Times New Roman" w:hAnsi="Times New Roman" w:cs="Times New Roman"/>
                <w:sz w:val="24"/>
                <w:szCs w:val="24"/>
              </w:rPr>
              <w:t>т.ч</w:t>
            </w:r>
            <w:proofErr w:type="spellEnd"/>
            <w:r w:rsidRPr="000B3DCB">
              <w:rPr>
                <w:rFonts w:ascii="Times New Roman" w:eastAsia="Times New Roman" w:hAnsi="Times New Roman" w:cs="Times New Roman"/>
                <w:sz w:val="24"/>
                <w:szCs w:val="24"/>
              </w:rPr>
              <w:t>. женщин</w:t>
            </w:r>
          </w:p>
        </w:tc>
      </w:tr>
      <w:tr w:rsidR="00F23EDD" w:rsidRPr="000B3DCB" w:rsidTr="006C1A5C">
        <w:trPr>
          <w:trHeight w:val="285"/>
        </w:trPr>
        <w:tc>
          <w:tcPr>
            <w:tcW w:w="959" w:type="dxa"/>
          </w:tcPr>
          <w:p w:rsidR="00F23EDD" w:rsidRPr="000B3DCB" w:rsidRDefault="00F23EDD" w:rsidP="006C1A5C">
            <w:pPr>
              <w:tabs>
                <w:tab w:val="left" w:pos="-567"/>
              </w:tabs>
              <w:spacing w:after="0" w:line="240" w:lineRule="auto"/>
              <w:ind w:left="-567" w:right="-102"/>
              <w:jc w:val="center"/>
              <w:rPr>
                <w:rFonts w:ascii="Times New Roman" w:eastAsia="Times New Roman" w:hAnsi="Times New Roman" w:cs="Times New Roman"/>
                <w:sz w:val="24"/>
                <w:szCs w:val="24"/>
              </w:rPr>
            </w:pPr>
            <w:r w:rsidRPr="000B3DCB">
              <w:rPr>
                <w:rFonts w:ascii="Times New Roman" w:eastAsia="Times New Roman" w:hAnsi="Times New Roman" w:cs="Times New Roman"/>
                <w:sz w:val="24"/>
                <w:szCs w:val="24"/>
              </w:rPr>
              <w:t>1.</w:t>
            </w:r>
          </w:p>
        </w:tc>
        <w:tc>
          <w:tcPr>
            <w:tcW w:w="3679" w:type="dxa"/>
          </w:tcPr>
          <w:p w:rsidR="00F23EDD" w:rsidRPr="000B3DCB" w:rsidRDefault="00F23EDD" w:rsidP="006C1A5C">
            <w:pPr>
              <w:tabs>
                <w:tab w:val="left" w:pos="34"/>
                <w:tab w:val="left" w:pos="148"/>
              </w:tabs>
              <w:autoSpaceDE w:val="0"/>
              <w:autoSpaceDN w:val="0"/>
              <w:adjustRightInd w:val="0"/>
              <w:spacing w:after="0" w:line="240" w:lineRule="auto"/>
              <w:ind w:left="175"/>
              <w:rPr>
                <w:rFonts w:ascii="Times New Roman" w:eastAsia="Times New Roman" w:hAnsi="Times New Roman" w:cs="Times New Roman"/>
                <w:bCs/>
                <w:sz w:val="24"/>
                <w:szCs w:val="24"/>
              </w:rPr>
            </w:pPr>
            <w:r w:rsidRPr="000B3DCB">
              <w:rPr>
                <w:rFonts w:ascii="Times New Roman" w:eastAsia="Times New Roman" w:hAnsi="Times New Roman" w:cs="Times New Roman"/>
                <w:bCs/>
                <w:sz w:val="24"/>
                <w:szCs w:val="24"/>
              </w:rPr>
              <w:t>Организация в установленном порядке обучения, инструктажа, проверки знаний по охране труда работников</w:t>
            </w:r>
          </w:p>
        </w:tc>
        <w:tc>
          <w:tcPr>
            <w:tcW w:w="992" w:type="dxa"/>
          </w:tcPr>
          <w:p w:rsidR="00F23EDD" w:rsidRPr="000B3DCB" w:rsidRDefault="00F23EDD" w:rsidP="006C1A5C">
            <w:pPr>
              <w:tabs>
                <w:tab w:val="left" w:pos="34"/>
                <w:tab w:val="left" w:pos="148"/>
              </w:tabs>
              <w:spacing w:after="0" w:line="240" w:lineRule="auto"/>
              <w:ind w:left="175"/>
              <w:jc w:val="center"/>
              <w:rPr>
                <w:rFonts w:ascii="Times New Roman" w:eastAsia="Times New Roman" w:hAnsi="Times New Roman" w:cs="Times New Roman"/>
                <w:color w:val="000000"/>
                <w:sz w:val="24"/>
                <w:szCs w:val="24"/>
              </w:rPr>
            </w:pPr>
            <w:r w:rsidRPr="000B3DCB">
              <w:rPr>
                <w:rFonts w:ascii="Times New Roman" w:eastAsia="Times New Roman" w:hAnsi="Times New Roman" w:cs="Times New Roman"/>
                <w:color w:val="000000"/>
                <w:sz w:val="24"/>
                <w:szCs w:val="24"/>
              </w:rPr>
              <w:t>Чел.</w:t>
            </w:r>
          </w:p>
        </w:tc>
        <w:tc>
          <w:tcPr>
            <w:tcW w:w="851" w:type="dxa"/>
          </w:tcPr>
          <w:p w:rsidR="00F23EDD" w:rsidRPr="000B3DCB" w:rsidRDefault="00F23EDD" w:rsidP="00F23EDD">
            <w:pPr>
              <w:tabs>
                <w:tab w:val="left" w:pos="34"/>
                <w:tab w:val="left" w:pos="148"/>
              </w:tabs>
              <w:spacing w:after="0" w:line="240" w:lineRule="auto"/>
              <w:ind w:left="1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1282" w:type="dxa"/>
          </w:tcPr>
          <w:p w:rsidR="00F23EDD" w:rsidRPr="009C4547" w:rsidRDefault="0080612C" w:rsidP="006C1A5C">
            <w:pPr>
              <w:tabs>
                <w:tab w:val="left" w:pos="34"/>
                <w:tab w:val="left" w:pos="148"/>
              </w:tabs>
              <w:spacing w:after="0" w:line="240" w:lineRule="auto"/>
              <w:ind w:left="1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565" w:type="dxa"/>
          </w:tcPr>
          <w:p w:rsidR="00F23EDD" w:rsidRPr="000B3DCB" w:rsidRDefault="00F23EDD" w:rsidP="006C1A5C">
            <w:pPr>
              <w:tabs>
                <w:tab w:val="left" w:pos="34"/>
                <w:tab w:val="left" w:pos="148"/>
              </w:tabs>
              <w:spacing w:after="0" w:line="240" w:lineRule="auto"/>
              <w:ind w:left="175"/>
              <w:jc w:val="center"/>
              <w:rPr>
                <w:rFonts w:ascii="Times New Roman" w:eastAsia="Times New Roman" w:hAnsi="Times New Roman" w:cs="Times New Roman"/>
                <w:color w:val="000000"/>
                <w:sz w:val="24"/>
                <w:szCs w:val="24"/>
              </w:rPr>
            </w:pPr>
            <w:r w:rsidRPr="000B3DCB">
              <w:rPr>
                <w:rFonts w:ascii="Times New Roman" w:eastAsia="Times New Roman" w:hAnsi="Times New Roman" w:cs="Times New Roman"/>
                <w:color w:val="000000"/>
                <w:sz w:val="24"/>
                <w:szCs w:val="24"/>
              </w:rPr>
              <w:t>1 квартал</w:t>
            </w:r>
          </w:p>
          <w:p w:rsidR="00F23EDD" w:rsidRPr="000B3DCB" w:rsidRDefault="00F23EDD" w:rsidP="00F23EDD">
            <w:pPr>
              <w:tabs>
                <w:tab w:val="left" w:pos="34"/>
                <w:tab w:val="left" w:pos="148"/>
              </w:tabs>
              <w:spacing w:after="0" w:line="240" w:lineRule="auto"/>
              <w:ind w:left="175"/>
              <w:jc w:val="center"/>
              <w:rPr>
                <w:rFonts w:ascii="Times New Roman" w:eastAsia="Times New Roman" w:hAnsi="Times New Roman" w:cs="Times New Roman"/>
                <w:color w:val="000000"/>
                <w:sz w:val="24"/>
                <w:szCs w:val="24"/>
              </w:rPr>
            </w:pPr>
            <w:r w:rsidRPr="000B3DCB">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4</w:t>
            </w:r>
          </w:p>
        </w:tc>
        <w:tc>
          <w:tcPr>
            <w:tcW w:w="1701" w:type="dxa"/>
          </w:tcPr>
          <w:p w:rsidR="00F23EDD" w:rsidRPr="000B3DCB" w:rsidRDefault="00F23EDD" w:rsidP="006C1A5C">
            <w:pPr>
              <w:tabs>
                <w:tab w:val="left" w:pos="34"/>
                <w:tab w:val="left" w:pos="148"/>
              </w:tabs>
              <w:spacing w:after="0" w:line="240" w:lineRule="auto"/>
              <w:ind w:left="175" w:right="40"/>
              <w:rPr>
                <w:rFonts w:ascii="Times New Roman" w:eastAsia="Times New Roman" w:hAnsi="Times New Roman" w:cs="Times New Roman"/>
                <w:color w:val="000000"/>
                <w:sz w:val="24"/>
                <w:szCs w:val="24"/>
              </w:rPr>
            </w:pPr>
            <w:r w:rsidRPr="000B3DCB">
              <w:rPr>
                <w:rFonts w:ascii="Times New Roman" w:eastAsia="Times New Roman" w:hAnsi="Times New Roman" w:cs="Times New Roman"/>
                <w:sz w:val="24"/>
                <w:szCs w:val="24"/>
              </w:rPr>
              <w:t>Директор</w:t>
            </w:r>
          </w:p>
        </w:tc>
        <w:tc>
          <w:tcPr>
            <w:tcW w:w="1276" w:type="dxa"/>
          </w:tcPr>
          <w:p w:rsidR="00F23EDD" w:rsidRPr="000B3DCB" w:rsidRDefault="00F23EDD" w:rsidP="006C1A5C">
            <w:pPr>
              <w:tabs>
                <w:tab w:val="left" w:pos="34"/>
                <w:tab w:val="left" w:pos="148"/>
              </w:tabs>
              <w:spacing w:after="0" w:line="240" w:lineRule="auto"/>
              <w:ind w:left="1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1134" w:type="dxa"/>
          </w:tcPr>
          <w:p w:rsidR="00F23EDD" w:rsidRPr="000B3DCB" w:rsidRDefault="00F23EDD" w:rsidP="006C1A5C">
            <w:pPr>
              <w:tabs>
                <w:tab w:val="left" w:pos="34"/>
                <w:tab w:val="left" w:pos="148"/>
              </w:tabs>
              <w:spacing w:after="0" w:line="240" w:lineRule="auto"/>
              <w:ind w:left="1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1095" w:type="dxa"/>
          </w:tcPr>
          <w:p w:rsidR="00F23EDD" w:rsidRPr="000B3DCB" w:rsidRDefault="00F23EDD" w:rsidP="006C1A5C">
            <w:pPr>
              <w:tabs>
                <w:tab w:val="left" w:pos="-567"/>
              </w:tabs>
              <w:spacing w:after="0" w:line="240" w:lineRule="auto"/>
              <w:ind w:left="-567"/>
              <w:jc w:val="center"/>
              <w:rPr>
                <w:rFonts w:ascii="Times New Roman" w:eastAsia="Times New Roman" w:hAnsi="Times New Roman" w:cs="Times New Roman"/>
                <w:sz w:val="24"/>
                <w:szCs w:val="24"/>
              </w:rPr>
            </w:pPr>
            <w:r w:rsidRPr="000B3DCB">
              <w:rPr>
                <w:rFonts w:ascii="Times New Roman" w:eastAsia="Times New Roman" w:hAnsi="Times New Roman" w:cs="Times New Roman"/>
                <w:sz w:val="24"/>
                <w:szCs w:val="24"/>
              </w:rPr>
              <w:t>-</w:t>
            </w:r>
          </w:p>
        </w:tc>
        <w:tc>
          <w:tcPr>
            <w:tcW w:w="1025" w:type="dxa"/>
          </w:tcPr>
          <w:p w:rsidR="00F23EDD" w:rsidRPr="000B3DCB" w:rsidRDefault="00F23EDD" w:rsidP="006C1A5C">
            <w:pPr>
              <w:tabs>
                <w:tab w:val="left" w:pos="-567"/>
              </w:tabs>
              <w:spacing w:after="0" w:line="240" w:lineRule="auto"/>
              <w:ind w:left="-567"/>
              <w:jc w:val="center"/>
              <w:rPr>
                <w:rFonts w:ascii="Times New Roman" w:eastAsia="Times New Roman" w:hAnsi="Times New Roman" w:cs="Times New Roman"/>
                <w:sz w:val="24"/>
                <w:szCs w:val="24"/>
              </w:rPr>
            </w:pPr>
            <w:r w:rsidRPr="000B3DCB">
              <w:rPr>
                <w:rFonts w:ascii="Times New Roman" w:eastAsia="Times New Roman" w:hAnsi="Times New Roman" w:cs="Times New Roman"/>
                <w:sz w:val="24"/>
                <w:szCs w:val="24"/>
              </w:rPr>
              <w:t>-</w:t>
            </w:r>
          </w:p>
        </w:tc>
      </w:tr>
      <w:tr w:rsidR="00F23EDD" w:rsidRPr="000B3DCB" w:rsidTr="006C1A5C">
        <w:tc>
          <w:tcPr>
            <w:tcW w:w="959" w:type="dxa"/>
          </w:tcPr>
          <w:p w:rsidR="00F23EDD" w:rsidRPr="000B3DCB" w:rsidRDefault="00F23EDD" w:rsidP="006C1A5C">
            <w:pPr>
              <w:tabs>
                <w:tab w:val="left" w:pos="-567"/>
              </w:tabs>
              <w:spacing w:after="0" w:line="240" w:lineRule="auto"/>
              <w:ind w:left="-567" w:right="-102"/>
              <w:jc w:val="center"/>
              <w:rPr>
                <w:rFonts w:ascii="Times New Roman" w:eastAsia="Times New Roman" w:hAnsi="Times New Roman" w:cs="Times New Roman"/>
                <w:sz w:val="24"/>
                <w:szCs w:val="24"/>
              </w:rPr>
            </w:pPr>
            <w:r w:rsidRPr="000B3DCB">
              <w:rPr>
                <w:rFonts w:ascii="Times New Roman" w:eastAsia="Times New Roman" w:hAnsi="Times New Roman" w:cs="Times New Roman"/>
                <w:sz w:val="24"/>
                <w:szCs w:val="24"/>
              </w:rPr>
              <w:t>2.</w:t>
            </w:r>
          </w:p>
        </w:tc>
        <w:tc>
          <w:tcPr>
            <w:tcW w:w="3679" w:type="dxa"/>
          </w:tcPr>
          <w:p w:rsidR="00F23EDD" w:rsidRPr="000B3DCB" w:rsidRDefault="00F23EDD" w:rsidP="006C1A5C">
            <w:pPr>
              <w:tabs>
                <w:tab w:val="left" w:pos="34"/>
                <w:tab w:val="left" w:pos="148"/>
              </w:tabs>
              <w:autoSpaceDE w:val="0"/>
              <w:autoSpaceDN w:val="0"/>
              <w:adjustRightInd w:val="0"/>
              <w:spacing w:after="0" w:line="240" w:lineRule="auto"/>
              <w:ind w:left="175"/>
              <w:rPr>
                <w:rFonts w:ascii="Times New Roman" w:eastAsia="Times New Roman" w:hAnsi="Times New Roman" w:cs="Times New Roman"/>
                <w:bCs/>
                <w:sz w:val="24"/>
                <w:szCs w:val="24"/>
              </w:rPr>
            </w:pPr>
            <w:r w:rsidRPr="000B3DCB">
              <w:rPr>
                <w:rFonts w:ascii="Times New Roman" w:eastAsia="Times New Roman" w:hAnsi="Times New Roman" w:cs="Times New Roman"/>
                <w:bCs/>
                <w:sz w:val="24"/>
                <w:szCs w:val="24"/>
              </w:rPr>
              <w:t xml:space="preserve">Организация обучения работников оказанию первой </w:t>
            </w:r>
            <w:r w:rsidRPr="000B3DCB">
              <w:rPr>
                <w:rFonts w:ascii="Times New Roman" w:eastAsia="Times New Roman" w:hAnsi="Times New Roman" w:cs="Times New Roman"/>
                <w:bCs/>
                <w:sz w:val="24"/>
                <w:szCs w:val="24"/>
              </w:rPr>
              <w:lastRenderedPageBreak/>
              <w:t>помощи пострадавшим на производстве</w:t>
            </w:r>
          </w:p>
        </w:tc>
        <w:tc>
          <w:tcPr>
            <w:tcW w:w="992" w:type="dxa"/>
          </w:tcPr>
          <w:p w:rsidR="00F23EDD" w:rsidRPr="000B3DCB" w:rsidRDefault="00F23EDD" w:rsidP="006C1A5C">
            <w:pPr>
              <w:tabs>
                <w:tab w:val="left" w:pos="34"/>
                <w:tab w:val="left" w:pos="148"/>
              </w:tabs>
              <w:spacing w:after="0" w:line="240" w:lineRule="auto"/>
              <w:ind w:left="175"/>
              <w:jc w:val="center"/>
              <w:rPr>
                <w:rFonts w:ascii="Times New Roman" w:eastAsia="Times New Roman" w:hAnsi="Times New Roman" w:cs="Times New Roman"/>
                <w:color w:val="000000"/>
                <w:sz w:val="24"/>
                <w:szCs w:val="24"/>
              </w:rPr>
            </w:pPr>
            <w:r w:rsidRPr="000B3DCB">
              <w:rPr>
                <w:rFonts w:ascii="Times New Roman" w:eastAsia="Times New Roman" w:hAnsi="Times New Roman" w:cs="Times New Roman"/>
                <w:color w:val="000000"/>
                <w:sz w:val="24"/>
                <w:szCs w:val="24"/>
              </w:rPr>
              <w:lastRenderedPageBreak/>
              <w:t>Чел.</w:t>
            </w:r>
          </w:p>
        </w:tc>
        <w:tc>
          <w:tcPr>
            <w:tcW w:w="851" w:type="dxa"/>
          </w:tcPr>
          <w:p w:rsidR="00F23EDD" w:rsidRPr="000B3DCB" w:rsidRDefault="00C20054" w:rsidP="006C1A5C">
            <w:pPr>
              <w:tabs>
                <w:tab w:val="left" w:pos="34"/>
                <w:tab w:val="left" w:pos="148"/>
              </w:tabs>
              <w:spacing w:after="0" w:line="240" w:lineRule="auto"/>
              <w:ind w:left="1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82" w:type="dxa"/>
          </w:tcPr>
          <w:p w:rsidR="00F23EDD" w:rsidRPr="000B3DCB" w:rsidRDefault="00F23EDD" w:rsidP="00C20054">
            <w:pPr>
              <w:tabs>
                <w:tab w:val="left" w:pos="34"/>
                <w:tab w:val="left" w:pos="148"/>
              </w:tabs>
              <w:spacing w:after="0" w:line="240" w:lineRule="auto"/>
              <w:ind w:left="175"/>
              <w:jc w:val="center"/>
              <w:rPr>
                <w:rFonts w:ascii="Times New Roman" w:eastAsia="Times New Roman" w:hAnsi="Times New Roman" w:cs="Times New Roman"/>
                <w:color w:val="000000"/>
                <w:sz w:val="24"/>
                <w:szCs w:val="24"/>
              </w:rPr>
            </w:pPr>
            <w:r w:rsidRPr="000B3DCB">
              <w:rPr>
                <w:rFonts w:ascii="Times New Roman" w:eastAsia="Times New Roman" w:hAnsi="Times New Roman" w:cs="Times New Roman"/>
                <w:color w:val="000000"/>
                <w:sz w:val="24"/>
                <w:szCs w:val="24"/>
              </w:rPr>
              <w:t>1,</w:t>
            </w:r>
            <w:r w:rsidR="00C20054">
              <w:rPr>
                <w:rFonts w:ascii="Times New Roman" w:eastAsia="Times New Roman" w:hAnsi="Times New Roman" w:cs="Times New Roman"/>
                <w:color w:val="000000"/>
                <w:sz w:val="24"/>
                <w:szCs w:val="24"/>
              </w:rPr>
              <w:t>5</w:t>
            </w:r>
          </w:p>
        </w:tc>
        <w:tc>
          <w:tcPr>
            <w:tcW w:w="1565" w:type="dxa"/>
          </w:tcPr>
          <w:p w:rsidR="00F23EDD" w:rsidRPr="000B3DCB" w:rsidRDefault="00F23EDD" w:rsidP="006C1A5C">
            <w:pPr>
              <w:tabs>
                <w:tab w:val="left" w:pos="34"/>
                <w:tab w:val="left" w:pos="148"/>
              </w:tabs>
              <w:spacing w:after="0" w:line="240" w:lineRule="auto"/>
              <w:ind w:left="175"/>
              <w:jc w:val="center"/>
              <w:rPr>
                <w:rFonts w:ascii="Times New Roman" w:eastAsia="Times New Roman" w:hAnsi="Times New Roman" w:cs="Times New Roman"/>
                <w:color w:val="000000"/>
                <w:sz w:val="24"/>
                <w:szCs w:val="24"/>
              </w:rPr>
            </w:pPr>
            <w:r w:rsidRPr="000B3DCB">
              <w:rPr>
                <w:rFonts w:ascii="Times New Roman" w:eastAsia="Times New Roman" w:hAnsi="Times New Roman" w:cs="Times New Roman"/>
                <w:color w:val="000000"/>
                <w:sz w:val="24"/>
                <w:szCs w:val="24"/>
              </w:rPr>
              <w:t>3 квартал</w:t>
            </w:r>
          </w:p>
          <w:p w:rsidR="00F23EDD" w:rsidRPr="000B3DCB" w:rsidRDefault="00F23EDD" w:rsidP="00F23EDD">
            <w:pPr>
              <w:tabs>
                <w:tab w:val="left" w:pos="34"/>
                <w:tab w:val="left" w:pos="148"/>
              </w:tabs>
              <w:spacing w:after="0" w:line="240" w:lineRule="auto"/>
              <w:ind w:left="175"/>
              <w:jc w:val="center"/>
              <w:rPr>
                <w:rFonts w:ascii="Times New Roman" w:eastAsia="Times New Roman" w:hAnsi="Times New Roman" w:cs="Times New Roman"/>
                <w:color w:val="000000"/>
                <w:sz w:val="24"/>
                <w:szCs w:val="24"/>
              </w:rPr>
            </w:pPr>
            <w:r w:rsidRPr="000B3DCB">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4</w:t>
            </w:r>
          </w:p>
        </w:tc>
        <w:tc>
          <w:tcPr>
            <w:tcW w:w="1701" w:type="dxa"/>
          </w:tcPr>
          <w:p w:rsidR="00F23EDD" w:rsidRPr="000B3DCB" w:rsidRDefault="00F23EDD" w:rsidP="006C1A5C">
            <w:pPr>
              <w:tabs>
                <w:tab w:val="left" w:pos="34"/>
                <w:tab w:val="left" w:pos="148"/>
              </w:tabs>
              <w:ind w:left="175"/>
              <w:rPr>
                <w:rFonts w:ascii="Times New Roman" w:eastAsia="Times New Roman" w:hAnsi="Times New Roman" w:cs="Times New Roman"/>
                <w:sz w:val="20"/>
                <w:szCs w:val="20"/>
              </w:rPr>
            </w:pPr>
            <w:r w:rsidRPr="000B3DCB">
              <w:rPr>
                <w:rFonts w:ascii="Times New Roman" w:eastAsia="Times New Roman" w:hAnsi="Times New Roman" w:cs="Times New Roman"/>
                <w:sz w:val="24"/>
                <w:szCs w:val="24"/>
              </w:rPr>
              <w:t>Директор</w:t>
            </w:r>
          </w:p>
        </w:tc>
        <w:tc>
          <w:tcPr>
            <w:tcW w:w="1276" w:type="dxa"/>
          </w:tcPr>
          <w:p w:rsidR="00F23EDD" w:rsidRPr="000B3DCB" w:rsidRDefault="00F23EDD" w:rsidP="006C1A5C">
            <w:pPr>
              <w:tabs>
                <w:tab w:val="left" w:pos="34"/>
                <w:tab w:val="left" w:pos="148"/>
              </w:tabs>
              <w:spacing w:after="0" w:line="240" w:lineRule="auto"/>
              <w:ind w:left="175"/>
              <w:jc w:val="center"/>
              <w:rPr>
                <w:rFonts w:ascii="Times New Roman" w:eastAsia="Times New Roman" w:hAnsi="Times New Roman" w:cs="Times New Roman"/>
                <w:color w:val="000000"/>
                <w:sz w:val="24"/>
                <w:szCs w:val="24"/>
              </w:rPr>
            </w:pPr>
            <w:r w:rsidRPr="000B3DCB">
              <w:rPr>
                <w:rFonts w:ascii="Times New Roman" w:eastAsia="Times New Roman" w:hAnsi="Times New Roman" w:cs="Times New Roman"/>
                <w:color w:val="000000"/>
                <w:sz w:val="24"/>
                <w:szCs w:val="24"/>
              </w:rPr>
              <w:t>-</w:t>
            </w:r>
          </w:p>
        </w:tc>
        <w:tc>
          <w:tcPr>
            <w:tcW w:w="1134" w:type="dxa"/>
          </w:tcPr>
          <w:p w:rsidR="00F23EDD" w:rsidRPr="000B3DCB" w:rsidRDefault="00F23EDD" w:rsidP="006C1A5C">
            <w:pPr>
              <w:tabs>
                <w:tab w:val="left" w:pos="34"/>
                <w:tab w:val="left" w:pos="148"/>
              </w:tabs>
              <w:spacing w:after="0" w:line="240" w:lineRule="auto"/>
              <w:ind w:left="175"/>
              <w:jc w:val="center"/>
              <w:rPr>
                <w:rFonts w:ascii="Times New Roman" w:eastAsia="Times New Roman" w:hAnsi="Times New Roman" w:cs="Times New Roman"/>
                <w:color w:val="000000"/>
                <w:sz w:val="24"/>
                <w:szCs w:val="24"/>
              </w:rPr>
            </w:pPr>
            <w:r w:rsidRPr="000B3DCB">
              <w:rPr>
                <w:rFonts w:ascii="Times New Roman" w:eastAsia="Times New Roman" w:hAnsi="Times New Roman" w:cs="Times New Roman"/>
                <w:color w:val="000000"/>
                <w:sz w:val="24"/>
                <w:szCs w:val="24"/>
              </w:rPr>
              <w:t>-</w:t>
            </w:r>
          </w:p>
        </w:tc>
        <w:tc>
          <w:tcPr>
            <w:tcW w:w="1095" w:type="dxa"/>
          </w:tcPr>
          <w:p w:rsidR="00F23EDD" w:rsidRPr="000B3DCB" w:rsidRDefault="00F23EDD" w:rsidP="006C1A5C">
            <w:pPr>
              <w:tabs>
                <w:tab w:val="left" w:pos="-567"/>
              </w:tabs>
              <w:spacing w:after="0" w:line="240" w:lineRule="auto"/>
              <w:ind w:left="-567"/>
              <w:jc w:val="center"/>
              <w:rPr>
                <w:rFonts w:ascii="Times New Roman" w:eastAsia="Times New Roman" w:hAnsi="Times New Roman" w:cs="Times New Roman"/>
                <w:sz w:val="24"/>
                <w:szCs w:val="24"/>
              </w:rPr>
            </w:pPr>
            <w:r w:rsidRPr="000B3DCB">
              <w:rPr>
                <w:rFonts w:ascii="Times New Roman" w:eastAsia="Times New Roman" w:hAnsi="Times New Roman" w:cs="Times New Roman"/>
                <w:sz w:val="24"/>
                <w:szCs w:val="24"/>
              </w:rPr>
              <w:t>-</w:t>
            </w:r>
          </w:p>
        </w:tc>
        <w:tc>
          <w:tcPr>
            <w:tcW w:w="1025" w:type="dxa"/>
          </w:tcPr>
          <w:p w:rsidR="00F23EDD" w:rsidRPr="000B3DCB" w:rsidRDefault="00F23EDD" w:rsidP="006C1A5C">
            <w:pPr>
              <w:tabs>
                <w:tab w:val="left" w:pos="-567"/>
              </w:tabs>
              <w:spacing w:after="0" w:line="240" w:lineRule="auto"/>
              <w:ind w:left="-567"/>
              <w:jc w:val="center"/>
              <w:rPr>
                <w:rFonts w:ascii="Times New Roman" w:eastAsia="Times New Roman" w:hAnsi="Times New Roman" w:cs="Times New Roman"/>
                <w:sz w:val="24"/>
                <w:szCs w:val="24"/>
              </w:rPr>
            </w:pPr>
            <w:r w:rsidRPr="000B3DCB">
              <w:rPr>
                <w:rFonts w:ascii="Times New Roman" w:eastAsia="Times New Roman" w:hAnsi="Times New Roman" w:cs="Times New Roman"/>
                <w:sz w:val="24"/>
                <w:szCs w:val="24"/>
              </w:rPr>
              <w:t>-</w:t>
            </w:r>
          </w:p>
        </w:tc>
      </w:tr>
      <w:tr w:rsidR="00F23EDD" w:rsidRPr="000B3DCB" w:rsidTr="006C1A5C">
        <w:tc>
          <w:tcPr>
            <w:tcW w:w="959" w:type="dxa"/>
          </w:tcPr>
          <w:p w:rsidR="00F23EDD" w:rsidRPr="000B3DCB" w:rsidRDefault="00F23EDD" w:rsidP="006C1A5C">
            <w:pPr>
              <w:tabs>
                <w:tab w:val="left" w:pos="-567"/>
              </w:tabs>
              <w:spacing w:after="0" w:line="240" w:lineRule="auto"/>
              <w:ind w:left="-567" w:right="-102"/>
              <w:jc w:val="center"/>
              <w:rPr>
                <w:rFonts w:ascii="Times New Roman" w:eastAsia="Times New Roman" w:hAnsi="Times New Roman" w:cs="Times New Roman"/>
                <w:sz w:val="24"/>
                <w:szCs w:val="24"/>
              </w:rPr>
            </w:pPr>
            <w:r w:rsidRPr="000B3DCB">
              <w:rPr>
                <w:rFonts w:ascii="Times New Roman" w:eastAsia="Times New Roman" w:hAnsi="Times New Roman" w:cs="Times New Roman"/>
                <w:sz w:val="24"/>
                <w:szCs w:val="24"/>
              </w:rPr>
              <w:lastRenderedPageBreak/>
              <w:t>3.</w:t>
            </w:r>
          </w:p>
        </w:tc>
        <w:tc>
          <w:tcPr>
            <w:tcW w:w="3679" w:type="dxa"/>
          </w:tcPr>
          <w:p w:rsidR="00F23EDD" w:rsidRPr="000B3DCB" w:rsidRDefault="00F23EDD" w:rsidP="006C1A5C">
            <w:pPr>
              <w:tabs>
                <w:tab w:val="left" w:pos="34"/>
                <w:tab w:val="left" w:pos="148"/>
              </w:tabs>
              <w:spacing w:after="0" w:line="240" w:lineRule="auto"/>
              <w:ind w:left="175"/>
              <w:rPr>
                <w:rFonts w:ascii="Times New Roman" w:eastAsia="Times New Roman" w:hAnsi="Times New Roman" w:cs="Times New Roman"/>
                <w:color w:val="000000"/>
                <w:sz w:val="24"/>
                <w:szCs w:val="24"/>
              </w:rPr>
            </w:pPr>
            <w:r w:rsidRPr="000B3DCB">
              <w:rPr>
                <w:rFonts w:ascii="Times New Roman" w:eastAsia="Times New Roman" w:hAnsi="Times New Roman" w:cs="Times New Roman"/>
                <w:color w:val="000000"/>
                <w:sz w:val="24"/>
                <w:szCs w:val="24"/>
              </w:rPr>
              <w:t>Проведение медицинского осмотра работников</w:t>
            </w:r>
          </w:p>
        </w:tc>
        <w:tc>
          <w:tcPr>
            <w:tcW w:w="992" w:type="dxa"/>
          </w:tcPr>
          <w:p w:rsidR="00F23EDD" w:rsidRPr="000B3DCB" w:rsidRDefault="00F23EDD" w:rsidP="006C1A5C">
            <w:pPr>
              <w:tabs>
                <w:tab w:val="left" w:pos="34"/>
                <w:tab w:val="left" w:pos="148"/>
              </w:tabs>
              <w:spacing w:after="0" w:line="240" w:lineRule="auto"/>
              <w:ind w:left="175"/>
              <w:jc w:val="center"/>
              <w:rPr>
                <w:rFonts w:ascii="Times New Roman" w:eastAsia="Times New Roman" w:hAnsi="Times New Roman" w:cs="Times New Roman"/>
                <w:color w:val="000000"/>
                <w:sz w:val="24"/>
                <w:szCs w:val="24"/>
              </w:rPr>
            </w:pPr>
            <w:r w:rsidRPr="000B3DCB">
              <w:rPr>
                <w:rFonts w:ascii="Times New Roman" w:eastAsia="Times New Roman" w:hAnsi="Times New Roman" w:cs="Times New Roman"/>
                <w:color w:val="000000"/>
                <w:sz w:val="24"/>
                <w:szCs w:val="24"/>
              </w:rPr>
              <w:t>Чел.</w:t>
            </w:r>
          </w:p>
        </w:tc>
        <w:tc>
          <w:tcPr>
            <w:tcW w:w="851" w:type="dxa"/>
          </w:tcPr>
          <w:p w:rsidR="00F23EDD" w:rsidRPr="000B3DCB" w:rsidRDefault="00C20054" w:rsidP="006C1A5C">
            <w:pPr>
              <w:tabs>
                <w:tab w:val="left" w:pos="34"/>
                <w:tab w:val="left" w:pos="148"/>
              </w:tabs>
              <w:spacing w:after="0" w:line="240" w:lineRule="auto"/>
              <w:ind w:left="1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1282" w:type="dxa"/>
          </w:tcPr>
          <w:p w:rsidR="00F23EDD" w:rsidRPr="000B3DCB" w:rsidRDefault="00875FCA" w:rsidP="006C1A5C">
            <w:pPr>
              <w:tabs>
                <w:tab w:val="left" w:pos="34"/>
                <w:tab w:val="left" w:pos="148"/>
              </w:tabs>
              <w:spacing w:after="0" w:line="240" w:lineRule="auto"/>
              <w:ind w:left="1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w:t>
            </w:r>
          </w:p>
        </w:tc>
        <w:tc>
          <w:tcPr>
            <w:tcW w:w="1565" w:type="dxa"/>
          </w:tcPr>
          <w:p w:rsidR="00F23EDD" w:rsidRPr="000B3DCB" w:rsidRDefault="00F23EDD" w:rsidP="006C1A5C">
            <w:pPr>
              <w:tabs>
                <w:tab w:val="left" w:pos="34"/>
                <w:tab w:val="left" w:pos="148"/>
              </w:tabs>
              <w:spacing w:after="0" w:line="240" w:lineRule="auto"/>
              <w:ind w:left="175"/>
              <w:jc w:val="center"/>
              <w:rPr>
                <w:rFonts w:ascii="Times New Roman" w:eastAsia="Times New Roman" w:hAnsi="Times New Roman" w:cs="Times New Roman"/>
                <w:color w:val="000000"/>
                <w:sz w:val="24"/>
                <w:szCs w:val="24"/>
              </w:rPr>
            </w:pPr>
            <w:r w:rsidRPr="000B3DCB">
              <w:rPr>
                <w:rFonts w:ascii="Times New Roman" w:eastAsia="Times New Roman" w:hAnsi="Times New Roman" w:cs="Times New Roman"/>
                <w:color w:val="000000"/>
                <w:sz w:val="24"/>
                <w:szCs w:val="24"/>
              </w:rPr>
              <w:t>2 квартал</w:t>
            </w:r>
          </w:p>
          <w:p w:rsidR="00F23EDD" w:rsidRPr="000B3DCB" w:rsidRDefault="00F23EDD" w:rsidP="00F23EDD">
            <w:pPr>
              <w:tabs>
                <w:tab w:val="left" w:pos="34"/>
                <w:tab w:val="left" w:pos="148"/>
              </w:tabs>
              <w:ind w:left="175"/>
              <w:jc w:val="center"/>
              <w:rPr>
                <w:rFonts w:ascii="Times New Roman" w:eastAsia="Times New Roman" w:hAnsi="Times New Roman" w:cs="Times New Roman"/>
                <w:sz w:val="20"/>
                <w:szCs w:val="20"/>
              </w:rPr>
            </w:pPr>
            <w:r w:rsidRPr="000B3DCB">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4</w:t>
            </w:r>
          </w:p>
        </w:tc>
        <w:tc>
          <w:tcPr>
            <w:tcW w:w="1701" w:type="dxa"/>
          </w:tcPr>
          <w:p w:rsidR="00F23EDD" w:rsidRPr="000B3DCB" w:rsidRDefault="00F23EDD" w:rsidP="006C1A5C">
            <w:pPr>
              <w:tabs>
                <w:tab w:val="left" w:pos="34"/>
                <w:tab w:val="left" w:pos="148"/>
              </w:tabs>
              <w:ind w:left="175"/>
              <w:rPr>
                <w:rFonts w:ascii="Times New Roman" w:eastAsia="Times New Roman" w:hAnsi="Times New Roman" w:cs="Times New Roman"/>
                <w:sz w:val="20"/>
                <w:szCs w:val="20"/>
              </w:rPr>
            </w:pPr>
            <w:r w:rsidRPr="000B3DCB">
              <w:rPr>
                <w:rFonts w:ascii="Times New Roman" w:eastAsia="Times New Roman" w:hAnsi="Times New Roman" w:cs="Times New Roman"/>
                <w:sz w:val="24"/>
                <w:szCs w:val="24"/>
              </w:rPr>
              <w:t>Директор</w:t>
            </w:r>
          </w:p>
        </w:tc>
        <w:tc>
          <w:tcPr>
            <w:tcW w:w="1276" w:type="dxa"/>
          </w:tcPr>
          <w:p w:rsidR="00F23EDD" w:rsidRPr="000B3DCB" w:rsidRDefault="00F23EDD" w:rsidP="006C1A5C">
            <w:pPr>
              <w:tabs>
                <w:tab w:val="left" w:pos="34"/>
                <w:tab w:val="left" w:pos="148"/>
              </w:tabs>
              <w:spacing w:after="0" w:line="240" w:lineRule="auto"/>
              <w:ind w:left="1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1134" w:type="dxa"/>
          </w:tcPr>
          <w:p w:rsidR="00F23EDD" w:rsidRPr="000B3DCB" w:rsidRDefault="00F23EDD" w:rsidP="006C1A5C">
            <w:pPr>
              <w:tabs>
                <w:tab w:val="left" w:pos="34"/>
                <w:tab w:val="left" w:pos="148"/>
              </w:tabs>
              <w:spacing w:after="0" w:line="240" w:lineRule="auto"/>
              <w:ind w:left="1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1095" w:type="dxa"/>
          </w:tcPr>
          <w:p w:rsidR="00F23EDD" w:rsidRPr="000B3DCB" w:rsidRDefault="00F23EDD" w:rsidP="006C1A5C">
            <w:pPr>
              <w:tabs>
                <w:tab w:val="left" w:pos="-567"/>
              </w:tabs>
              <w:spacing w:after="0" w:line="240" w:lineRule="auto"/>
              <w:ind w:left="-567"/>
              <w:jc w:val="center"/>
              <w:rPr>
                <w:rFonts w:ascii="Times New Roman" w:eastAsia="Times New Roman" w:hAnsi="Times New Roman" w:cs="Times New Roman"/>
                <w:sz w:val="24"/>
                <w:szCs w:val="24"/>
              </w:rPr>
            </w:pPr>
            <w:r w:rsidRPr="000B3DCB">
              <w:rPr>
                <w:rFonts w:ascii="Times New Roman" w:eastAsia="Times New Roman" w:hAnsi="Times New Roman" w:cs="Times New Roman"/>
                <w:sz w:val="24"/>
                <w:szCs w:val="24"/>
              </w:rPr>
              <w:t>-</w:t>
            </w:r>
          </w:p>
        </w:tc>
        <w:tc>
          <w:tcPr>
            <w:tcW w:w="1025" w:type="dxa"/>
          </w:tcPr>
          <w:p w:rsidR="00F23EDD" w:rsidRPr="000B3DCB" w:rsidRDefault="00F23EDD" w:rsidP="006C1A5C">
            <w:pPr>
              <w:tabs>
                <w:tab w:val="left" w:pos="-567"/>
              </w:tabs>
              <w:spacing w:after="0" w:line="240" w:lineRule="auto"/>
              <w:ind w:left="-567"/>
              <w:jc w:val="center"/>
              <w:rPr>
                <w:rFonts w:ascii="Times New Roman" w:eastAsia="Times New Roman" w:hAnsi="Times New Roman" w:cs="Times New Roman"/>
                <w:sz w:val="24"/>
                <w:szCs w:val="24"/>
              </w:rPr>
            </w:pPr>
            <w:r w:rsidRPr="000B3DCB">
              <w:rPr>
                <w:rFonts w:ascii="Times New Roman" w:eastAsia="Times New Roman" w:hAnsi="Times New Roman" w:cs="Times New Roman"/>
                <w:sz w:val="24"/>
                <w:szCs w:val="24"/>
              </w:rPr>
              <w:t>-</w:t>
            </w:r>
          </w:p>
        </w:tc>
      </w:tr>
      <w:tr w:rsidR="00F23EDD" w:rsidRPr="000B3DCB" w:rsidTr="006C1A5C">
        <w:tc>
          <w:tcPr>
            <w:tcW w:w="959" w:type="dxa"/>
          </w:tcPr>
          <w:p w:rsidR="00F23EDD" w:rsidRPr="000B3DCB" w:rsidRDefault="00F23EDD" w:rsidP="006C1A5C">
            <w:pPr>
              <w:tabs>
                <w:tab w:val="left" w:pos="-567"/>
              </w:tabs>
              <w:spacing w:after="0" w:line="240" w:lineRule="auto"/>
              <w:ind w:left="-567"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0B3DCB">
              <w:rPr>
                <w:rFonts w:ascii="Times New Roman" w:eastAsia="Times New Roman" w:hAnsi="Times New Roman" w:cs="Times New Roman"/>
                <w:sz w:val="24"/>
                <w:szCs w:val="24"/>
              </w:rPr>
              <w:t>.</w:t>
            </w:r>
          </w:p>
        </w:tc>
        <w:tc>
          <w:tcPr>
            <w:tcW w:w="3679" w:type="dxa"/>
          </w:tcPr>
          <w:p w:rsidR="00F23EDD" w:rsidRPr="000B3DCB" w:rsidRDefault="00F23EDD" w:rsidP="006C1A5C">
            <w:pPr>
              <w:tabs>
                <w:tab w:val="left" w:pos="34"/>
                <w:tab w:val="left" w:pos="148"/>
              </w:tabs>
              <w:spacing w:after="0" w:line="240" w:lineRule="auto"/>
              <w:ind w:left="175"/>
              <w:rPr>
                <w:rFonts w:ascii="Times New Roman" w:eastAsia="Times New Roman" w:hAnsi="Times New Roman" w:cs="Times New Roman"/>
                <w:sz w:val="24"/>
                <w:szCs w:val="24"/>
              </w:rPr>
            </w:pPr>
            <w:r w:rsidRPr="000B3DCB">
              <w:rPr>
                <w:rFonts w:ascii="Times New Roman" w:eastAsia="Times New Roman" w:hAnsi="Times New Roman" w:cs="Times New Roman"/>
                <w:sz w:val="24"/>
                <w:szCs w:val="24"/>
              </w:rPr>
              <w:t xml:space="preserve">Обеспечение работников специальной одеждой, </w:t>
            </w:r>
            <w:proofErr w:type="spellStart"/>
            <w:r w:rsidRPr="000B3DCB">
              <w:rPr>
                <w:rFonts w:ascii="Times New Roman" w:eastAsia="Times New Roman" w:hAnsi="Times New Roman" w:cs="Times New Roman"/>
                <w:sz w:val="24"/>
                <w:szCs w:val="24"/>
              </w:rPr>
              <w:t>спецобувью</w:t>
            </w:r>
            <w:proofErr w:type="spellEnd"/>
            <w:r w:rsidRPr="000B3DCB">
              <w:rPr>
                <w:rFonts w:ascii="Times New Roman" w:eastAsia="Times New Roman" w:hAnsi="Times New Roman" w:cs="Times New Roman"/>
                <w:sz w:val="24"/>
                <w:szCs w:val="24"/>
              </w:rPr>
              <w:t xml:space="preserve"> и средствами индивидуальной защиты, а также ухода за ними, проведение ремонта и замена </w:t>
            </w:r>
            <w:proofErr w:type="gramStart"/>
            <w:r w:rsidRPr="000B3DCB">
              <w:rPr>
                <w:rFonts w:ascii="Times New Roman" w:eastAsia="Times New Roman" w:hAnsi="Times New Roman" w:cs="Times New Roman"/>
                <w:sz w:val="24"/>
                <w:szCs w:val="24"/>
              </w:rPr>
              <w:t>СИЗ</w:t>
            </w:r>
            <w:proofErr w:type="gramEnd"/>
          </w:p>
        </w:tc>
        <w:tc>
          <w:tcPr>
            <w:tcW w:w="992" w:type="dxa"/>
          </w:tcPr>
          <w:p w:rsidR="00F23EDD" w:rsidRPr="000B3DCB" w:rsidRDefault="00F23EDD" w:rsidP="006C1A5C">
            <w:pPr>
              <w:tabs>
                <w:tab w:val="left" w:pos="34"/>
                <w:tab w:val="left" w:pos="148"/>
              </w:tabs>
              <w:spacing w:after="0" w:line="240" w:lineRule="auto"/>
              <w:ind w:left="175"/>
              <w:jc w:val="center"/>
              <w:rPr>
                <w:rFonts w:ascii="Times New Roman" w:eastAsia="Times New Roman" w:hAnsi="Times New Roman" w:cs="Times New Roman"/>
                <w:color w:val="000000"/>
                <w:sz w:val="24"/>
                <w:szCs w:val="24"/>
              </w:rPr>
            </w:pPr>
            <w:r w:rsidRPr="000B3DCB">
              <w:rPr>
                <w:rFonts w:ascii="Times New Roman" w:eastAsia="Times New Roman" w:hAnsi="Times New Roman" w:cs="Times New Roman"/>
                <w:color w:val="000000"/>
                <w:sz w:val="24"/>
                <w:szCs w:val="24"/>
              </w:rPr>
              <w:t>Чел.</w:t>
            </w:r>
          </w:p>
        </w:tc>
        <w:tc>
          <w:tcPr>
            <w:tcW w:w="851" w:type="dxa"/>
          </w:tcPr>
          <w:p w:rsidR="00F23EDD" w:rsidRPr="00C20054" w:rsidRDefault="00C20054" w:rsidP="006C1A5C">
            <w:pPr>
              <w:tabs>
                <w:tab w:val="left" w:pos="34"/>
                <w:tab w:val="left" w:pos="148"/>
              </w:tabs>
              <w:spacing w:after="0" w:line="240" w:lineRule="auto"/>
              <w:ind w:left="1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282" w:type="dxa"/>
          </w:tcPr>
          <w:p w:rsidR="00F23EDD" w:rsidRPr="000B3DCB" w:rsidRDefault="00C20054" w:rsidP="006C1A5C">
            <w:pPr>
              <w:tabs>
                <w:tab w:val="left" w:pos="34"/>
                <w:tab w:val="left" w:pos="148"/>
              </w:tabs>
              <w:spacing w:after="0" w:line="240" w:lineRule="auto"/>
              <w:ind w:left="1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F23EDD" w:rsidRPr="000B3DCB">
              <w:rPr>
                <w:rFonts w:ascii="Times New Roman" w:eastAsia="Times New Roman" w:hAnsi="Times New Roman" w:cs="Times New Roman"/>
                <w:color w:val="000000"/>
                <w:sz w:val="24"/>
                <w:szCs w:val="24"/>
              </w:rPr>
              <w:t>,0</w:t>
            </w:r>
          </w:p>
        </w:tc>
        <w:tc>
          <w:tcPr>
            <w:tcW w:w="1565" w:type="dxa"/>
          </w:tcPr>
          <w:p w:rsidR="00F23EDD" w:rsidRPr="000B3DCB" w:rsidRDefault="00F23EDD" w:rsidP="006C1A5C">
            <w:pPr>
              <w:tabs>
                <w:tab w:val="left" w:pos="34"/>
                <w:tab w:val="left" w:pos="148"/>
              </w:tabs>
              <w:spacing w:after="0" w:line="240" w:lineRule="auto"/>
              <w:ind w:left="175"/>
              <w:jc w:val="center"/>
              <w:rPr>
                <w:rFonts w:ascii="Times New Roman" w:eastAsia="Times New Roman" w:hAnsi="Times New Roman" w:cs="Times New Roman"/>
                <w:color w:val="000000"/>
                <w:sz w:val="24"/>
                <w:szCs w:val="24"/>
              </w:rPr>
            </w:pPr>
            <w:r w:rsidRPr="000B3DCB">
              <w:rPr>
                <w:rFonts w:ascii="Times New Roman" w:eastAsia="Times New Roman" w:hAnsi="Times New Roman" w:cs="Times New Roman"/>
                <w:color w:val="000000"/>
                <w:sz w:val="24"/>
                <w:szCs w:val="24"/>
              </w:rPr>
              <w:t>4 квартал</w:t>
            </w:r>
          </w:p>
          <w:p w:rsidR="00F23EDD" w:rsidRPr="000B3DCB" w:rsidRDefault="00F23EDD" w:rsidP="00F23EDD">
            <w:pPr>
              <w:tabs>
                <w:tab w:val="left" w:pos="34"/>
                <w:tab w:val="left" w:pos="148"/>
              </w:tabs>
              <w:spacing w:after="0" w:line="240" w:lineRule="auto"/>
              <w:ind w:left="175"/>
              <w:jc w:val="center"/>
              <w:rPr>
                <w:rFonts w:ascii="Times New Roman" w:eastAsia="Times New Roman" w:hAnsi="Times New Roman" w:cs="Times New Roman"/>
                <w:color w:val="000000"/>
                <w:sz w:val="24"/>
                <w:szCs w:val="24"/>
              </w:rPr>
            </w:pPr>
            <w:r w:rsidRPr="000B3DCB">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4</w:t>
            </w:r>
          </w:p>
        </w:tc>
        <w:tc>
          <w:tcPr>
            <w:tcW w:w="1701" w:type="dxa"/>
          </w:tcPr>
          <w:p w:rsidR="00F23EDD" w:rsidRPr="000B3DCB" w:rsidRDefault="00F23EDD" w:rsidP="006C1A5C">
            <w:pPr>
              <w:tabs>
                <w:tab w:val="left" w:pos="34"/>
                <w:tab w:val="left" w:pos="148"/>
              </w:tabs>
              <w:ind w:left="175"/>
              <w:rPr>
                <w:rFonts w:ascii="Times New Roman" w:eastAsia="Times New Roman" w:hAnsi="Times New Roman" w:cs="Times New Roman"/>
                <w:sz w:val="20"/>
                <w:szCs w:val="20"/>
              </w:rPr>
            </w:pPr>
            <w:r w:rsidRPr="000B3DCB">
              <w:rPr>
                <w:rFonts w:ascii="Times New Roman" w:eastAsia="Times New Roman" w:hAnsi="Times New Roman" w:cs="Times New Roman"/>
                <w:sz w:val="24"/>
                <w:szCs w:val="24"/>
              </w:rPr>
              <w:t>Директор</w:t>
            </w:r>
          </w:p>
        </w:tc>
        <w:tc>
          <w:tcPr>
            <w:tcW w:w="1276" w:type="dxa"/>
          </w:tcPr>
          <w:p w:rsidR="00F23EDD" w:rsidRPr="000B3DCB" w:rsidRDefault="00C20054" w:rsidP="006C1A5C">
            <w:pPr>
              <w:tabs>
                <w:tab w:val="left" w:pos="34"/>
                <w:tab w:val="left" w:pos="148"/>
              </w:tabs>
              <w:spacing w:after="0" w:line="240" w:lineRule="auto"/>
              <w:ind w:left="1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134" w:type="dxa"/>
          </w:tcPr>
          <w:p w:rsidR="00F23EDD" w:rsidRPr="000B3DCB" w:rsidRDefault="00C20054" w:rsidP="006C1A5C">
            <w:pPr>
              <w:tabs>
                <w:tab w:val="left" w:pos="34"/>
                <w:tab w:val="left" w:pos="148"/>
              </w:tabs>
              <w:spacing w:after="0" w:line="240" w:lineRule="auto"/>
              <w:ind w:left="1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095" w:type="dxa"/>
          </w:tcPr>
          <w:p w:rsidR="00F23EDD" w:rsidRPr="000B3DCB" w:rsidRDefault="00F23EDD" w:rsidP="006C1A5C">
            <w:pPr>
              <w:tabs>
                <w:tab w:val="left" w:pos="-567"/>
              </w:tabs>
              <w:spacing w:after="0" w:line="240" w:lineRule="auto"/>
              <w:ind w:left="-567"/>
              <w:jc w:val="center"/>
              <w:rPr>
                <w:rFonts w:ascii="Times New Roman" w:eastAsia="Times New Roman" w:hAnsi="Times New Roman" w:cs="Times New Roman"/>
                <w:sz w:val="24"/>
                <w:szCs w:val="24"/>
              </w:rPr>
            </w:pPr>
            <w:r w:rsidRPr="000B3DCB">
              <w:rPr>
                <w:rFonts w:ascii="Times New Roman" w:eastAsia="Times New Roman" w:hAnsi="Times New Roman" w:cs="Times New Roman"/>
                <w:sz w:val="24"/>
                <w:szCs w:val="24"/>
              </w:rPr>
              <w:t>-</w:t>
            </w:r>
          </w:p>
        </w:tc>
        <w:tc>
          <w:tcPr>
            <w:tcW w:w="1025" w:type="dxa"/>
          </w:tcPr>
          <w:p w:rsidR="00F23EDD" w:rsidRPr="000B3DCB" w:rsidRDefault="00F23EDD" w:rsidP="006C1A5C">
            <w:pPr>
              <w:tabs>
                <w:tab w:val="left" w:pos="-567"/>
              </w:tabs>
              <w:spacing w:after="0" w:line="240" w:lineRule="auto"/>
              <w:ind w:left="-567"/>
              <w:jc w:val="center"/>
              <w:rPr>
                <w:rFonts w:ascii="Times New Roman" w:eastAsia="Times New Roman" w:hAnsi="Times New Roman" w:cs="Times New Roman"/>
                <w:sz w:val="24"/>
                <w:szCs w:val="24"/>
              </w:rPr>
            </w:pPr>
            <w:r w:rsidRPr="000B3DCB">
              <w:rPr>
                <w:rFonts w:ascii="Times New Roman" w:eastAsia="Times New Roman" w:hAnsi="Times New Roman" w:cs="Times New Roman"/>
                <w:sz w:val="24"/>
                <w:szCs w:val="24"/>
              </w:rPr>
              <w:t>-</w:t>
            </w:r>
          </w:p>
        </w:tc>
      </w:tr>
      <w:tr w:rsidR="00F23EDD" w:rsidRPr="000B3DCB" w:rsidTr="006C1A5C">
        <w:tc>
          <w:tcPr>
            <w:tcW w:w="959" w:type="dxa"/>
          </w:tcPr>
          <w:p w:rsidR="00F23EDD" w:rsidRPr="000B3DCB" w:rsidRDefault="00F23EDD" w:rsidP="006C1A5C">
            <w:pPr>
              <w:tabs>
                <w:tab w:val="left" w:pos="-567"/>
              </w:tabs>
              <w:spacing w:after="0" w:line="240" w:lineRule="auto"/>
              <w:ind w:left="-567"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B3DCB">
              <w:rPr>
                <w:rFonts w:ascii="Times New Roman" w:eastAsia="Times New Roman" w:hAnsi="Times New Roman" w:cs="Times New Roman"/>
                <w:sz w:val="24"/>
                <w:szCs w:val="24"/>
              </w:rPr>
              <w:t>.</w:t>
            </w:r>
          </w:p>
        </w:tc>
        <w:tc>
          <w:tcPr>
            <w:tcW w:w="3679" w:type="dxa"/>
          </w:tcPr>
          <w:p w:rsidR="00F23EDD" w:rsidRPr="000B3DCB" w:rsidRDefault="00F23EDD" w:rsidP="006C1A5C">
            <w:pPr>
              <w:tabs>
                <w:tab w:val="left" w:pos="34"/>
                <w:tab w:val="left" w:pos="148"/>
              </w:tabs>
              <w:spacing w:after="0" w:line="240" w:lineRule="auto"/>
              <w:ind w:left="175"/>
              <w:rPr>
                <w:rFonts w:ascii="Times New Roman" w:eastAsia="Times New Roman" w:hAnsi="Times New Roman" w:cs="Times New Roman"/>
                <w:sz w:val="24"/>
                <w:szCs w:val="24"/>
              </w:rPr>
            </w:pPr>
            <w:r w:rsidRPr="000B3DCB">
              <w:rPr>
                <w:rFonts w:ascii="Times New Roman" w:eastAsia="Times New Roman" w:hAnsi="Times New Roman" w:cs="Times New Roman"/>
                <w:sz w:val="24"/>
                <w:szCs w:val="24"/>
              </w:rPr>
              <w:t>Обеспечение смывающими и обезвреживающими средствами</w:t>
            </w:r>
          </w:p>
        </w:tc>
        <w:tc>
          <w:tcPr>
            <w:tcW w:w="992" w:type="dxa"/>
          </w:tcPr>
          <w:p w:rsidR="00F23EDD" w:rsidRPr="000B3DCB" w:rsidRDefault="00F23EDD" w:rsidP="006C1A5C">
            <w:pPr>
              <w:tabs>
                <w:tab w:val="left" w:pos="34"/>
                <w:tab w:val="left" w:pos="148"/>
              </w:tabs>
              <w:spacing w:after="0" w:line="240" w:lineRule="auto"/>
              <w:ind w:left="175"/>
              <w:jc w:val="center"/>
              <w:rPr>
                <w:rFonts w:ascii="Times New Roman" w:eastAsia="Times New Roman" w:hAnsi="Times New Roman" w:cs="Times New Roman"/>
                <w:color w:val="000000"/>
                <w:sz w:val="24"/>
                <w:szCs w:val="24"/>
              </w:rPr>
            </w:pPr>
            <w:r w:rsidRPr="000B3DCB">
              <w:rPr>
                <w:rFonts w:ascii="Times New Roman" w:eastAsia="Times New Roman" w:hAnsi="Times New Roman" w:cs="Times New Roman"/>
                <w:color w:val="000000"/>
                <w:sz w:val="24"/>
                <w:szCs w:val="24"/>
              </w:rPr>
              <w:t>Чел.</w:t>
            </w:r>
          </w:p>
        </w:tc>
        <w:tc>
          <w:tcPr>
            <w:tcW w:w="851" w:type="dxa"/>
          </w:tcPr>
          <w:p w:rsidR="00F23EDD" w:rsidRPr="00C20054" w:rsidRDefault="00C20054" w:rsidP="006C1A5C">
            <w:pPr>
              <w:tabs>
                <w:tab w:val="left" w:pos="34"/>
                <w:tab w:val="left" w:pos="148"/>
              </w:tabs>
              <w:spacing w:after="0" w:line="240" w:lineRule="auto"/>
              <w:ind w:left="1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282" w:type="dxa"/>
          </w:tcPr>
          <w:p w:rsidR="00F23EDD" w:rsidRPr="000B3DCB" w:rsidRDefault="00C20054" w:rsidP="006C1A5C">
            <w:pPr>
              <w:tabs>
                <w:tab w:val="left" w:pos="34"/>
                <w:tab w:val="left" w:pos="148"/>
              </w:tabs>
              <w:spacing w:after="0" w:line="240" w:lineRule="auto"/>
              <w:ind w:left="1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F23EDD" w:rsidRPr="000B3DCB">
              <w:rPr>
                <w:rFonts w:ascii="Times New Roman" w:eastAsia="Times New Roman" w:hAnsi="Times New Roman" w:cs="Times New Roman"/>
                <w:color w:val="000000"/>
                <w:sz w:val="24"/>
                <w:szCs w:val="24"/>
              </w:rPr>
              <w:t>,0</w:t>
            </w:r>
          </w:p>
        </w:tc>
        <w:tc>
          <w:tcPr>
            <w:tcW w:w="1565" w:type="dxa"/>
          </w:tcPr>
          <w:p w:rsidR="00F23EDD" w:rsidRPr="000B3DCB" w:rsidRDefault="00F23EDD" w:rsidP="006C1A5C">
            <w:pPr>
              <w:tabs>
                <w:tab w:val="left" w:pos="34"/>
                <w:tab w:val="left" w:pos="148"/>
              </w:tabs>
              <w:spacing w:after="0" w:line="240" w:lineRule="auto"/>
              <w:ind w:left="175"/>
              <w:jc w:val="center"/>
              <w:rPr>
                <w:rFonts w:ascii="Times New Roman" w:eastAsia="Times New Roman" w:hAnsi="Times New Roman" w:cs="Times New Roman"/>
                <w:color w:val="000000"/>
                <w:sz w:val="24"/>
                <w:szCs w:val="24"/>
              </w:rPr>
            </w:pPr>
            <w:r w:rsidRPr="000B3DCB">
              <w:rPr>
                <w:rFonts w:ascii="Times New Roman" w:eastAsia="Times New Roman" w:hAnsi="Times New Roman" w:cs="Times New Roman"/>
                <w:color w:val="000000"/>
                <w:sz w:val="24"/>
                <w:szCs w:val="24"/>
              </w:rPr>
              <w:t>4 квартал</w:t>
            </w:r>
          </w:p>
          <w:p w:rsidR="00F23EDD" w:rsidRPr="000B3DCB" w:rsidRDefault="00F23EDD" w:rsidP="00F23EDD">
            <w:pPr>
              <w:tabs>
                <w:tab w:val="left" w:pos="34"/>
                <w:tab w:val="left" w:pos="148"/>
              </w:tabs>
              <w:ind w:left="175"/>
              <w:jc w:val="center"/>
              <w:rPr>
                <w:rFonts w:ascii="Times New Roman" w:eastAsia="Times New Roman" w:hAnsi="Times New Roman" w:cs="Times New Roman"/>
                <w:sz w:val="20"/>
                <w:szCs w:val="20"/>
              </w:rPr>
            </w:pPr>
            <w:r w:rsidRPr="000B3DCB">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4</w:t>
            </w:r>
          </w:p>
        </w:tc>
        <w:tc>
          <w:tcPr>
            <w:tcW w:w="1701" w:type="dxa"/>
          </w:tcPr>
          <w:p w:rsidR="00F23EDD" w:rsidRPr="000B3DCB" w:rsidRDefault="00F23EDD" w:rsidP="006C1A5C">
            <w:pPr>
              <w:tabs>
                <w:tab w:val="left" w:pos="34"/>
                <w:tab w:val="left" w:pos="148"/>
              </w:tabs>
              <w:ind w:left="175"/>
              <w:rPr>
                <w:rFonts w:ascii="Times New Roman" w:eastAsia="Times New Roman" w:hAnsi="Times New Roman" w:cs="Times New Roman"/>
                <w:sz w:val="20"/>
                <w:szCs w:val="20"/>
              </w:rPr>
            </w:pPr>
            <w:r w:rsidRPr="000B3DCB">
              <w:rPr>
                <w:rFonts w:ascii="Times New Roman" w:eastAsia="Times New Roman" w:hAnsi="Times New Roman" w:cs="Times New Roman"/>
                <w:sz w:val="24"/>
                <w:szCs w:val="24"/>
              </w:rPr>
              <w:t>Директор</w:t>
            </w:r>
          </w:p>
        </w:tc>
        <w:tc>
          <w:tcPr>
            <w:tcW w:w="1276" w:type="dxa"/>
          </w:tcPr>
          <w:p w:rsidR="00F23EDD" w:rsidRPr="000B3DCB" w:rsidRDefault="00C20054" w:rsidP="006C1A5C">
            <w:pPr>
              <w:tabs>
                <w:tab w:val="left" w:pos="34"/>
                <w:tab w:val="left" w:pos="148"/>
              </w:tabs>
              <w:spacing w:after="0" w:line="240" w:lineRule="auto"/>
              <w:ind w:left="1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134" w:type="dxa"/>
          </w:tcPr>
          <w:p w:rsidR="00F23EDD" w:rsidRPr="000B3DCB" w:rsidRDefault="00C20054" w:rsidP="006C1A5C">
            <w:pPr>
              <w:tabs>
                <w:tab w:val="left" w:pos="34"/>
                <w:tab w:val="left" w:pos="148"/>
              </w:tabs>
              <w:spacing w:after="0" w:line="240" w:lineRule="auto"/>
              <w:ind w:left="1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095" w:type="dxa"/>
          </w:tcPr>
          <w:p w:rsidR="00F23EDD" w:rsidRPr="000B3DCB" w:rsidRDefault="00F23EDD" w:rsidP="006C1A5C">
            <w:pPr>
              <w:tabs>
                <w:tab w:val="left" w:pos="-567"/>
              </w:tabs>
              <w:spacing w:after="0" w:line="240" w:lineRule="auto"/>
              <w:ind w:left="-567"/>
              <w:jc w:val="center"/>
              <w:rPr>
                <w:rFonts w:ascii="Times New Roman" w:eastAsia="Times New Roman" w:hAnsi="Times New Roman" w:cs="Times New Roman"/>
                <w:sz w:val="24"/>
                <w:szCs w:val="24"/>
              </w:rPr>
            </w:pPr>
            <w:r w:rsidRPr="000B3DCB">
              <w:rPr>
                <w:rFonts w:ascii="Times New Roman" w:eastAsia="Times New Roman" w:hAnsi="Times New Roman" w:cs="Times New Roman"/>
                <w:sz w:val="24"/>
                <w:szCs w:val="24"/>
              </w:rPr>
              <w:t>-</w:t>
            </w:r>
          </w:p>
        </w:tc>
        <w:tc>
          <w:tcPr>
            <w:tcW w:w="1025" w:type="dxa"/>
          </w:tcPr>
          <w:p w:rsidR="00F23EDD" w:rsidRPr="000B3DCB" w:rsidRDefault="00F23EDD" w:rsidP="006C1A5C">
            <w:pPr>
              <w:tabs>
                <w:tab w:val="left" w:pos="-567"/>
              </w:tabs>
              <w:spacing w:after="0" w:line="240" w:lineRule="auto"/>
              <w:ind w:left="-567"/>
              <w:jc w:val="center"/>
              <w:rPr>
                <w:rFonts w:ascii="Times New Roman" w:eastAsia="Times New Roman" w:hAnsi="Times New Roman" w:cs="Times New Roman"/>
                <w:sz w:val="24"/>
                <w:szCs w:val="24"/>
              </w:rPr>
            </w:pPr>
            <w:r w:rsidRPr="000B3DCB">
              <w:rPr>
                <w:rFonts w:ascii="Times New Roman" w:eastAsia="Times New Roman" w:hAnsi="Times New Roman" w:cs="Times New Roman"/>
                <w:sz w:val="24"/>
                <w:szCs w:val="24"/>
              </w:rPr>
              <w:t>-</w:t>
            </w:r>
          </w:p>
        </w:tc>
      </w:tr>
      <w:tr w:rsidR="00F23EDD" w:rsidRPr="000B3DCB" w:rsidTr="006C1A5C">
        <w:tc>
          <w:tcPr>
            <w:tcW w:w="959" w:type="dxa"/>
          </w:tcPr>
          <w:p w:rsidR="00F23EDD" w:rsidRPr="000B3DCB" w:rsidRDefault="00F23EDD" w:rsidP="006C1A5C">
            <w:pPr>
              <w:tabs>
                <w:tab w:val="left" w:pos="-567"/>
              </w:tabs>
              <w:spacing w:after="0" w:line="240" w:lineRule="auto"/>
              <w:ind w:left="-567"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B3DCB">
              <w:rPr>
                <w:rFonts w:ascii="Times New Roman" w:eastAsia="Times New Roman" w:hAnsi="Times New Roman" w:cs="Times New Roman"/>
                <w:sz w:val="24"/>
                <w:szCs w:val="24"/>
              </w:rPr>
              <w:t>.</w:t>
            </w:r>
          </w:p>
        </w:tc>
        <w:tc>
          <w:tcPr>
            <w:tcW w:w="3679" w:type="dxa"/>
          </w:tcPr>
          <w:p w:rsidR="00F23EDD" w:rsidRPr="000B3DCB" w:rsidRDefault="00F23EDD" w:rsidP="006C1A5C">
            <w:pPr>
              <w:tabs>
                <w:tab w:val="left" w:pos="34"/>
                <w:tab w:val="left" w:pos="148"/>
              </w:tabs>
              <w:autoSpaceDE w:val="0"/>
              <w:autoSpaceDN w:val="0"/>
              <w:adjustRightInd w:val="0"/>
              <w:spacing w:after="0" w:line="240" w:lineRule="auto"/>
              <w:ind w:left="175"/>
              <w:jc w:val="both"/>
              <w:rPr>
                <w:rFonts w:ascii="Times New Roman" w:eastAsia="Times New Roman" w:hAnsi="Times New Roman" w:cs="Times New Roman"/>
                <w:bCs/>
                <w:sz w:val="24"/>
                <w:szCs w:val="24"/>
              </w:rPr>
            </w:pPr>
            <w:r w:rsidRPr="000B3DCB">
              <w:rPr>
                <w:rFonts w:ascii="Times New Roman" w:eastAsia="Times New Roman" w:hAnsi="Times New Roman" w:cs="Times New Roman"/>
                <w:bCs/>
                <w:sz w:val="24"/>
                <w:szCs w:val="24"/>
              </w:rPr>
              <w:t>Оснащение санитарно-бытовых помещений</w:t>
            </w:r>
          </w:p>
        </w:tc>
        <w:tc>
          <w:tcPr>
            <w:tcW w:w="992" w:type="dxa"/>
          </w:tcPr>
          <w:p w:rsidR="00F23EDD" w:rsidRPr="000B3DCB" w:rsidRDefault="00F23EDD" w:rsidP="006C1A5C">
            <w:pPr>
              <w:tabs>
                <w:tab w:val="left" w:pos="34"/>
                <w:tab w:val="left" w:pos="148"/>
              </w:tabs>
              <w:spacing w:after="0" w:line="240" w:lineRule="auto"/>
              <w:ind w:left="175"/>
              <w:jc w:val="center"/>
              <w:rPr>
                <w:rFonts w:ascii="Times New Roman" w:eastAsia="Times New Roman" w:hAnsi="Times New Roman" w:cs="Times New Roman"/>
                <w:sz w:val="24"/>
                <w:szCs w:val="24"/>
              </w:rPr>
            </w:pPr>
            <w:r w:rsidRPr="000B3DCB">
              <w:rPr>
                <w:rFonts w:ascii="Times New Roman" w:eastAsia="Times New Roman" w:hAnsi="Times New Roman" w:cs="Times New Roman"/>
                <w:sz w:val="24"/>
                <w:szCs w:val="24"/>
              </w:rPr>
              <w:t>Шт.</w:t>
            </w:r>
          </w:p>
        </w:tc>
        <w:tc>
          <w:tcPr>
            <w:tcW w:w="851" w:type="dxa"/>
          </w:tcPr>
          <w:p w:rsidR="00F23EDD" w:rsidRPr="000B3DCB" w:rsidRDefault="00C20054" w:rsidP="006C1A5C">
            <w:pPr>
              <w:tabs>
                <w:tab w:val="left" w:pos="34"/>
                <w:tab w:val="left" w:pos="148"/>
                <w:tab w:val="left" w:pos="1072"/>
              </w:tabs>
              <w:spacing w:after="0" w:line="240" w:lineRule="auto"/>
              <w:ind w:left="1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82" w:type="dxa"/>
          </w:tcPr>
          <w:p w:rsidR="00F23EDD" w:rsidRPr="000B3DCB" w:rsidRDefault="00F23EDD" w:rsidP="006C1A5C">
            <w:pPr>
              <w:tabs>
                <w:tab w:val="left" w:pos="34"/>
                <w:tab w:val="left" w:pos="148"/>
              </w:tabs>
              <w:spacing w:after="0" w:line="240" w:lineRule="auto"/>
              <w:ind w:left="175"/>
              <w:jc w:val="center"/>
              <w:rPr>
                <w:rFonts w:ascii="Times New Roman" w:eastAsia="Times New Roman" w:hAnsi="Times New Roman" w:cs="Times New Roman"/>
                <w:sz w:val="24"/>
                <w:szCs w:val="24"/>
              </w:rPr>
            </w:pPr>
            <w:r w:rsidRPr="000B3DCB">
              <w:rPr>
                <w:rFonts w:ascii="Times New Roman" w:eastAsia="Times New Roman" w:hAnsi="Times New Roman" w:cs="Times New Roman"/>
                <w:sz w:val="24"/>
                <w:szCs w:val="24"/>
              </w:rPr>
              <w:t>3,0</w:t>
            </w:r>
          </w:p>
        </w:tc>
        <w:tc>
          <w:tcPr>
            <w:tcW w:w="1565" w:type="dxa"/>
          </w:tcPr>
          <w:p w:rsidR="00F23EDD" w:rsidRPr="000B3DCB" w:rsidRDefault="00F23EDD" w:rsidP="006C1A5C">
            <w:pPr>
              <w:tabs>
                <w:tab w:val="left" w:pos="34"/>
                <w:tab w:val="left" w:pos="148"/>
              </w:tabs>
              <w:spacing w:after="0" w:line="240" w:lineRule="auto"/>
              <w:ind w:left="175"/>
              <w:jc w:val="center"/>
              <w:rPr>
                <w:rFonts w:ascii="Times New Roman" w:eastAsia="Times New Roman" w:hAnsi="Times New Roman" w:cs="Times New Roman"/>
                <w:color w:val="000000"/>
                <w:sz w:val="24"/>
                <w:szCs w:val="24"/>
              </w:rPr>
            </w:pPr>
            <w:r w:rsidRPr="000B3DCB">
              <w:rPr>
                <w:rFonts w:ascii="Times New Roman" w:eastAsia="Times New Roman" w:hAnsi="Times New Roman" w:cs="Times New Roman"/>
                <w:color w:val="000000"/>
                <w:sz w:val="24"/>
                <w:szCs w:val="24"/>
              </w:rPr>
              <w:t>4 квартал</w:t>
            </w:r>
          </w:p>
          <w:p w:rsidR="00F23EDD" w:rsidRPr="000B3DCB" w:rsidRDefault="00F23EDD" w:rsidP="00F23EDD">
            <w:pPr>
              <w:tabs>
                <w:tab w:val="left" w:pos="34"/>
                <w:tab w:val="left" w:pos="148"/>
              </w:tabs>
              <w:spacing w:after="0" w:line="240" w:lineRule="auto"/>
              <w:ind w:left="175"/>
              <w:jc w:val="center"/>
              <w:rPr>
                <w:rFonts w:ascii="Times New Roman" w:eastAsia="Times New Roman" w:hAnsi="Times New Roman" w:cs="Times New Roman"/>
                <w:color w:val="000000"/>
                <w:sz w:val="24"/>
                <w:szCs w:val="24"/>
              </w:rPr>
            </w:pPr>
            <w:r w:rsidRPr="000B3DCB">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4</w:t>
            </w:r>
          </w:p>
        </w:tc>
        <w:tc>
          <w:tcPr>
            <w:tcW w:w="1701" w:type="dxa"/>
          </w:tcPr>
          <w:p w:rsidR="00F23EDD" w:rsidRPr="000B3DCB" w:rsidRDefault="00F23EDD" w:rsidP="006C1A5C">
            <w:pPr>
              <w:tabs>
                <w:tab w:val="left" w:pos="34"/>
                <w:tab w:val="left" w:pos="148"/>
              </w:tabs>
              <w:ind w:left="175"/>
              <w:rPr>
                <w:rFonts w:ascii="Times New Roman" w:eastAsia="Times New Roman" w:hAnsi="Times New Roman" w:cs="Times New Roman"/>
                <w:sz w:val="20"/>
                <w:szCs w:val="20"/>
              </w:rPr>
            </w:pPr>
            <w:r w:rsidRPr="000B3DCB">
              <w:rPr>
                <w:rFonts w:ascii="Times New Roman" w:eastAsia="Times New Roman" w:hAnsi="Times New Roman" w:cs="Times New Roman"/>
                <w:sz w:val="24"/>
                <w:szCs w:val="24"/>
              </w:rPr>
              <w:t>Директор</w:t>
            </w:r>
          </w:p>
        </w:tc>
        <w:tc>
          <w:tcPr>
            <w:tcW w:w="1276" w:type="dxa"/>
          </w:tcPr>
          <w:p w:rsidR="00F23EDD" w:rsidRPr="000B3DCB" w:rsidRDefault="00C20054" w:rsidP="006C1A5C">
            <w:pPr>
              <w:tabs>
                <w:tab w:val="left" w:pos="34"/>
                <w:tab w:val="left" w:pos="148"/>
              </w:tabs>
              <w:spacing w:after="0" w:line="240" w:lineRule="auto"/>
              <w:ind w:left="1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134" w:type="dxa"/>
          </w:tcPr>
          <w:p w:rsidR="00F23EDD" w:rsidRPr="000B3DCB" w:rsidRDefault="00C20054" w:rsidP="006C1A5C">
            <w:pPr>
              <w:tabs>
                <w:tab w:val="left" w:pos="34"/>
                <w:tab w:val="left" w:pos="148"/>
              </w:tabs>
              <w:spacing w:after="0" w:line="240" w:lineRule="auto"/>
              <w:ind w:left="1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095" w:type="dxa"/>
          </w:tcPr>
          <w:p w:rsidR="00F23EDD" w:rsidRPr="000B3DCB" w:rsidRDefault="00F23EDD" w:rsidP="006C1A5C">
            <w:pPr>
              <w:tabs>
                <w:tab w:val="left" w:pos="-567"/>
              </w:tabs>
              <w:spacing w:after="0" w:line="240" w:lineRule="auto"/>
              <w:ind w:left="-567"/>
              <w:jc w:val="center"/>
              <w:rPr>
                <w:rFonts w:ascii="Times New Roman" w:eastAsia="Times New Roman" w:hAnsi="Times New Roman" w:cs="Times New Roman"/>
                <w:sz w:val="24"/>
                <w:szCs w:val="24"/>
              </w:rPr>
            </w:pPr>
            <w:r w:rsidRPr="000B3DCB">
              <w:rPr>
                <w:rFonts w:ascii="Times New Roman" w:eastAsia="Times New Roman" w:hAnsi="Times New Roman" w:cs="Times New Roman"/>
                <w:sz w:val="24"/>
                <w:szCs w:val="24"/>
              </w:rPr>
              <w:t>-</w:t>
            </w:r>
          </w:p>
        </w:tc>
        <w:tc>
          <w:tcPr>
            <w:tcW w:w="1025" w:type="dxa"/>
          </w:tcPr>
          <w:p w:rsidR="00F23EDD" w:rsidRPr="000B3DCB" w:rsidRDefault="00F23EDD" w:rsidP="006C1A5C">
            <w:pPr>
              <w:tabs>
                <w:tab w:val="left" w:pos="-567"/>
              </w:tabs>
              <w:spacing w:after="0" w:line="240" w:lineRule="auto"/>
              <w:ind w:left="-567"/>
              <w:jc w:val="center"/>
              <w:rPr>
                <w:rFonts w:ascii="Times New Roman" w:eastAsia="Times New Roman" w:hAnsi="Times New Roman" w:cs="Times New Roman"/>
                <w:sz w:val="24"/>
                <w:szCs w:val="24"/>
              </w:rPr>
            </w:pPr>
            <w:r w:rsidRPr="000B3DCB">
              <w:rPr>
                <w:rFonts w:ascii="Times New Roman" w:eastAsia="Times New Roman" w:hAnsi="Times New Roman" w:cs="Times New Roman"/>
                <w:sz w:val="24"/>
                <w:szCs w:val="24"/>
              </w:rPr>
              <w:t>-</w:t>
            </w:r>
          </w:p>
        </w:tc>
      </w:tr>
      <w:tr w:rsidR="00F23EDD" w:rsidRPr="000B3DCB" w:rsidTr="006C1A5C">
        <w:tc>
          <w:tcPr>
            <w:tcW w:w="959" w:type="dxa"/>
          </w:tcPr>
          <w:p w:rsidR="00F23EDD" w:rsidRPr="000B3DCB" w:rsidRDefault="00F23EDD" w:rsidP="006C1A5C">
            <w:pPr>
              <w:tabs>
                <w:tab w:val="left" w:pos="-567"/>
              </w:tabs>
              <w:spacing w:after="0" w:line="240" w:lineRule="auto"/>
              <w:ind w:left="-567"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0B3DCB">
              <w:rPr>
                <w:rFonts w:ascii="Times New Roman" w:eastAsia="Times New Roman" w:hAnsi="Times New Roman" w:cs="Times New Roman"/>
                <w:sz w:val="24"/>
                <w:szCs w:val="24"/>
              </w:rPr>
              <w:t>.</w:t>
            </w:r>
          </w:p>
        </w:tc>
        <w:tc>
          <w:tcPr>
            <w:tcW w:w="3679" w:type="dxa"/>
          </w:tcPr>
          <w:p w:rsidR="00F23EDD" w:rsidRPr="000B3DCB" w:rsidRDefault="00F23EDD" w:rsidP="006C1A5C">
            <w:pPr>
              <w:tabs>
                <w:tab w:val="left" w:pos="34"/>
                <w:tab w:val="left" w:pos="148"/>
              </w:tabs>
              <w:autoSpaceDE w:val="0"/>
              <w:autoSpaceDN w:val="0"/>
              <w:adjustRightInd w:val="0"/>
              <w:spacing w:after="0" w:line="240" w:lineRule="auto"/>
              <w:ind w:left="175"/>
              <w:jc w:val="both"/>
              <w:rPr>
                <w:rFonts w:ascii="Times New Roman" w:eastAsia="Times New Roman" w:hAnsi="Times New Roman" w:cs="Times New Roman"/>
                <w:bCs/>
                <w:sz w:val="24"/>
                <w:szCs w:val="24"/>
              </w:rPr>
            </w:pPr>
            <w:r w:rsidRPr="000B3DCB">
              <w:rPr>
                <w:rFonts w:ascii="Times New Roman" w:eastAsia="Times New Roman" w:hAnsi="Times New Roman" w:cs="Times New Roman"/>
                <w:bCs/>
                <w:sz w:val="24"/>
                <w:szCs w:val="24"/>
              </w:rPr>
              <w:t>Приобретение специальной литературы для оформления уголка по охране труда</w:t>
            </w:r>
          </w:p>
        </w:tc>
        <w:tc>
          <w:tcPr>
            <w:tcW w:w="992" w:type="dxa"/>
          </w:tcPr>
          <w:p w:rsidR="00F23EDD" w:rsidRPr="000B3DCB" w:rsidRDefault="00F23EDD" w:rsidP="006C1A5C">
            <w:pPr>
              <w:tabs>
                <w:tab w:val="left" w:pos="34"/>
                <w:tab w:val="left" w:pos="148"/>
              </w:tabs>
              <w:spacing w:after="0" w:line="240" w:lineRule="auto"/>
              <w:ind w:left="175"/>
              <w:jc w:val="center"/>
              <w:rPr>
                <w:rFonts w:ascii="Times New Roman" w:eastAsia="Times New Roman" w:hAnsi="Times New Roman" w:cs="Times New Roman"/>
                <w:sz w:val="24"/>
                <w:szCs w:val="24"/>
              </w:rPr>
            </w:pPr>
            <w:r w:rsidRPr="000B3DCB">
              <w:rPr>
                <w:rFonts w:ascii="Times New Roman" w:eastAsia="Times New Roman" w:hAnsi="Times New Roman" w:cs="Times New Roman"/>
                <w:sz w:val="24"/>
                <w:szCs w:val="24"/>
              </w:rPr>
              <w:t>Шт.</w:t>
            </w:r>
          </w:p>
        </w:tc>
        <w:tc>
          <w:tcPr>
            <w:tcW w:w="851" w:type="dxa"/>
          </w:tcPr>
          <w:p w:rsidR="00F23EDD" w:rsidRPr="000B3DCB" w:rsidRDefault="00F23EDD" w:rsidP="006C1A5C">
            <w:pPr>
              <w:tabs>
                <w:tab w:val="left" w:pos="34"/>
                <w:tab w:val="left" w:pos="148"/>
                <w:tab w:val="left" w:pos="1072"/>
              </w:tabs>
              <w:spacing w:after="0" w:line="240" w:lineRule="auto"/>
              <w:ind w:left="175"/>
              <w:jc w:val="center"/>
              <w:rPr>
                <w:rFonts w:ascii="Times New Roman" w:eastAsia="Times New Roman" w:hAnsi="Times New Roman" w:cs="Times New Roman"/>
                <w:sz w:val="24"/>
                <w:szCs w:val="24"/>
              </w:rPr>
            </w:pPr>
            <w:r w:rsidRPr="000B3DCB">
              <w:rPr>
                <w:rFonts w:ascii="Times New Roman" w:eastAsia="Times New Roman" w:hAnsi="Times New Roman" w:cs="Times New Roman"/>
                <w:sz w:val="24"/>
                <w:szCs w:val="24"/>
              </w:rPr>
              <w:t>1</w:t>
            </w:r>
          </w:p>
        </w:tc>
        <w:tc>
          <w:tcPr>
            <w:tcW w:w="1282" w:type="dxa"/>
          </w:tcPr>
          <w:p w:rsidR="00F23EDD" w:rsidRPr="000B3DCB" w:rsidRDefault="00F23EDD" w:rsidP="006C1A5C">
            <w:pPr>
              <w:tabs>
                <w:tab w:val="left" w:pos="34"/>
                <w:tab w:val="left" w:pos="148"/>
              </w:tabs>
              <w:spacing w:after="0" w:line="240" w:lineRule="auto"/>
              <w:ind w:left="175"/>
              <w:jc w:val="center"/>
              <w:rPr>
                <w:rFonts w:ascii="Times New Roman" w:eastAsia="Times New Roman" w:hAnsi="Times New Roman" w:cs="Times New Roman"/>
                <w:sz w:val="24"/>
                <w:szCs w:val="24"/>
              </w:rPr>
            </w:pPr>
            <w:r w:rsidRPr="000B3DCB">
              <w:rPr>
                <w:rFonts w:ascii="Times New Roman" w:eastAsia="Times New Roman" w:hAnsi="Times New Roman" w:cs="Times New Roman"/>
                <w:sz w:val="24"/>
                <w:szCs w:val="24"/>
              </w:rPr>
              <w:t>3,0</w:t>
            </w:r>
          </w:p>
        </w:tc>
        <w:tc>
          <w:tcPr>
            <w:tcW w:w="1565" w:type="dxa"/>
          </w:tcPr>
          <w:p w:rsidR="00F23EDD" w:rsidRPr="000B3DCB" w:rsidRDefault="00F23EDD" w:rsidP="006C1A5C">
            <w:pPr>
              <w:tabs>
                <w:tab w:val="left" w:pos="34"/>
                <w:tab w:val="left" w:pos="148"/>
              </w:tabs>
              <w:spacing w:after="0" w:line="240" w:lineRule="auto"/>
              <w:ind w:left="175"/>
              <w:jc w:val="center"/>
              <w:rPr>
                <w:rFonts w:ascii="Times New Roman" w:eastAsia="Times New Roman" w:hAnsi="Times New Roman" w:cs="Times New Roman"/>
                <w:color w:val="000000"/>
                <w:sz w:val="24"/>
                <w:szCs w:val="24"/>
              </w:rPr>
            </w:pPr>
            <w:r w:rsidRPr="000B3DCB">
              <w:rPr>
                <w:rFonts w:ascii="Times New Roman" w:eastAsia="Times New Roman" w:hAnsi="Times New Roman" w:cs="Times New Roman"/>
                <w:color w:val="000000"/>
                <w:sz w:val="24"/>
                <w:szCs w:val="24"/>
              </w:rPr>
              <w:t>4 квартал</w:t>
            </w:r>
          </w:p>
          <w:p w:rsidR="00F23EDD" w:rsidRPr="000B3DCB" w:rsidRDefault="00F23EDD" w:rsidP="00F23EDD">
            <w:pPr>
              <w:tabs>
                <w:tab w:val="left" w:pos="34"/>
                <w:tab w:val="left" w:pos="148"/>
              </w:tabs>
              <w:ind w:left="175"/>
              <w:jc w:val="center"/>
              <w:rPr>
                <w:rFonts w:ascii="Times New Roman" w:eastAsia="Times New Roman" w:hAnsi="Times New Roman" w:cs="Times New Roman"/>
                <w:sz w:val="20"/>
                <w:szCs w:val="20"/>
              </w:rPr>
            </w:pPr>
            <w:r w:rsidRPr="000B3DCB">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4</w:t>
            </w:r>
          </w:p>
        </w:tc>
        <w:tc>
          <w:tcPr>
            <w:tcW w:w="1701" w:type="dxa"/>
          </w:tcPr>
          <w:p w:rsidR="00F23EDD" w:rsidRPr="000B3DCB" w:rsidRDefault="00F23EDD" w:rsidP="006C1A5C">
            <w:pPr>
              <w:tabs>
                <w:tab w:val="left" w:pos="34"/>
                <w:tab w:val="left" w:pos="148"/>
              </w:tabs>
              <w:ind w:left="175"/>
              <w:rPr>
                <w:rFonts w:ascii="Times New Roman" w:eastAsia="Times New Roman" w:hAnsi="Times New Roman" w:cs="Times New Roman"/>
                <w:sz w:val="20"/>
                <w:szCs w:val="20"/>
              </w:rPr>
            </w:pPr>
            <w:r w:rsidRPr="000B3DCB">
              <w:rPr>
                <w:rFonts w:ascii="Times New Roman" w:eastAsia="Times New Roman" w:hAnsi="Times New Roman" w:cs="Times New Roman"/>
                <w:sz w:val="24"/>
                <w:szCs w:val="24"/>
              </w:rPr>
              <w:t>Директор</w:t>
            </w:r>
          </w:p>
        </w:tc>
        <w:tc>
          <w:tcPr>
            <w:tcW w:w="1276" w:type="dxa"/>
          </w:tcPr>
          <w:p w:rsidR="00F23EDD" w:rsidRPr="000B3DCB" w:rsidRDefault="00F23EDD" w:rsidP="006C1A5C">
            <w:pPr>
              <w:tabs>
                <w:tab w:val="left" w:pos="34"/>
                <w:tab w:val="left" w:pos="148"/>
              </w:tabs>
              <w:spacing w:after="0" w:line="240" w:lineRule="auto"/>
              <w:ind w:left="175"/>
              <w:jc w:val="center"/>
              <w:rPr>
                <w:rFonts w:ascii="Times New Roman" w:eastAsia="Times New Roman" w:hAnsi="Times New Roman" w:cs="Times New Roman"/>
                <w:color w:val="000000"/>
                <w:sz w:val="24"/>
                <w:szCs w:val="24"/>
              </w:rPr>
            </w:pPr>
          </w:p>
        </w:tc>
        <w:tc>
          <w:tcPr>
            <w:tcW w:w="1134" w:type="dxa"/>
          </w:tcPr>
          <w:p w:rsidR="00F23EDD" w:rsidRPr="000B3DCB" w:rsidRDefault="00F23EDD" w:rsidP="006C1A5C">
            <w:pPr>
              <w:tabs>
                <w:tab w:val="left" w:pos="34"/>
                <w:tab w:val="left" w:pos="148"/>
              </w:tabs>
              <w:spacing w:after="0" w:line="240" w:lineRule="auto"/>
              <w:ind w:left="175"/>
              <w:jc w:val="center"/>
              <w:rPr>
                <w:rFonts w:ascii="Times New Roman" w:eastAsia="Times New Roman" w:hAnsi="Times New Roman" w:cs="Times New Roman"/>
                <w:color w:val="000000"/>
                <w:sz w:val="24"/>
                <w:szCs w:val="24"/>
              </w:rPr>
            </w:pPr>
          </w:p>
        </w:tc>
        <w:tc>
          <w:tcPr>
            <w:tcW w:w="1095" w:type="dxa"/>
          </w:tcPr>
          <w:p w:rsidR="00F23EDD" w:rsidRPr="000B3DCB" w:rsidRDefault="00F23EDD" w:rsidP="006C1A5C">
            <w:pPr>
              <w:tabs>
                <w:tab w:val="left" w:pos="-567"/>
              </w:tabs>
              <w:spacing w:after="0" w:line="240" w:lineRule="auto"/>
              <w:ind w:left="-567"/>
              <w:jc w:val="center"/>
              <w:rPr>
                <w:rFonts w:ascii="Times New Roman" w:eastAsia="Times New Roman" w:hAnsi="Times New Roman" w:cs="Times New Roman"/>
                <w:sz w:val="24"/>
                <w:szCs w:val="24"/>
              </w:rPr>
            </w:pPr>
          </w:p>
        </w:tc>
        <w:tc>
          <w:tcPr>
            <w:tcW w:w="1025" w:type="dxa"/>
          </w:tcPr>
          <w:p w:rsidR="00F23EDD" w:rsidRPr="000B3DCB" w:rsidRDefault="00F23EDD" w:rsidP="006C1A5C">
            <w:pPr>
              <w:tabs>
                <w:tab w:val="left" w:pos="-567"/>
              </w:tabs>
              <w:spacing w:after="0" w:line="240" w:lineRule="auto"/>
              <w:ind w:left="-567"/>
              <w:jc w:val="center"/>
              <w:rPr>
                <w:rFonts w:ascii="Times New Roman" w:eastAsia="Times New Roman" w:hAnsi="Times New Roman" w:cs="Times New Roman"/>
                <w:sz w:val="24"/>
                <w:szCs w:val="24"/>
              </w:rPr>
            </w:pPr>
          </w:p>
        </w:tc>
      </w:tr>
      <w:tr w:rsidR="00F23EDD" w:rsidRPr="000B3DCB" w:rsidTr="006C1A5C">
        <w:tc>
          <w:tcPr>
            <w:tcW w:w="959" w:type="dxa"/>
          </w:tcPr>
          <w:p w:rsidR="00F23EDD" w:rsidRPr="000B3DCB" w:rsidRDefault="00F23EDD" w:rsidP="006C1A5C">
            <w:pPr>
              <w:tabs>
                <w:tab w:val="left" w:pos="-567"/>
              </w:tabs>
              <w:spacing w:after="0" w:line="240" w:lineRule="auto"/>
              <w:ind w:left="-567"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0B3DCB">
              <w:rPr>
                <w:rFonts w:ascii="Times New Roman" w:eastAsia="Times New Roman" w:hAnsi="Times New Roman" w:cs="Times New Roman"/>
                <w:sz w:val="24"/>
                <w:szCs w:val="24"/>
              </w:rPr>
              <w:t>.</w:t>
            </w:r>
          </w:p>
        </w:tc>
        <w:tc>
          <w:tcPr>
            <w:tcW w:w="3679" w:type="dxa"/>
          </w:tcPr>
          <w:p w:rsidR="00F23EDD" w:rsidRPr="000B3DCB" w:rsidRDefault="00F23EDD" w:rsidP="006C1A5C">
            <w:pPr>
              <w:tabs>
                <w:tab w:val="left" w:pos="34"/>
                <w:tab w:val="left" w:pos="148"/>
              </w:tabs>
              <w:autoSpaceDE w:val="0"/>
              <w:autoSpaceDN w:val="0"/>
              <w:adjustRightInd w:val="0"/>
              <w:spacing w:after="0" w:line="240" w:lineRule="auto"/>
              <w:ind w:left="175"/>
              <w:jc w:val="both"/>
              <w:rPr>
                <w:rFonts w:ascii="Times New Roman" w:eastAsia="Times New Roman" w:hAnsi="Times New Roman" w:cs="Times New Roman"/>
                <w:bCs/>
                <w:sz w:val="24"/>
                <w:szCs w:val="24"/>
              </w:rPr>
            </w:pPr>
            <w:r w:rsidRPr="000B3DCB">
              <w:rPr>
                <w:rFonts w:ascii="Times New Roman" w:eastAsia="Times New Roman" w:hAnsi="Times New Roman" w:cs="Times New Roman"/>
                <w:bCs/>
                <w:sz w:val="24"/>
                <w:szCs w:val="24"/>
              </w:rPr>
              <w:t>Проведение специальной оценки условий труда и оценка уровней профессиональных рисков</w:t>
            </w:r>
          </w:p>
        </w:tc>
        <w:tc>
          <w:tcPr>
            <w:tcW w:w="992" w:type="dxa"/>
          </w:tcPr>
          <w:p w:rsidR="00F23EDD" w:rsidRPr="000B3DCB" w:rsidRDefault="00F23EDD" w:rsidP="006C1A5C">
            <w:pPr>
              <w:tabs>
                <w:tab w:val="left" w:pos="34"/>
                <w:tab w:val="left" w:pos="148"/>
              </w:tabs>
              <w:spacing w:after="0" w:line="240" w:lineRule="auto"/>
              <w:ind w:left="175"/>
              <w:jc w:val="center"/>
              <w:rPr>
                <w:rFonts w:ascii="Times New Roman" w:eastAsia="Times New Roman" w:hAnsi="Times New Roman" w:cs="Times New Roman"/>
                <w:color w:val="000000"/>
                <w:sz w:val="24"/>
                <w:szCs w:val="24"/>
              </w:rPr>
            </w:pPr>
            <w:r w:rsidRPr="000B3DCB">
              <w:rPr>
                <w:rFonts w:ascii="Times New Roman" w:eastAsia="Times New Roman" w:hAnsi="Times New Roman" w:cs="Times New Roman"/>
                <w:color w:val="000000"/>
                <w:sz w:val="24"/>
                <w:szCs w:val="24"/>
              </w:rPr>
              <w:t>Чел.</w:t>
            </w:r>
          </w:p>
        </w:tc>
        <w:tc>
          <w:tcPr>
            <w:tcW w:w="851" w:type="dxa"/>
          </w:tcPr>
          <w:p w:rsidR="00F23EDD" w:rsidRPr="000B3DCB" w:rsidRDefault="00F23EDD" w:rsidP="006C1A5C">
            <w:pPr>
              <w:tabs>
                <w:tab w:val="left" w:pos="34"/>
                <w:tab w:val="left" w:pos="148"/>
              </w:tabs>
              <w:spacing w:after="0" w:line="240" w:lineRule="auto"/>
              <w:ind w:left="175"/>
              <w:jc w:val="center"/>
              <w:rPr>
                <w:rFonts w:ascii="Times New Roman" w:eastAsia="Times New Roman" w:hAnsi="Times New Roman" w:cs="Times New Roman"/>
                <w:color w:val="000000"/>
                <w:sz w:val="24"/>
                <w:szCs w:val="24"/>
              </w:rPr>
            </w:pPr>
            <w:r w:rsidRPr="000B3DCB">
              <w:rPr>
                <w:rFonts w:ascii="Times New Roman" w:eastAsia="Times New Roman" w:hAnsi="Times New Roman" w:cs="Times New Roman"/>
                <w:color w:val="000000"/>
                <w:sz w:val="24"/>
                <w:szCs w:val="24"/>
              </w:rPr>
              <w:t>5</w:t>
            </w:r>
          </w:p>
        </w:tc>
        <w:tc>
          <w:tcPr>
            <w:tcW w:w="1282" w:type="dxa"/>
          </w:tcPr>
          <w:p w:rsidR="00F23EDD" w:rsidRPr="000B3DCB" w:rsidRDefault="00875FCA" w:rsidP="006C1A5C">
            <w:pPr>
              <w:tabs>
                <w:tab w:val="left" w:pos="34"/>
                <w:tab w:val="left" w:pos="148"/>
              </w:tabs>
              <w:spacing w:after="0" w:line="240" w:lineRule="auto"/>
              <w:ind w:left="1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c>
          <w:tcPr>
            <w:tcW w:w="1565" w:type="dxa"/>
          </w:tcPr>
          <w:p w:rsidR="00F23EDD" w:rsidRPr="000B3DCB" w:rsidRDefault="00F23EDD" w:rsidP="006C1A5C">
            <w:pPr>
              <w:tabs>
                <w:tab w:val="left" w:pos="34"/>
                <w:tab w:val="left" w:pos="148"/>
              </w:tabs>
              <w:spacing w:after="0" w:line="240" w:lineRule="auto"/>
              <w:ind w:left="175"/>
              <w:jc w:val="center"/>
              <w:rPr>
                <w:rFonts w:ascii="Times New Roman" w:eastAsia="Times New Roman" w:hAnsi="Times New Roman" w:cs="Times New Roman"/>
                <w:color w:val="000000"/>
                <w:sz w:val="24"/>
                <w:szCs w:val="24"/>
              </w:rPr>
            </w:pPr>
            <w:r w:rsidRPr="000B3DCB">
              <w:rPr>
                <w:rFonts w:ascii="Times New Roman" w:eastAsia="Times New Roman" w:hAnsi="Times New Roman" w:cs="Times New Roman"/>
                <w:color w:val="000000"/>
                <w:sz w:val="24"/>
                <w:szCs w:val="24"/>
              </w:rPr>
              <w:t>4 квартал</w:t>
            </w:r>
          </w:p>
          <w:p w:rsidR="00F23EDD" w:rsidRPr="000B3DCB" w:rsidRDefault="00F23EDD" w:rsidP="00F23EDD">
            <w:pPr>
              <w:tabs>
                <w:tab w:val="left" w:pos="34"/>
                <w:tab w:val="left" w:pos="148"/>
              </w:tabs>
              <w:spacing w:after="0" w:line="240" w:lineRule="auto"/>
              <w:ind w:left="175"/>
              <w:jc w:val="center"/>
              <w:rPr>
                <w:rFonts w:ascii="Times New Roman" w:eastAsia="Times New Roman" w:hAnsi="Times New Roman" w:cs="Times New Roman"/>
                <w:color w:val="000000"/>
                <w:sz w:val="24"/>
                <w:szCs w:val="24"/>
              </w:rPr>
            </w:pPr>
            <w:r w:rsidRPr="000B3DCB">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4</w:t>
            </w:r>
          </w:p>
        </w:tc>
        <w:tc>
          <w:tcPr>
            <w:tcW w:w="1701" w:type="dxa"/>
          </w:tcPr>
          <w:p w:rsidR="00F23EDD" w:rsidRPr="000B3DCB" w:rsidRDefault="00F23EDD" w:rsidP="006C1A5C">
            <w:pPr>
              <w:tabs>
                <w:tab w:val="left" w:pos="34"/>
                <w:tab w:val="left" w:pos="148"/>
              </w:tabs>
              <w:ind w:left="175"/>
              <w:rPr>
                <w:rFonts w:ascii="Times New Roman" w:eastAsia="Times New Roman" w:hAnsi="Times New Roman" w:cs="Times New Roman"/>
                <w:sz w:val="20"/>
                <w:szCs w:val="20"/>
              </w:rPr>
            </w:pPr>
            <w:r w:rsidRPr="000B3DCB">
              <w:rPr>
                <w:rFonts w:ascii="Times New Roman" w:eastAsia="Times New Roman" w:hAnsi="Times New Roman" w:cs="Times New Roman"/>
                <w:sz w:val="24"/>
                <w:szCs w:val="24"/>
              </w:rPr>
              <w:t>Директор</w:t>
            </w:r>
          </w:p>
        </w:tc>
        <w:tc>
          <w:tcPr>
            <w:tcW w:w="1276" w:type="dxa"/>
          </w:tcPr>
          <w:p w:rsidR="00F23EDD" w:rsidRPr="000B3DCB" w:rsidRDefault="00F23EDD" w:rsidP="006C1A5C">
            <w:pPr>
              <w:tabs>
                <w:tab w:val="left" w:pos="34"/>
                <w:tab w:val="left" w:pos="148"/>
              </w:tabs>
              <w:spacing w:after="0" w:line="240" w:lineRule="auto"/>
              <w:ind w:left="175"/>
              <w:jc w:val="center"/>
              <w:rPr>
                <w:rFonts w:ascii="Times New Roman" w:eastAsia="Times New Roman" w:hAnsi="Times New Roman" w:cs="Times New Roman"/>
                <w:color w:val="000000"/>
                <w:sz w:val="24"/>
                <w:szCs w:val="24"/>
              </w:rPr>
            </w:pPr>
            <w:r w:rsidRPr="000B3DCB">
              <w:rPr>
                <w:rFonts w:ascii="Times New Roman" w:eastAsia="Times New Roman" w:hAnsi="Times New Roman" w:cs="Times New Roman"/>
                <w:color w:val="000000"/>
                <w:sz w:val="24"/>
                <w:szCs w:val="24"/>
              </w:rPr>
              <w:t>11</w:t>
            </w:r>
          </w:p>
        </w:tc>
        <w:tc>
          <w:tcPr>
            <w:tcW w:w="1134" w:type="dxa"/>
          </w:tcPr>
          <w:p w:rsidR="00F23EDD" w:rsidRPr="000B3DCB" w:rsidRDefault="00F23EDD" w:rsidP="006C1A5C">
            <w:pPr>
              <w:tabs>
                <w:tab w:val="left" w:pos="34"/>
                <w:tab w:val="left" w:pos="148"/>
              </w:tabs>
              <w:spacing w:after="0" w:line="240" w:lineRule="auto"/>
              <w:ind w:left="175"/>
              <w:jc w:val="center"/>
              <w:rPr>
                <w:rFonts w:ascii="Times New Roman" w:eastAsia="Times New Roman" w:hAnsi="Times New Roman" w:cs="Times New Roman"/>
                <w:color w:val="000000"/>
                <w:sz w:val="24"/>
                <w:szCs w:val="24"/>
              </w:rPr>
            </w:pPr>
            <w:r w:rsidRPr="000B3DCB">
              <w:rPr>
                <w:rFonts w:ascii="Times New Roman" w:eastAsia="Times New Roman" w:hAnsi="Times New Roman" w:cs="Times New Roman"/>
                <w:color w:val="000000"/>
                <w:sz w:val="24"/>
                <w:szCs w:val="24"/>
              </w:rPr>
              <w:t>5</w:t>
            </w:r>
          </w:p>
        </w:tc>
        <w:tc>
          <w:tcPr>
            <w:tcW w:w="1095" w:type="dxa"/>
          </w:tcPr>
          <w:p w:rsidR="00F23EDD" w:rsidRPr="000B3DCB" w:rsidRDefault="00F23EDD" w:rsidP="006C1A5C">
            <w:pPr>
              <w:tabs>
                <w:tab w:val="left" w:pos="-567"/>
              </w:tabs>
              <w:spacing w:after="0" w:line="240" w:lineRule="auto"/>
              <w:ind w:left="-567"/>
              <w:jc w:val="center"/>
              <w:rPr>
                <w:rFonts w:ascii="Times New Roman" w:eastAsia="Times New Roman" w:hAnsi="Times New Roman" w:cs="Times New Roman"/>
                <w:sz w:val="24"/>
                <w:szCs w:val="24"/>
              </w:rPr>
            </w:pPr>
            <w:r w:rsidRPr="000B3DCB">
              <w:rPr>
                <w:rFonts w:ascii="Times New Roman" w:eastAsia="Times New Roman" w:hAnsi="Times New Roman" w:cs="Times New Roman"/>
                <w:sz w:val="24"/>
                <w:szCs w:val="24"/>
              </w:rPr>
              <w:t>-</w:t>
            </w:r>
          </w:p>
        </w:tc>
        <w:tc>
          <w:tcPr>
            <w:tcW w:w="1025" w:type="dxa"/>
          </w:tcPr>
          <w:p w:rsidR="00F23EDD" w:rsidRPr="000B3DCB" w:rsidRDefault="00F23EDD" w:rsidP="006C1A5C">
            <w:pPr>
              <w:tabs>
                <w:tab w:val="left" w:pos="-567"/>
              </w:tabs>
              <w:spacing w:after="0" w:line="240" w:lineRule="auto"/>
              <w:ind w:left="-567"/>
              <w:jc w:val="center"/>
              <w:rPr>
                <w:rFonts w:ascii="Times New Roman" w:eastAsia="Times New Roman" w:hAnsi="Times New Roman" w:cs="Times New Roman"/>
                <w:sz w:val="24"/>
                <w:szCs w:val="24"/>
              </w:rPr>
            </w:pPr>
            <w:r w:rsidRPr="000B3DCB">
              <w:rPr>
                <w:rFonts w:ascii="Times New Roman" w:eastAsia="Times New Roman" w:hAnsi="Times New Roman" w:cs="Times New Roman"/>
                <w:sz w:val="24"/>
                <w:szCs w:val="24"/>
              </w:rPr>
              <w:t>-</w:t>
            </w:r>
          </w:p>
        </w:tc>
      </w:tr>
      <w:tr w:rsidR="00F23EDD" w:rsidRPr="000B3DCB" w:rsidTr="006C1A5C">
        <w:tc>
          <w:tcPr>
            <w:tcW w:w="959" w:type="dxa"/>
          </w:tcPr>
          <w:p w:rsidR="00F23EDD" w:rsidRPr="000B3DCB" w:rsidRDefault="00F23EDD" w:rsidP="006C1A5C">
            <w:pPr>
              <w:tabs>
                <w:tab w:val="left" w:pos="-567"/>
              </w:tabs>
              <w:spacing w:after="0" w:line="240" w:lineRule="auto"/>
              <w:ind w:left="-567"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0B3DCB">
              <w:rPr>
                <w:rFonts w:ascii="Times New Roman" w:eastAsia="Times New Roman" w:hAnsi="Times New Roman" w:cs="Times New Roman"/>
                <w:sz w:val="24"/>
                <w:szCs w:val="24"/>
              </w:rPr>
              <w:t>.</w:t>
            </w:r>
          </w:p>
        </w:tc>
        <w:tc>
          <w:tcPr>
            <w:tcW w:w="3679" w:type="dxa"/>
          </w:tcPr>
          <w:p w:rsidR="00F23EDD" w:rsidRPr="000B3DCB" w:rsidRDefault="00F23EDD" w:rsidP="006C1A5C">
            <w:pPr>
              <w:tabs>
                <w:tab w:val="left" w:pos="34"/>
                <w:tab w:val="left" w:pos="148"/>
              </w:tabs>
              <w:spacing w:after="0" w:line="240" w:lineRule="auto"/>
              <w:ind w:left="175"/>
              <w:jc w:val="both"/>
              <w:rPr>
                <w:rFonts w:ascii="Times New Roman" w:eastAsia="Times New Roman" w:hAnsi="Times New Roman" w:cs="Times New Roman"/>
                <w:sz w:val="24"/>
                <w:szCs w:val="24"/>
              </w:rPr>
            </w:pPr>
            <w:r w:rsidRPr="000B3DCB">
              <w:rPr>
                <w:rFonts w:ascii="Times New Roman" w:eastAsia="Times New Roman" w:hAnsi="Times New Roman" w:cs="Times New Roman"/>
                <w:sz w:val="24"/>
                <w:szCs w:val="24"/>
              </w:rPr>
              <w:t xml:space="preserve">Организовать участие работников в мероприятиях по  поддержке здорового образа жизни (проведение диспансеризации, развитие физической культуры и спорта, в том числе участие во Всероссийском физкультурно-спортивном комплексе "Готов к труду и обороне" (ГТО)). </w:t>
            </w:r>
          </w:p>
          <w:p w:rsidR="00F23EDD" w:rsidRPr="000B3DCB" w:rsidRDefault="00F23EDD" w:rsidP="006C1A5C">
            <w:pPr>
              <w:tabs>
                <w:tab w:val="left" w:pos="34"/>
                <w:tab w:val="left" w:pos="148"/>
              </w:tabs>
              <w:spacing w:after="0" w:line="240" w:lineRule="auto"/>
              <w:ind w:left="175"/>
              <w:jc w:val="both"/>
              <w:rPr>
                <w:rFonts w:ascii="Times New Roman" w:eastAsia="Times New Roman" w:hAnsi="Times New Roman" w:cs="Times New Roman"/>
                <w:sz w:val="24"/>
                <w:szCs w:val="24"/>
              </w:rPr>
            </w:pPr>
            <w:r w:rsidRPr="000B3DCB">
              <w:rPr>
                <w:rFonts w:ascii="Times New Roman" w:eastAsia="Times New Roman" w:hAnsi="Times New Roman" w:cs="Times New Roman"/>
                <w:sz w:val="24"/>
                <w:szCs w:val="24"/>
              </w:rPr>
              <w:t xml:space="preserve">Предусмотреть меры </w:t>
            </w:r>
            <w:r w:rsidRPr="000B3DCB">
              <w:rPr>
                <w:rFonts w:ascii="Times New Roman" w:eastAsia="Times New Roman" w:hAnsi="Times New Roman" w:cs="Times New Roman"/>
                <w:sz w:val="24"/>
                <w:szCs w:val="24"/>
              </w:rPr>
              <w:lastRenderedPageBreak/>
              <w:t>поощрения работников ведущих здоровый образ жизни (морального и материального в пределах финансовых возможностей).</w:t>
            </w:r>
          </w:p>
        </w:tc>
        <w:tc>
          <w:tcPr>
            <w:tcW w:w="992" w:type="dxa"/>
          </w:tcPr>
          <w:p w:rsidR="00F23EDD" w:rsidRPr="000B3DCB" w:rsidRDefault="00F23EDD" w:rsidP="006C1A5C">
            <w:pPr>
              <w:tabs>
                <w:tab w:val="left" w:pos="34"/>
                <w:tab w:val="left" w:pos="148"/>
              </w:tabs>
              <w:spacing w:after="0" w:line="240" w:lineRule="auto"/>
              <w:ind w:left="175"/>
              <w:jc w:val="center"/>
              <w:rPr>
                <w:rFonts w:ascii="Times New Roman" w:eastAsia="Times New Roman" w:hAnsi="Times New Roman" w:cs="Times New Roman"/>
                <w:color w:val="000000"/>
                <w:sz w:val="24"/>
                <w:szCs w:val="24"/>
              </w:rPr>
            </w:pPr>
            <w:r w:rsidRPr="000B3DCB">
              <w:rPr>
                <w:rFonts w:ascii="Times New Roman" w:eastAsia="Times New Roman" w:hAnsi="Times New Roman" w:cs="Times New Roman"/>
                <w:color w:val="000000"/>
                <w:sz w:val="24"/>
                <w:szCs w:val="24"/>
              </w:rPr>
              <w:lastRenderedPageBreak/>
              <w:t>Чел.</w:t>
            </w:r>
          </w:p>
        </w:tc>
        <w:tc>
          <w:tcPr>
            <w:tcW w:w="851" w:type="dxa"/>
          </w:tcPr>
          <w:p w:rsidR="00F23EDD" w:rsidRPr="000B3DCB" w:rsidRDefault="00F23EDD" w:rsidP="00875FCA">
            <w:pPr>
              <w:tabs>
                <w:tab w:val="left" w:pos="34"/>
                <w:tab w:val="left" w:pos="148"/>
              </w:tabs>
              <w:spacing w:after="0" w:line="240" w:lineRule="auto"/>
              <w:ind w:left="175"/>
              <w:jc w:val="center"/>
              <w:rPr>
                <w:rFonts w:ascii="Times New Roman" w:eastAsia="Times New Roman" w:hAnsi="Times New Roman" w:cs="Times New Roman"/>
                <w:color w:val="000000"/>
                <w:sz w:val="24"/>
                <w:szCs w:val="24"/>
              </w:rPr>
            </w:pPr>
            <w:r w:rsidRPr="000B3DCB">
              <w:rPr>
                <w:rFonts w:ascii="Times New Roman" w:eastAsia="Times New Roman" w:hAnsi="Times New Roman" w:cs="Times New Roman"/>
                <w:color w:val="000000"/>
                <w:sz w:val="24"/>
                <w:szCs w:val="24"/>
              </w:rPr>
              <w:t>1</w:t>
            </w:r>
            <w:r w:rsidR="00875FCA">
              <w:rPr>
                <w:rFonts w:ascii="Times New Roman" w:eastAsia="Times New Roman" w:hAnsi="Times New Roman" w:cs="Times New Roman"/>
                <w:color w:val="000000"/>
                <w:sz w:val="24"/>
                <w:szCs w:val="24"/>
              </w:rPr>
              <w:t>0</w:t>
            </w:r>
          </w:p>
        </w:tc>
        <w:tc>
          <w:tcPr>
            <w:tcW w:w="1282" w:type="dxa"/>
          </w:tcPr>
          <w:p w:rsidR="00F23EDD" w:rsidRPr="000B3DCB" w:rsidRDefault="00875FCA" w:rsidP="006C1A5C">
            <w:pPr>
              <w:tabs>
                <w:tab w:val="left" w:pos="34"/>
                <w:tab w:val="left" w:pos="148"/>
              </w:tabs>
              <w:spacing w:after="0" w:line="240" w:lineRule="auto"/>
              <w:ind w:left="1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F23EDD" w:rsidRPr="000B3DCB">
              <w:rPr>
                <w:rFonts w:ascii="Times New Roman" w:eastAsia="Times New Roman" w:hAnsi="Times New Roman" w:cs="Times New Roman"/>
                <w:color w:val="000000"/>
                <w:sz w:val="24"/>
                <w:szCs w:val="24"/>
              </w:rPr>
              <w:t>0</w:t>
            </w:r>
          </w:p>
        </w:tc>
        <w:tc>
          <w:tcPr>
            <w:tcW w:w="1565" w:type="dxa"/>
          </w:tcPr>
          <w:p w:rsidR="00F23EDD" w:rsidRPr="000B3DCB" w:rsidRDefault="00F23EDD" w:rsidP="006C1A5C">
            <w:pPr>
              <w:tabs>
                <w:tab w:val="left" w:pos="34"/>
                <w:tab w:val="left" w:pos="148"/>
              </w:tabs>
              <w:spacing w:after="0" w:line="240" w:lineRule="auto"/>
              <w:ind w:left="175"/>
              <w:jc w:val="center"/>
              <w:rPr>
                <w:rFonts w:ascii="Times New Roman" w:eastAsia="Times New Roman" w:hAnsi="Times New Roman" w:cs="Times New Roman"/>
                <w:color w:val="000000"/>
                <w:sz w:val="24"/>
                <w:szCs w:val="24"/>
              </w:rPr>
            </w:pPr>
            <w:r w:rsidRPr="000B3DCB">
              <w:rPr>
                <w:rFonts w:ascii="Times New Roman" w:eastAsia="Times New Roman" w:hAnsi="Times New Roman" w:cs="Times New Roman"/>
                <w:color w:val="000000"/>
                <w:sz w:val="24"/>
                <w:szCs w:val="24"/>
              </w:rPr>
              <w:t>4 квартал</w:t>
            </w:r>
          </w:p>
          <w:p w:rsidR="00F23EDD" w:rsidRPr="000B3DCB" w:rsidRDefault="00F23EDD" w:rsidP="00F23EDD">
            <w:pPr>
              <w:tabs>
                <w:tab w:val="left" w:pos="34"/>
                <w:tab w:val="left" w:pos="148"/>
              </w:tabs>
              <w:ind w:left="175"/>
              <w:jc w:val="center"/>
              <w:rPr>
                <w:rFonts w:ascii="Times New Roman" w:eastAsia="Times New Roman" w:hAnsi="Times New Roman" w:cs="Times New Roman"/>
                <w:sz w:val="20"/>
                <w:szCs w:val="20"/>
              </w:rPr>
            </w:pPr>
            <w:r w:rsidRPr="000B3DCB">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4</w:t>
            </w:r>
          </w:p>
        </w:tc>
        <w:tc>
          <w:tcPr>
            <w:tcW w:w="1701" w:type="dxa"/>
          </w:tcPr>
          <w:p w:rsidR="00F23EDD" w:rsidRPr="000B3DCB" w:rsidRDefault="00F23EDD" w:rsidP="006C1A5C">
            <w:pPr>
              <w:tabs>
                <w:tab w:val="left" w:pos="34"/>
                <w:tab w:val="left" w:pos="148"/>
              </w:tabs>
              <w:ind w:left="175"/>
              <w:rPr>
                <w:rFonts w:ascii="Times New Roman" w:eastAsia="Times New Roman" w:hAnsi="Times New Roman" w:cs="Times New Roman"/>
                <w:sz w:val="20"/>
                <w:szCs w:val="20"/>
              </w:rPr>
            </w:pPr>
            <w:r w:rsidRPr="000B3DCB">
              <w:rPr>
                <w:rFonts w:ascii="Times New Roman" w:eastAsia="Times New Roman" w:hAnsi="Times New Roman" w:cs="Times New Roman"/>
                <w:sz w:val="24"/>
                <w:szCs w:val="24"/>
              </w:rPr>
              <w:t>Директор</w:t>
            </w:r>
          </w:p>
        </w:tc>
        <w:tc>
          <w:tcPr>
            <w:tcW w:w="1276" w:type="dxa"/>
          </w:tcPr>
          <w:p w:rsidR="00F23EDD" w:rsidRPr="000B3DCB" w:rsidRDefault="00F23EDD" w:rsidP="006C1A5C">
            <w:pPr>
              <w:tabs>
                <w:tab w:val="left" w:pos="34"/>
                <w:tab w:val="left" w:pos="148"/>
              </w:tabs>
              <w:spacing w:after="0" w:line="240" w:lineRule="auto"/>
              <w:ind w:left="175"/>
              <w:jc w:val="center"/>
              <w:rPr>
                <w:rFonts w:ascii="Times New Roman" w:eastAsia="Times New Roman" w:hAnsi="Times New Roman" w:cs="Times New Roman"/>
                <w:color w:val="000000"/>
                <w:sz w:val="24"/>
                <w:szCs w:val="24"/>
              </w:rPr>
            </w:pPr>
            <w:r w:rsidRPr="000B3DCB">
              <w:rPr>
                <w:rFonts w:ascii="Times New Roman" w:eastAsia="Times New Roman" w:hAnsi="Times New Roman" w:cs="Times New Roman"/>
                <w:color w:val="000000"/>
                <w:sz w:val="24"/>
                <w:szCs w:val="24"/>
              </w:rPr>
              <w:t>-</w:t>
            </w:r>
          </w:p>
        </w:tc>
        <w:tc>
          <w:tcPr>
            <w:tcW w:w="1134" w:type="dxa"/>
          </w:tcPr>
          <w:p w:rsidR="00F23EDD" w:rsidRPr="000B3DCB" w:rsidRDefault="00F23EDD" w:rsidP="006C1A5C">
            <w:pPr>
              <w:tabs>
                <w:tab w:val="left" w:pos="34"/>
                <w:tab w:val="left" w:pos="148"/>
              </w:tabs>
              <w:spacing w:after="0" w:line="240" w:lineRule="auto"/>
              <w:ind w:left="175"/>
              <w:jc w:val="center"/>
              <w:rPr>
                <w:rFonts w:ascii="Times New Roman" w:eastAsia="Times New Roman" w:hAnsi="Times New Roman" w:cs="Times New Roman"/>
                <w:color w:val="000000"/>
                <w:sz w:val="24"/>
                <w:szCs w:val="24"/>
              </w:rPr>
            </w:pPr>
            <w:r w:rsidRPr="000B3DCB">
              <w:rPr>
                <w:rFonts w:ascii="Times New Roman" w:eastAsia="Times New Roman" w:hAnsi="Times New Roman" w:cs="Times New Roman"/>
                <w:color w:val="000000"/>
                <w:sz w:val="24"/>
                <w:szCs w:val="24"/>
              </w:rPr>
              <w:t>-</w:t>
            </w:r>
          </w:p>
        </w:tc>
        <w:tc>
          <w:tcPr>
            <w:tcW w:w="1095" w:type="dxa"/>
          </w:tcPr>
          <w:p w:rsidR="00F23EDD" w:rsidRPr="000B3DCB" w:rsidRDefault="00F23EDD" w:rsidP="006C1A5C">
            <w:pPr>
              <w:tabs>
                <w:tab w:val="left" w:pos="-567"/>
              </w:tabs>
              <w:spacing w:after="0" w:line="240" w:lineRule="auto"/>
              <w:ind w:left="-567"/>
              <w:jc w:val="center"/>
              <w:rPr>
                <w:rFonts w:ascii="Times New Roman" w:eastAsia="Times New Roman" w:hAnsi="Times New Roman" w:cs="Times New Roman"/>
                <w:sz w:val="24"/>
                <w:szCs w:val="24"/>
              </w:rPr>
            </w:pPr>
            <w:r w:rsidRPr="000B3DCB">
              <w:rPr>
                <w:rFonts w:ascii="Times New Roman" w:eastAsia="Times New Roman" w:hAnsi="Times New Roman" w:cs="Times New Roman"/>
                <w:sz w:val="24"/>
                <w:szCs w:val="24"/>
              </w:rPr>
              <w:t>-</w:t>
            </w:r>
          </w:p>
        </w:tc>
        <w:tc>
          <w:tcPr>
            <w:tcW w:w="1025" w:type="dxa"/>
          </w:tcPr>
          <w:p w:rsidR="00F23EDD" w:rsidRPr="000B3DCB" w:rsidRDefault="00F23EDD" w:rsidP="006C1A5C">
            <w:pPr>
              <w:tabs>
                <w:tab w:val="left" w:pos="-567"/>
              </w:tabs>
              <w:spacing w:after="0" w:line="240" w:lineRule="auto"/>
              <w:ind w:left="-567"/>
              <w:jc w:val="center"/>
              <w:rPr>
                <w:rFonts w:ascii="Times New Roman" w:eastAsia="Times New Roman" w:hAnsi="Times New Roman" w:cs="Times New Roman"/>
                <w:sz w:val="24"/>
                <w:szCs w:val="24"/>
              </w:rPr>
            </w:pPr>
            <w:r w:rsidRPr="000B3DCB">
              <w:rPr>
                <w:rFonts w:ascii="Times New Roman" w:eastAsia="Times New Roman" w:hAnsi="Times New Roman" w:cs="Times New Roman"/>
                <w:sz w:val="24"/>
                <w:szCs w:val="24"/>
              </w:rPr>
              <w:t>-</w:t>
            </w:r>
          </w:p>
        </w:tc>
      </w:tr>
    </w:tbl>
    <w:p w:rsidR="00671F83" w:rsidRPr="00671F83" w:rsidRDefault="00671F83" w:rsidP="00671F83">
      <w:pPr>
        <w:autoSpaceDE w:val="0"/>
        <w:autoSpaceDN w:val="0"/>
        <w:adjustRightInd w:val="0"/>
        <w:spacing w:after="0" w:line="240" w:lineRule="auto"/>
        <w:ind w:right="284"/>
        <w:rPr>
          <w:rFonts w:ascii="Times New Roman" w:hAnsi="Times New Roman" w:cs="Times New Roman"/>
          <w:iCs/>
          <w:sz w:val="24"/>
          <w:szCs w:val="24"/>
        </w:rPr>
      </w:pPr>
    </w:p>
    <w:p w:rsidR="00671F83" w:rsidRPr="00671F83" w:rsidRDefault="00671F83" w:rsidP="00671F83">
      <w:pPr>
        <w:autoSpaceDE w:val="0"/>
        <w:autoSpaceDN w:val="0"/>
        <w:adjustRightInd w:val="0"/>
        <w:spacing w:after="0" w:line="240" w:lineRule="auto"/>
        <w:ind w:right="284"/>
        <w:rPr>
          <w:rFonts w:ascii="Times New Roman" w:hAnsi="Times New Roman" w:cs="Times New Roman"/>
          <w:iCs/>
          <w:sz w:val="24"/>
          <w:szCs w:val="24"/>
        </w:rPr>
      </w:pPr>
    </w:p>
    <w:p w:rsidR="00F94812" w:rsidRDefault="00F94812" w:rsidP="00671F83">
      <w:pPr>
        <w:autoSpaceDE w:val="0"/>
        <w:autoSpaceDN w:val="0"/>
        <w:adjustRightInd w:val="0"/>
        <w:spacing w:after="0" w:line="240" w:lineRule="auto"/>
        <w:ind w:right="284"/>
        <w:rPr>
          <w:rFonts w:ascii="Times New Roman" w:hAnsi="Times New Roman" w:cs="Times New Roman"/>
          <w:iCs/>
          <w:sz w:val="24"/>
          <w:szCs w:val="24"/>
        </w:rPr>
        <w:sectPr w:rsidR="00F94812" w:rsidSect="00F94812">
          <w:pgSz w:w="16838" w:h="11906" w:orient="landscape"/>
          <w:pgMar w:top="1701" w:right="709" w:bottom="425" w:left="851" w:header="709" w:footer="709" w:gutter="0"/>
          <w:cols w:space="708"/>
          <w:docGrid w:linePitch="360"/>
        </w:sectPr>
      </w:pPr>
    </w:p>
    <w:p w:rsidR="00671F83" w:rsidRPr="00671F83" w:rsidRDefault="00671F83" w:rsidP="00671F83">
      <w:pPr>
        <w:pStyle w:val="Heading"/>
        <w:ind w:left="4956" w:right="284" w:firstLine="708"/>
        <w:jc w:val="center"/>
        <w:rPr>
          <w:rFonts w:ascii="Times New Roman" w:hAnsi="Times New Roman" w:cs="Times New Roman"/>
          <w:b w:val="0"/>
          <w:bCs w:val="0"/>
          <w:iCs/>
          <w:color w:val="000000"/>
          <w:sz w:val="28"/>
          <w:szCs w:val="28"/>
          <w:u w:val="single"/>
        </w:rPr>
      </w:pPr>
      <w:r w:rsidRPr="00671F83">
        <w:rPr>
          <w:rFonts w:ascii="Times New Roman" w:hAnsi="Times New Roman" w:cs="Times New Roman"/>
          <w:b w:val="0"/>
          <w:bCs w:val="0"/>
          <w:iCs/>
          <w:color w:val="000000"/>
          <w:sz w:val="28"/>
          <w:szCs w:val="28"/>
        </w:rPr>
        <w:lastRenderedPageBreak/>
        <w:t xml:space="preserve">Приложение </w:t>
      </w:r>
      <w:r w:rsidRPr="00F23EDD">
        <w:rPr>
          <w:rFonts w:ascii="Times New Roman" w:hAnsi="Times New Roman" w:cs="Times New Roman"/>
          <w:b w:val="0"/>
          <w:bCs w:val="0"/>
          <w:iCs/>
          <w:color w:val="000000"/>
          <w:sz w:val="28"/>
          <w:szCs w:val="28"/>
        </w:rPr>
        <w:t>№ 1</w:t>
      </w:r>
      <w:r w:rsidR="00F23EDD">
        <w:rPr>
          <w:rFonts w:ascii="Times New Roman" w:hAnsi="Times New Roman" w:cs="Times New Roman"/>
          <w:b w:val="0"/>
          <w:bCs w:val="0"/>
          <w:iCs/>
          <w:color w:val="000000"/>
          <w:sz w:val="28"/>
          <w:szCs w:val="28"/>
        </w:rPr>
        <w:t>3</w:t>
      </w:r>
    </w:p>
    <w:p w:rsidR="00671F83" w:rsidRPr="00671F83" w:rsidRDefault="00671F83" w:rsidP="00671F83">
      <w:pPr>
        <w:pStyle w:val="Heading"/>
        <w:ind w:right="-1"/>
        <w:rPr>
          <w:rFonts w:ascii="Times New Roman" w:hAnsi="Times New Roman" w:cs="Times New Roman"/>
          <w:b w:val="0"/>
          <w:bCs w:val="0"/>
          <w:iCs/>
          <w:color w:val="000000"/>
          <w:sz w:val="28"/>
          <w:szCs w:val="28"/>
        </w:rPr>
      </w:pPr>
      <w:r w:rsidRPr="00671F83">
        <w:rPr>
          <w:rFonts w:ascii="Times New Roman" w:hAnsi="Times New Roman" w:cs="Times New Roman"/>
          <w:b w:val="0"/>
          <w:bCs w:val="0"/>
          <w:iCs/>
          <w:color w:val="000000"/>
          <w:sz w:val="28"/>
          <w:szCs w:val="28"/>
        </w:rPr>
        <w:tab/>
      </w:r>
      <w:r w:rsidRPr="00671F83">
        <w:rPr>
          <w:rFonts w:ascii="Times New Roman" w:hAnsi="Times New Roman" w:cs="Times New Roman"/>
          <w:b w:val="0"/>
          <w:bCs w:val="0"/>
          <w:iCs/>
          <w:color w:val="000000"/>
          <w:sz w:val="28"/>
          <w:szCs w:val="28"/>
        </w:rPr>
        <w:tab/>
      </w:r>
      <w:r w:rsidRPr="00671F83">
        <w:rPr>
          <w:rFonts w:ascii="Times New Roman" w:hAnsi="Times New Roman" w:cs="Times New Roman"/>
          <w:b w:val="0"/>
          <w:bCs w:val="0"/>
          <w:iCs/>
          <w:color w:val="000000"/>
          <w:sz w:val="28"/>
          <w:szCs w:val="28"/>
        </w:rPr>
        <w:tab/>
      </w:r>
      <w:r w:rsidRPr="00671F83">
        <w:rPr>
          <w:rFonts w:ascii="Times New Roman" w:hAnsi="Times New Roman" w:cs="Times New Roman"/>
          <w:b w:val="0"/>
          <w:bCs w:val="0"/>
          <w:iCs/>
          <w:color w:val="000000"/>
          <w:sz w:val="28"/>
          <w:szCs w:val="28"/>
        </w:rPr>
        <w:tab/>
      </w:r>
      <w:r w:rsidRPr="00671F83">
        <w:rPr>
          <w:rFonts w:ascii="Times New Roman" w:hAnsi="Times New Roman" w:cs="Times New Roman"/>
          <w:b w:val="0"/>
          <w:bCs w:val="0"/>
          <w:iCs/>
          <w:color w:val="000000"/>
          <w:sz w:val="28"/>
          <w:szCs w:val="28"/>
        </w:rPr>
        <w:tab/>
      </w:r>
      <w:r w:rsidRPr="00671F83">
        <w:rPr>
          <w:rFonts w:ascii="Times New Roman" w:hAnsi="Times New Roman" w:cs="Times New Roman"/>
          <w:b w:val="0"/>
          <w:bCs w:val="0"/>
          <w:iCs/>
          <w:color w:val="000000"/>
          <w:sz w:val="28"/>
          <w:szCs w:val="28"/>
        </w:rPr>
        <w:tab/>
      </w:r>
      <w:r w:rsidRPr="00671F83">
        <w:rPr>
          <w:rFonts w:ascii="Times New Roman" w:hAnsi="Times New Roman" w:cs="Times New Roman"/>
          <w:b w:val="0"/>
          <w:bCs w:val="0"/>
          <w:iCs/>
          <w:color w:val="000000"/>
          <w:sz w:val="28"/>
          <w:szCs w:val="28"/>
        </w:rPr>
        <w:tab/>
      </w:r>
      <w:r w:rsidRPr="00671F83">
        <w:rPr>
          <w:rFonts w:ascii="Times New Roman" w:hAnsi="Times New Roman" w:cs="Times New Roman"/>
          <w:b w:val="0"/>
          <w:bCs w:val="0"/>
          <w:iCs/>
          <w:color w:val="000000"/>
          <w:sz w:val="28"/>
          <w:szCs w:val="28"/>
        </w:rPr>
        <w:tab/>
        <w:t>к коллективному договору</w:t>
      </w:r>
    </w:p>
    <w:p w:rsidR="00671F83" w:rsidRPr="00671F83" w:rsidRDefault="00671F83" w:rsidP="00671F83">
      <w:pPr>
        <w:pStyle w:val="Heading"/>
        <w:ind w:right="284"/>
        <w:jc w:val="both"/>
        <w:rPr>
          <w:rFonts w:ascii="Times New Roman" w:hAnsi="Times New Roman" w:cs="Times New Roman"/>
          <w:b w:val="0"/>
          <w:bCs w:val="0"/>
          <w:iCs/>
          <w:color w:val="000000"/>
          <w:sz w:val="28"/>
          <w:szCs w:val="28"/>
        </w:rPr>
      </w:pPr>
    </w:p>
    <w:p w:rsidR="00671F83" w:rsidRPr="00671F83" w:rsidRDefault="00671F83" w:rsidP="00671F83">
      <w:pPr>
        <w:pStyle w:val="Heading"/>
        <w:ind w:right="-105" w:hanging="5664"/>
        <w:jc w:val="both"/>
        <w:rPr>
          <w:rFonts w:ascii="Times New Roman" w:hAnsi="Times New Roman" w:cs="Times New Roman"/>
          <w:b w:val="0"/>
          <w:bCs w:val="0"/>
          <w:iCs/>
          <w:color w:val="000000"/>
          <w:sz w:val="28"/>
          <w:szCs w:val="28"/>
        </w:rPr>
      </w:pPr>
    </w:p>
    <w:tbl>
      <w:tblPr>
        <w:tblW w:w="10352" w:type="dxa"/>
        <w:tblInd w:w="250" w:type="dxa"/>
        <w:tblLook w:val="04A0" w:firstRow="1" w:lastRow="0" w:firstColumn="1" w:lastColumn="0" w:noHBand="0" w:noVBand="1"/>
      </w:tblPr>
      <w:tblGrid>
        <w:gridCol w:w="5408"/>
        <w:gridCol w:w="4944"/>
      </w:tblGrid>
      <w:tr w:rsidR="00F23EDD" w:rsidRPr="00925BA8" w:rsidTr="006C1A5C">
        <w:tc>
          <w:tcPr>
            <w:tcW w:w="4961" w:type="dxa"/>
          </w:tcPr>
          <w:p w:rsidR="00F23EDD" w:rsidRPr="00925BA8" w:rsidRDefault="00F23EDD" w:rsidP="006C1A5C">
            <w:pPr>
              <w:widowControl w:val="0"/>
              <w:autoSpaceDE w:val="0"/>
              <w:autoSpaceDN w:val="0"/>
              <w:adjustRightInd w:val="0"/>
              <w:spacing w:after="0" w:line="240" w:lineRule="auto"/>
              <w:ind w:right="-1"/>
              <w:jc w:val="both"/>
              <w:rPr>
                <w:rFonts w:ascii="Times New Roman" w:eastAsia="Times New Roman" w:hAnsi="Times New Roman" w:cs="Times New Roman"/>
                <w:iCs/>
                <w:color w:val="000000"/>
                <w:sz w:val="28"/>
                <w:szCs w:val="28"/>
              </w:rPr>
            </w:pPr>
            <w:r w:rsidRPr="00925BA8">
              <w:rPr>
                <w:rFonts w:ascii="Times New Roman" w:eastAsia="Times New Roman" w:hAnsi="Times New Roman" w:cs="Times New Roman"/>
                <w:iCs/>
                <w:color w:val="000000"/>
                <w:sz w:val="28"/>
                <w:szCs w:val="28"/>
              </w:rPr>
              <w:t>СОГЛАСОВАНО</w:t>
            </w:r>
          </w:p>
          <w:p w:rsidR="00F23EDD" w:rsidRPr="00925BA8" w:rsidRDefault="00F23EDD" w:rsidP="006C1A5C">
            <w:pPr>
              <w:widowControl w:val="0"/>
              <w:autoSpaceDE w:val="0"/>
              <w:autoSpaceDN w:val="0"/>
              <w:adjustRightInd w:val="0"/>
              <w:spacing w:after="0" w:line="240" w:lineRule="auto"/>
              <w:ind w:right="-1"/>
              <w:jc w:val="both"/>
              <w:rPr>
                <w:rFonts w:ascii="Times New Roman" w:eastAsia="Times New Roman" w:hAnsi="Times New Roman" w:cs="Times New Roman"/>
                <w:bCs/>
                <w:sz w:val="28"/>
                <w:szCs w:val="28"/>
              </w:rPr>
            </w:pPr>
            <w:r w:rsidRPr="00925BA8">
              <w:rPr>
                <w:rFonts w:ascii="Times New Roman" w:eastAsia="Times New Roman" w:hAnsi="Times New Roman" w:cs="Times New Roman"/>
                <w:iCs/>
                <w:color w:val="000000"/>
                <w:sz w:val="28"/>
                <w:szCs w:val="28"/>
              </w:rPr>
              <w:t>Председатель ПК</w:t>
            </w:r>
          </w:p>
          <w:p w:rsidR="00F23EDD" w:rsidRPr="00925BA8" w:rsidRDefault="00F23EDD" w:rsidP="006C1A5C">
            <w:pPr>
              <w:widowControl w:val="0"/>
              <w:autoSpaceDE w:val="0"/>
              <w:autoSpaceDN w:val="0"/>
              <w:adjustRightInd w:val="0"/>
              <w:spacing w:after="0" w:line="240" w:lineRule="auto"/>
              <w:ind w:right="-1"/>
              <w:jc w:val="both"/>
              <w:rPr>
                <w:rFonts w:ascii="Times New Roman" w:eastAsia="Times New Roman" w:hAnsi="Times New Roman" w:cs="Times New Roman"/>
                <w:bCs/>
                <w:sz w:val="28"/>
                <w:szCs w:val="28"/>
              </w:rPr>
            </w:pPr>
            <w:r w:rsidRPr="00925BA8">
              <w:rPr>
                <w:rFonts w:ascii="Times New Roman" w:eastAsia="Times New Roman" w:hAnsi="Times New Roman" w:cs="Times New Roman"/>
                <w:bCs/>
                <w:sz w:val="28"/>
                <w:szCs w:val="28"/>
              </w:rPr>
              <w:t>МОБУСОШ №10 им. Ф.Г.Петухова</w:t>
            </w:r>
          </w:p>
          <w:p w:rsidR="00F23EDD" w:rsidRPr="00925BA8" w:rsidRDefault="00F23EDD" w:rsidP="006C1A5C">
            <w:pPr>
              <w:widowControl w:val="0"/>
              <w:autoSpaceDE w:val="0"/>
              <w:autoSpaceDN w:val="0"/>
              <w:adjustRightInd w:val="0"/>
              <w:spacing w:after="0" w:line="240" w:lineRule="auto"/>
              <w:ind w:right="-1"/>
              <w:jc w:val="both"/>
              <w:rPr>
                <w:rFonts w:ascii="Times New Roman" w:eastAsia="Times New Roman" w:hAnsi="Times New Roman" w:cs="Times New Roman"/>
                <w:bCs/>
                <w:sz w:val="28"/>
                <w:szCs w:val="28"/>
              </w:rPr>
            </w:pPr>
            <w:r w:rsidRPr="00925BA8">
              <w:rPr>
                <w:rFonts w:ascii="Times New Roman" w:eastAsia="Times New Roman" w:hAnsi="Times New Roman" w:cs="Times New Roman"/>
                <w:bCs/>
                <w:sz w:val="28"/>
                <w:szCs w:val="28"/>
              </w:rPr>
              <w:t xml:space="preserve"> станицы Советской</w:t>
            </w:r>
          </w:p>
          <w:p w:rsidR="00F23EDD" w:rsidRPr="00925BA8" w:rsidRDefault="00F23EDD" w:rsidP="006C1A5C">
            <w:pPr>
              <w:widowControl w:val="0"/>
              <w:autoSpaceDE w:val="0"/>
              <w:autoSpaceDN w:val="0"/>
              <w:adjustRightInd w:val="0"/>
              <w:spacing w:after="0" w:line="240" w:lineRule="auto"/>
              <w:ind w:right="-1"/>
              <w:jc w:val="both"/>
              <w:rPr>
                <w:rFonts w:ascii="Times New Roman" w:eastAsia="Times New Roman" w:hAnsi="Times New Roman" w:cs="Times New Roman"/>
                <w:iCs/>
                <w:color w:val="000000"/>
                <w:sz w:val="28"/>
                <w:szCs w:val="28"/>
              </w:rPr>
            </w:pPr>
            <w:r w:rsidRPr="00925BA8">
              <w:rPr>
                <w:rFonts w:ascii="Times New Roman" w:eastAsia="Times New Roman" w:hAnsi="Times New Roman" w:cs="Times New Roman"/>
                <w:iCs/>
                <w:color w:val="000000"/>
                <w:sz w:val="28"/>
                <w:szCs w:val="28"/>
              </w:rPr>
              <w:t>__________ Бандурка А.В.</w:t>
            </w:r>
          </w:p>
          <w:p w:rsidR="00F23EDD" w:rsidRPr="00925BA8" w:rsidRDefault="00F23EDD" w:rsidP="006C1A5C">
            <w:pPr>
              <w:widowControl w:val="0"/>
              <w:tabs>
                <w:tab w:val="left" w:pos="851"/>
              </w:tabs>
              <w:autoSpaceDE w:val="0"/>
              <w:autoSpaceDN w:val="0"/>
              <w:adjustRightInd w:val="0"/>
              <w:spacing w:after="0" w:line="240" w:lineRule="auto"/>
              <w:ind w:right="141"/>
              <w:jc w:val="both"/>
              <w:rPr>
                <w:rFonts w:ascii="Times New Roman" w:eastAsia="Times New Roman" w:hAnsi="Times New Roman" w:cs="Times New Roman"/>
                <w:iCs/>
                <w:color w:val="000000"/>
                <w:sz w:val="28"/>
                <w:szCs w:val="28"/>
              </w:rPr>
            </w:pPr>
          </w:p>
          <w:p w:rsidR="00F23EDD" w:rsidRPr="00925BA8" w:rsidRDefault="00F23EDD" w:rsidP="006C1A5C">
            <w:pPr>
              <w:widowControl w:val="0"/>
              <w:tabs>
                <w:tab w:val="left" w:pos="851"/>
              </w:tabs>
              <w:autoSpaceDE w:val="0"/>
              <w:autoSpaceDN w:val="0"/>
              <w:adjustRightInd w:val="0"/>
              <w:spacing w:after="0" w:line="240" w:lineRule="auto"/>
              <w:ind w:right="284"/>
              <w:jc w:val="both"/>
              <w:rPr>
                <w:rFonts w:ascii="Times New Roman" w:eastAsia="Times New Roman" w:hAnsi="Times New Roman" w:cs="Times New Roman"/>
                <w:iCs/>
                <w:color w:val="000000"/>
                <w:sz w:val="28"/>
                <w:szCs w:val="28"/>
              </w:rPr>
            </w:pPr>
            <w:r w:rsidRPr="00925BA8">
              <w:rPr>
                <w:rFonts w:ascii="Times New Roman" w:eastAsia="Times New Roman" w:hAnsi="Times New Roman" w:cs="Times New Roman"/>
                <w:iCs/>
                <w:color w:val="000000"/>
                <w:sz w:val="28"/>
                <w:szCs w:val="28"/>
              </w:rPr>
              <w:t>«____»_________202</w:t>
            </w:r>
            <w:r>
              <w:rPr>
                <w:rFonts w:ascii="Times New Roman" w:eastAsia="Times New Roman" w:hAnsi="Times New Roman" w:cs="Times New Roman"/>
                <w:iCs/>
                <w:color w:val="000000"/>
                <w:sz w:val="28"/>
                <w:szCs w:val="28"/>
              </w:rPr>
              <w:t>3</w:t>
            </w:r>
            <w:r w:rsidRPr="00925BA8">
              <w:rPr>
                <w:rFonts w:ascii="Times New Roman" w:eastAsia="Times New Roman" w:hAnsi="Times New Roman" w:cs="Times New Roman"/>
                <w:iCs/>
                <w:color w:val="000000"/>
                <w:sz w:val="28"/>
                <w:szCs w:val="28"/>
              </w:rPr>
              <w:t xml:space="preserve"> г.</w:t>
            </w:r>
          </w:p>
          <w:p w:rsidR="00F23EDD" w:rsidRPr="00925BA8" w:rsidRDefault="00F23EDD" w:rsidP="006C1A5C">
            <w:pPr>
              <w:widowControl w:val="0"/>
              <w:autoSpaceDE w:val="0"/>
              <w:autoSpaceDN w:val="0"/>
              <w:adjustRightInd w:val="0"/>
              <w:spacing w:after="0" w:line="240" w:lineRule="auto"/>
              <w:ind w:right="-1"/>
              <w:jc w:val="both"/>
              <w:rPr>
                <w:rFonts w:ascii="Times New Roman" w:eastAsia="Times New Roman" w:hAnsi="Times New Roman" w:cs="Times New Roman"/>
                <w:iCs/>
                <w:color w:val="000000"/>
                <w:sz w:val="28"/>
                <w:szCs w:val="28"/>
              </w:rPr>
            </w:pPr>
          </w:p>
        </w:tc>
        <w:tc>
          <w:tcPr>
            <w:tcW w:w="4536" w:type="dxa"/>
          </w:tcPr>
          <w:p w:rsidR="00F23EDD" w:rsidRPr="00925BA8" w:rsidRDefault="00F23EDD" w:rsidP="006C1A5C">
            <w:pPr>
              <w:widowControl w:val="0"/>
              <w:autoSpaceDE w:val="0"/>
              <w:autoSpaceDN w:val="0"/>
              <w:adjustRightInd w:val="0"/>
              <w:spacing w:after="0" w:line="240" w:lineRule="auto"/>
              <w:ind w:right="-1"/>
              <w:jc w:val="both"/>
              <w:rPr>
                <w:rFonts w:ascii="Times New Roman" w:eastAsia="Times New Roman" w:hAnsi="Times New Roman" w:cs="Times New Roman"/>
                <w:iCs/>
                <w:color w:val="000000"/>
                <w:sz w:val="28"/>
                <w:szCs w:val="28"/>
              </w:rPr>
            </w:pPr>
            <w:r w:rsidRPr="00925BA8">
              <w:rPr>
                <w:rFonts w:ascii="Times New Roman" w:eastAsia="Times New Roman" w:hAnsi="Times New Roman" w:cs="Times New Roman"/>
                <w:iCs/>
                <w:color w:val="000000"/>
                <w:sz w:val="28"/>
                <w:szCs w:val="28"/>
              </w:rPr>
              <w:t>УТВЕРЖДАЮ</w:t>
            </w:r>
          </w:p>
          <w:p w:rsidR="00F23EDD" w:rsidRPr="00925BA8" w:rsidRDefault="00F23EDD" w:rsidP="006C1A5C">
            <w:pPr>
              <w:widowControl w:val="0"/>
              <w:autoSpaceDE w:val="0"/>
              <w:autoSpaceDN w:val="0"/>
              <w:adjustRightInd w:val="0"/>
              <w:spacing w:after="0" w:line="240" w:lineRule="auto"/>
              <w:ind w:right="-1"/>
              <w:jc w:val="both"/>
              <w:rPr>
                <w:rFonts w:ascii="Times New Roman" w:eastAsia="Times New Roman" w:hAnsi="Times New Roman" w:cs="Times New Roman"/>
                <w:bCs/>
                <w:sz w:val="28"/>
                <w:szCs w:val="28"/>
              </w:rPr>
            </w:pPr>
            <w:r w:rsidRPr="00925BA8">
              <w:rPr>
                <w:rFonts w:ascii="Times New Roman" w:eastAsia="Times New Roman" w:hAnsi="Times New Roman" w:cs="Times New Roman"/>
                <w:bCs/>
                <w:sz w:val="28"/>
                <w:szCs w:val="28"/>
              </w:rPr>
              <w:t xml:space="preserve">Директор </w:t>
            </w:r>
          </w:p>
          <w:p w:rsidR="00F23EDD" w:rsidRPr="00925BA8" w:rsidRDefault="00F23EDD" w:rsidP="006C1A5C">
            <w:pPr>
              <w:widowControl w:val="0"/>
              <w:autoSpaceDE w:val="0"/>
              <w:autoSpaceDN w:val="0"/>
              <w:adjustRightInd w:val="0"/>
              <w:spacing w:after="0" w:line="240" w:lineRule="auto"/>
              <w:ind w:right="-1"/>
              <w:rPr>
                <w:rFonts w:ascii="Times New Roman" w:eastAsia="Times New Roman" w:hAnsi="Times New Roman" w:cs="Times New Roman"/>
                <w:bCs/>
                <w:sz w:val="28"/>
                <w:szCs w:val="28"/>
              </w:rPr>
            </w:pPr>
            <w:r w:rsidRPr="00925BA8">
              <w:rPr>
                <w:rFonts w:ascii="Times New Roman" w:eastAsia="Times New Roman" w:hAnsi="Times New Roman" w:cs="Times New Roman"/>
                <w:bCs/>
                <w:sz w:val="28"/>
                <w:szCs w:val="28"/>
              </w:rPr>
              <w:t>МОБУСОШ №10 им. Ф.Г.Петухова  станицы Советской</w:t>
            </w:r>
          </w:p>
          <w:p w:rsidR="00F23EDD" w:rsidRPr="00925BA8" w:rsidRDefault="00F23EDD" w:rsidP="006C1A5C">
            <w:pPr>
              <w:widowControl w:val="0"/>
              <w:tabs>
                <w:tab w:val="left" w:pos="851"/>
              </w:tabs>
              <w:autoSpaceDE w:val="0"/>
              <w:autoSpaceDN w:val="0"/>
              <w:adjustRightInd w:val="0"/>
              <w:spacing w:after="0" w:line="240" w:lineRule="auto"/>
              <w:ind w:left="105" w:right="141"/>
              <w:rPr>
                <w:rFonts w:ascii="Times New Roman" w:eastAsia="Times New Roman" w:hAnsi="Times New Roman" w:cs="Times New Roman"/>
                <w:iCs/>
                <w:color w:val="000000"/>
                <w:sz w:val="28"/>
                <w:szCs w:val="28"/>
              </w:rPr>
            </w:pPr>
            <w:r w:rsidRPr="00925BA8">
              <w:rPr>
                <w:rFonts w:ascii="Times New Roman" w:eastAsia="Times New Roman" w:hAnsi="Times New Roman" w:cs="Times New Roman"/>
                <w:iCs/>
                <w:color w:val="000000"/>
                <w:sz w:val="28"/>
                <w:szCs w:val="28"/>
              </w:rPr>
              <w:t xml:space="preserve">__________  </w:t>
            </w:r>
            <w:r>
              <w:rPr>
                <w:rFonts w:ascii="Times New Roman" w:eastAsia="Times New Roman" w:hAnsi="Times New Roman" w:cs="Times New Roman"/>
                <w:iCs/>
                <w:color w:val="000000"/>
                <w:sz w:val="28"/>
                <w:szCs w:val="28"/>
              </w:rPr>
              <w:t>Таскина С.Г.</w:t>
            </w:r>
          </w:p>
          <w:p w:rsidR="00F23EDD" w:rsidRPr="00925BA8" w:rsidRDefault="00F23EDD" w:rsidP="006C1A5C">
            <w:pPr>
              <w:widowControl w:val="0"/>
              <w:tabs>
                <w:tab w:val="left" w:pos="851"/>
              </w:tabs>
              <w:autoSpaceDE w:val="0"/>
              <w:autoSpaceDN w:val="0"/>
              <w:adjustRightInd w:val="0"/>
              <w:spacing w:after="0" w:line="240" w:lineRule="auto"/>
              <w:ind w:right="141"/>
              <w:jc w:val="both"/>
              <w:rPr>
                <w:rFonts w:ascii="Times New Roman" w:eastAsia="Times New Roman" w:hAnsi="Times New Roman" w:cs="Times New Roman"/>
                <w:iCs/>
                <w:color w:val="000000"/>
                <w:sz w:val="28"/>
                <w:szCs w:val="28"/>
              </w:rPr>
            </w:pPr>
          </w:p>
          <w:p w:rsidR="00F23EDD" w:rsidRPr="00925BA8" w:rsidRDefault="00F23EDD" w:rsidP="006C1A5C">
            <w:pPr>
              <w:widowControl w:val="0"/>
              <w:tabs>
                <w:tab w:val="left" w:pos="851"/>
              </w:tabs>
              <w:autoSpaceDE w:val="0"/>
              <w:autoSpaceDN w:val="0"/>
              <w:adjustRightInd w:val="0"/>
              <w:spacing w:after="0" w:line="240" w:lineRule="auto"/>
              <w:ind w:right="284"/>
              <w:rPr>
                <w:rFonts w:ascii="Times New Roman" w:eastAsia="Times New Roman" w:hAnsi="Times New Roman" w:cs="Times New Roman"/>
                <w:iCs/>
                <w:color w:val="000000"/>
                <w:sz w:val="28"/>
                <w:szCs w:val="28"/>
              </w:rPr>
            </w:pPr>
            <w:r w:rsidRPr="00925BA8">
              <w:rPr>
                <w:rFonts w:ascii="Times New Roman" w:eastAsia="Times New Roman" w:hAnsi="Times New Roman" w:cs="Times New Roman"/>
                <w:iCs/>
                <w:color w:val="000000"/>
                <w:sz w:val="28"/>
                <w:szCs w:val="28"/>
              </w:rPr>
              <w:t>«____»_________202</w:t>
            </w:r>
            <w:r>
              <w:rPr>
                <w:rFonts w:ascii="Times New Roman" w:eastAsia="Times New Roman" w:hAnsi="Times New Roman" w:cs="Times New Roman"/>
                <w:iCs/>
                <w:color w:val="000000"/>
                <w:sz w:val="28"/>
                <w:szCs w:val="28"/>
              </w:rPr>
              <w:t>3</w:t>
            </w:r>
            <w:r w:rsidRPr="00925BA8">
              <w:rPr>
                <w:rFonts w:ascii="Times New Roman" w:eastAsia="Times New Roman" w:hAnsi="Times New Roman" w:cs="Times New Roman"/>
                <w:iCs/>
                <w:color w:val="000000"/>
                <w:sz w:val="28"/>
                <w:szCs w:val="28"/>
              </w:rPr>
              <w:t xml:space="preserve"> г.</w:t>
            </w:r>
          </w:p>
          <w:p w:rsidR="00F23EDD" w:rsidRPr="00925BA8" w:rsidRDefault="00F23EDD" w:rsidP="006C1A5C">
            <w:pPr>
              <w:widowControl w:val="0"/>
              <w:autoSpaceDE w:val="0"/>
              <w:autoSpaceDN w:val="0"/>
              <w:adjustRightInd w:val="0"/>
              <w:spacing w:after="0" w:line="240" w:lineRule="auto"/>
              <w:ind w:right="-1"/>
              <w:jc w:val="both"/>
              <w:rPr>
                <w:rFonts w:ascii="Times New Roman" w:eastAsia="Times New Roman" w:hAnsi="Times New Roman" w:cs="Times New Roman"/>
                <w:bCs/>
                <w:sz w:val="28"/>
                <w:szCs w:val="28"/>
              </w:rPr>
            </w:pPr>
          </w:p>
          <w:p w:rsidR="00F23EDD" w:rsidRPr="00925BA8" w:rsidRDefault="00F23EDD" w:rsidP="006C1A5C">
            <w:pPr>
              <w:widowControl w:val="0"/>
              <w:autoSpaceDE w:val="0"/>
              <w:autoSpaceDN w:val="0"/>
              <w:adjustRightInd w:val="0"/>
              <w:spacing w:after="0" w:line="240" w:lineRule="auto"/>
              <w:ind w:right="-1"/>
              <w:jc w:val="center"/>
              <w:rPr>
                <w:rFonts w:ascii="Times New Roman" w:eastAsia="Times New Roman" w:hAnsi="Times New Roman" w:cs="Times New Roman"/>
                <w:iCs/>
                <w:color w:val="000000"/>
                <w:sz w:val="28"/>
                <w:szCs w:val="28"/>
              </w:rPr>
            </w:pPr>
          </w:p>
        </w:tc>
      </w:tr>
    </w:tbl>
    <w:p w:rsidR="00671F83" w:rsidRPr="00671F83" w:rsidRDefault="00671F83" w:rsidP="00671F83">
      <w:pPr>
        <w:spacing w:after="0" w:line="240" w:lineRule="auto"/>
        <w:ind w:left="3540" w:firstLine="708"/>
        <w:jc w:val="right"/>
        <w:rPr>
          <w:rFonts w:ascii="Times New Roman" w:hAnsi="Times New Roman" w:cs="Times New Roman"/>
          <w:iCs/>
          <w:sz w:val="24"/>
          <w:szCs w:val="24"/>
        </w:rPr>
      </w:pPr>
    </w:p>
    <w:p w:rsidR="00671F83" w:rsidRPr="00F23EDD" w:rsidRDefault="00671F83" w:rsidP="00671F83">
      <w:pPr>
        <w:spacing w:after="0" w:line="240" w:lineRule="auto"/>
        <w:contextualSpacing/>
        <w:jc w:val="center"/>
        <w:rPr>
          <w:rFonts w:ascii="Times New Roman" w:hAnsi="Times New Roman" w:cs="Times New Roman"/>
          <w:b/>
          <w:color w:val="000000" w:themeColor="text1"/>
          <w:sz w:val="28"/>
          <w:szCs w:val="28"/>
        </w:rPr>
      </w:pPr>
      <w:r w:rsidRPr="00F23EDD">
        <w:rPr>
          <w:rFonts w:ascii="Times New Roman" w:hAnsi="Times New Roman" w:cs="Times New Roman"/>
          <w:b/>
          <w:color w:val="000000" w:themeColor="text1"/>
          <w:sz w:val="28"/>
          <w:szCs w:val="28"/>
        </w:rPr>
        <w:t>Положение о двухсторонней комиссии</w:t>
      </w:r>
    </w:p>
    <w:p w:rsidR="00671F83" w:rsidRPr="00F23EDD" w:rsidRDefault="00671F83" w:rsidP="00671F83">
      <w:pPr>
        <w:spacing w:after="0" w:line="240" w:lineRule="auto"/>
        <w:contextualSpacing/>
        <w:jc w:val="center"/>
        <w:rPr>
          <w:rFonts w:ascii="Times New Roman" w:hAnsi="Times New Roman" w:cs="Times New Roman"/>
          <w:b/>
          <w:color w:val="000000" w:themeColor="text1"/>
          <w:sz w:val="28"/>
          <w:szCs w:val="28"/>
        </w:rPr>
      </w:pPr>
      <w:r w:rsidRPr="00F23EDD">
        <w:rPr>
          <w:rFonts w:ascii="Times New Roman" w:hAnsi="Times New Roman" w:cs="Times New Roman"/>
          <w:b/>
          <w:color w:val="000000" w:themeColor="text1"/>
          <w:sz w:val="28"/>
          <w:szCs w:val="28"/>
        </w:rPr>
        <w:t>по регулированию социально-трудовых отношений</w:t>
      </w:r>
    </w:p>
    <w:p w:rsidR="00671F83" w:rsidRPr="00671F83" w:rsidRDefault="00671F83" w:rsidP="00671F83">
      <w:pPr>
        <w:spacing w:after="0" w:line="240" w:lineRule="auto"/>
        <w:contextualSpacing/>
        <w:jc w:val="center"/>
        <w:rPr>
          <w:rFonts w:ascii="Times New Roman" w:hAnsi="Times New Roman" w:cs="Times New Roman"/>
          <w:b/>
          <w:color w:val="000000" w:themeColor="text1"/>
          <w:sz w:val="32"/>
          <w:szCs w:val="32"/>
        </w:rPr>
      </w:pPr>
    </w:p>
    <w:p w:rsidR="00671F83" w:rsidRPr="00671F83" w:rsidRDefault="00671F83" w:rsidP="00671F83">
      <w:pPr>
        <w:spacing w:after="0" w:line="240" w:lineRule="auto"/>
        <w:contextualSpacing/>
        <w:jc w:val="center"/>
        <w:rPr>
          <w:rFonts w:ascii="Times New Roman" w:hAnsi="Times New Roman" w:cs="Times New Roman"/>
          <w:b/>
          <w:bCs/>
          <w:iCs/>
          <w:color w:val="000000" w:themeColor="text1"/>
          <w:sz w:val="28"/>
          <w:szCs w:val="28"/>
        </w:rPr>
      </w:pPr>
      <w:r w:rsidRPr="00671F83">
        <w:rPr>
          <w:rStyle w:val="affc"/>
          <w:rFonts w:ascii="Times New Roman" w:hAnsi="Times New Roman" w:cs="Times New Roman"/>
          <w:b/>
          <w:bCs/>
          <w:color w:val="000000" w:themeColor="text1"/>
          <w:lang w:val="en-US"/>
        </w:rPr>
        <w:t>I</w:t>
      </w:r>
      <w:r w:rsidRPr="00671F83">
        <w:rPr>
          <w:rStyle w:val="affc"/>
          <w:rFonts w:ascii="Times New Roman" w:hAnsi="Times New Roman" w:cs="Times New Roman"/>
          <w:b/>
          <w:bCs/>
          <w:color w:val="000000" w:themeColor="text1"/>
        </w:rPr>
        <w:t>. Общие положения</w:t>
      </w:r>
    </w:p>
    <w:p w:rsidR="00671F83" w:rsidRPr="00671F83" w:rsidRDefault="00671F83" w:rsidP="00671F83">
      <w:pPr>
        <w:pStyle w:val="aff6"/>
        <w:spacing w:before="0" w:beforeAutospacing="0" w:after="0" w:afterAutospacing="0"/>
        <w:ind w:firstLine="708"/>
        <w:contextualSpacing/>
        <w:jc w:val="both"/>
        <w:rPr>
          <w:color w:val="000000" w:themeColor="text1"/>
          <w:sz w:val="28"/>
          <w:szCs w:val="28"/>
        </w:rPr>
      </w:pPr>
      <w:r w:rsidRPr="00671F83">
        <w:rPr>
          <w:color w:val="000000" w:themeColor="text1"/>
          <w:sz w:val="28"/>
          <w:szCs w:val="28"/>
        </w:rPr>
        <w:t xml:space="preserve">1.1. </w:t>
      </w:r>
      <w:proofErr w:type="gramStart"/>
      <w:r w:rsidRPr="00671F83">
        <w:rPr>
          <w:color w:val="000000" w:themeColor="text1"/>
          <w:sz w:val="28"/>
          <w:szCs w:val="28"/>
        </w:rPr>
        <w:t>Двухсторонняя комиссия по регулированию социально-трудовых отношений (далее - Комиссия) является постоянно действующим органом социального партнерства на уровне учреждения, созданным для ведения коллективных переговоров, подготовки проектов коллективных договоров и их заключения, внесения изменений и дополнений в них, разработки и утверждения ежегодных планов мероприятий по выполнению коллективного договора (далее – Коллективный договор), а также для осуществления текущего контроля за ходом выполнения коллективного договора (не</w:t>
      </w:r>
      <w:proofErr w:type="gramEnd"/>
      <w:r w:rsidRPr="00671F83">
        <w:rPr>
          <w:color w:val="000000" w:themeColor="text1"/>
          <w:sz w:val="28"/>
          <w:szCs w:val="28"/>
        </w:rPr>
        <w:t xml:space="preserve"> реже одного раза в полугодие).</w:t>
      </w:r>
    </w:p>
    <w:p w:rsidR="00671F83" w:rsidRPr="00671F83" w:rsidRDefault="00671F83" w:rsidP="00671F83">
      <w:pPr>
        <w:autoSpaceDE w:val="0"/>
        <w:spacing w:after="0" w:line="240" w:lineRule="auto"/>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1.2. Комиссия в своей деятельности руководствуется Конституцией Российской Федерации, Трудовым кодексом Российской Федерации, иными федеральными законами и нормативными правовыми актами Российской Федерации, Краснодарского края, коллективным договором, а также настоящим Положением.</w:t>
      </w:r>
    </w:p>
    <w:p w:rsidR="00671F83" w:rsidRPr="00671F83" w:rsidRDefault="00671F83" w:rsidP="00671F83">
      <w:pPr>
        <w:autoSpaceDE w:val="0"/>
        <w:spacing w:after="0" w:line="240" w:lineRule="auto"/>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1.3. Комиссия образуется на равноправной основе по решению сторон коллективного договора и состоит из представителей профсоюзной организации и администрации учреждения, которые образуют соответствующие стороны Комиссии (далее - стороны).</w:t>
      </w:r>
    </w:p>
    <w:p w:rsidR="00671F83" w:rsidRPr="00A372FD" w:rsidRDefault="00671F83" w:rsidP="00671F83">
      <w:pPr>
        <w:spacing w:after="0" w:line="240" w:lineRule="auto"/>
        <w:contextualSpacing/>
        <w:jc w:val="center"/>
        <w:rPr>
          <w:rFonts w:ascii="Times New Roman" w:hAnsi="Times New Roman" w:cs="Times New Roman"/>
          <w:b/>
          <w:color w:val="000000" w:themeColor="text1"/>
          <w:sz w:val="28"/>
          <w:szCs w:val="28"/>
        </w:rPr>
      </w:pPr>
      <w:r w:rsidRPr="00A372FD">
        <w:rPr>
          <w:rFonts w:ascii="Times New Roman" w:hAnsi="Times New Roman" w:cs="Times New Roman"/>
          <w:b/>
          <w:color w:val="000000" w:themeColor="text1"/>
          <w:sz w:val="28"/>
          <w:szCs w:val="28"/>
          <w:lang w:val="en-US"/>
        </w:rPr>
        <w:t>II</w:t>
      </w:r>
      <w:r w:rsidRPr="00A372FD">
        <w:rPr>
          <w:rFonts w:ascii="Times New Roman" w:hAnsi="Times New Roman" w:cs="Times New Roman"/>
          <w:b/>
          <w:color w:val="000000" w:themeColor="text1"/>
          <w:sz w:val="28"/>
          <w:szCs w:val="28"/>
        </w:rPr>
        <w:t xml:space="preserve">. Принципы действия и порядок формирования </w:t>
      </w:r>
      <w:r w:rsidRPr="00A372FD">
        <w:rPr>
          <w:rFonts w:ascii="Times New Roman" w:hAnsi="Times New Roman" w:cs="Times New Roman"/>
          <w:b/>
          <w:color w:val="000000" w:themeColor="text1"/>
          <w:sz w:val="32"/>
          <w:szCs w:val="28"/>
        </w:rPr>
        <w:t>двухсторонней комиссии</w:t>
      </w:r>
    </w:p>
    <w:p w:rsidR="00671F83" w:rsidRPr="00671F83" w:rsidRDefault="00671F83" w:rsidP="00671F83">
      <w:pPr>
        <w:autoSpaceDE w:val="0"/>
        <w:spacing w:after="0" w:line="240" w:lineRule="auto"/>
        <w:contextualSpacing/>
        <w:rPr>
          <w:rFonts w:ascii="Times New Roman" w:hAnsi="Times New Roman" w:cs="Times New Roman"/>
          <w:b/>
          <w:color w:val="000000" w:themeColor="text1"/>
          <w:sz w:val="28"/>
          <w:szCs w:val="28"/>
        </w:rPr>
      </w:pPr>
      <w:r w:rsidRPr="00255B70">
        <w:rPr>
          <w:rFonts w:ascii="Times New Roman" w:hAnsi="Times New Roman" w:cs="Times New Roman"/>
          <w:color w:val="000000" w:themeColor="text1"/>
          <w:sz w:val="28"/>
          <w:szCs w:val="28"/>
        </w:rPr>
        <w:t>2.1. Комиссия</w:t>
      </w:r>
      <w:r w:rsidRPr="00671F83">
        <w:rPr>
          <w:rFonts w:ascii="Times New Roman" w:hAnsi="Times New Roman" w:cs="Times New Roman"/>
          <w:color w:val="000000" w:themeColor="text1"/>
          <w:sz w:val="28"/>
          <w:szCs w:val="28"/>
        </w:rPr>
        <w:t xml:space="preserve"> действует на основе следующих принципов:</w:t>
      </w:r>
    </w:p>
    <w:p w:rsidR="00671F83" w:rsidRPr="00671F83" w:rsidRDefault="00671F83" w:rsidP="00671F83">
      <w:pPr>
        <w:autoSpaceDE w:val="0"/>
        <w:spacing w:after="0" w:line="240" w:lineRule="auto"/>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а) равноправия представителей сторон;</w:t>
      </w:r>
    </w:p>
    <w:p w:rsidR="00671F83" w:rsidRPr="00671F83" w:rsidRDefault="00671F83" w:rsidP="00671F83">
      <w:pPr>
        <w:autoSpaceDE w:val="0"/>
        <w:spacing w:after="0" w:line="240" w:lineRule="auto"/>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б) полномочности представителей сторон;</w:t>
      </w:r>
    </w:p>
    <w:p w:rsidR="00671F83" w:rsidRPr="00671F83" w:rsidRDefault="00671F83" w:rsidP="00671F83">
      <w:pPr>
        <w:autoSpaceDE w:val="0"/>
        <w:spacing w:after="0" w:line="240" w:lineRule="auto"/>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в) паритетности представителей сторон;</w:t>
      </w:r>
    </w:p>
    <w:p w:rsidR="00671F83" w:rsidRPr="00671F83" w:rsidRDefault="00671F83" w:rsidP="00671F83">
      <w:pPr>
        <w:autoSpaceDE w:val="0"/>
        <w:spacing w:after="0" w:line="240" w:lineRule="auto"/>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г) добровольности;</w:t>
      </w:r>
    </w:p>
    <w:p w:rsidR="00671F83" w:rsidRPr="00671F83" w:rsidRDefault="00671F83" w:rsidP="00671F83">
      <w:pPr>
        <w:autoSpaceDE w:val="0"/>
        <w:spacing w:after="0" w:line="240" w:lineRule="auto"/>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 xml:space="preserve">д) ответственности. </w:t>
      </w:r>
    </w:p>
    <w:p w:rsidR="00671F83" w:rsidRPr="00671F83" w:rsidRDefault="00671F83" w:rsidP="00671F83">
      <w:pPr>
        <w:autoSpaceDE w:val="0"/>
        <w:spacing w:after="0" w:line="240" w:lineRule="auto"/>
        <w:ind w:firstLine="708"/>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2.2. Инициатива формирования Комиссии, изменения ее состава может исходить от любой из сторон коллективного договора.</w:t>
      </w:r>
    </w:p>
    <w:p w:rsidR="00671F83" w:rsidRPr="00671F83" w:rsidRDefault="00671F83" w:rsidP="00671F83">
      <w:pPr>
        <w:autoSpaceDE w:val="0"/>
        <w:spacing w:after="0" w:line="240" w:lineRule="auto"/>
        <w:ind w:firstLine="708"/>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lastRenderedPageBreak/>
        <w:t xml:space="preserve">2.3. Количество членов Комиссии от каждой из сторон, персональный состав членов Комиссии определяется совместным решением сторон коллективного договора. </w:t>
      </w:r>
    </w:p>
    <w:p w:rsidR="00671F83" w:rsidRPr="00671F83" w:rsidRDefault="00671F83" w:rsidP="00671F83">
      <w:pPr>
        <w:spacing w:after="0" w:line="240" w:lineRule="auto"/>
        <w:contextualSpacing/>
        <w:jc w:val="center"/>
        <w:rPr>
          <w:rFonts w:ascii="Times New Roman" w:hAnsi="Times New Roman" w:cs="Times New Roman"/>
          <w:b/>
          <w:color w:val="000000" w:themeColor="text1"/>
          <w:sz w:val="32"/>
          <w:szCs w:val="32"/>
        </w:rPr>
      </w:pPr>
      <w:r w:rsidRPr="00671F83">
        <w:rPr>
          <w:rFonts w:ascii="Times New Roman" w:hAnsi="Times New Roman" w:cs="Times New Roman"/>
          <w:b/>
          <w:color w:val="000000" w:themeColor="text1"/>
          <w:sz w:val="28"/>
          <w:szCs w:val="28"/>
          <w:lang w:val="en-US"/>
        </w:rPr>
        <w:t>III</w:t>
      </w:r>
      <w:r w:rsidRPr="00671F83">
        <w:rPr>
          <w:rFonts w:ascii="Times New Roman" w:hAnsi="Times New Roman" w:cs="Times New Roman"/>
          <w:b/>
          <w:color w:val="000000" w:themeColor="text1"/>
          <w:sz w:val="28"/>
          <w:szCs w:val="28"/>
        </w:rPr>
        <w:t xml:space="preserve">. Основные цели и задачи </w:t>
      </w:r>
      <w:r w:rsidRPr="00671F83">
        <w:rPr>
          <w:rFonts w:ascii="Times New Roman" w:hAnsi="Times New Roman" w:cs="Times New Roman"/>
          <w:b/>
          <w:color w:val="000000" w:themeColor="text1"/>
          <w:sz w:val="32"/>
          <w:szCs w:val="32"/>
        </w:rPr>
        <w:t>двухсторонней комиссии</w:t>
      </w:r>
    </w:p>
    <w:p w:rsidR="00671F83" w:rsidRPr="00671F83" w:rsidRDefault="00671F83" w:rsidP="00671F83">
      <w:pPr>
        <w:autoSpaceDE w:val="0"/>
        <w:spacing w:after="0" w:line="240" w:lineRule="auto"/>
        <w:ind w:firstLine="708"/>
        <w:contextualSpacing/>
        <w:rPr>
          <w:rFonts w:ascii="Times New Roman" w:hAnsi="Times New Roman" w:cs="Times New Roman"/>
          <w:b/>
          <w:color w:val="000000" w:themeColor="text1"/>
          <w:sz w:val="28"/>
          <w:szCs w:val="28"/>
        </w:rPr>
      </w:pPr>
      <w:r w:rsidRPr="00671F83">
        <w:rPr>
          <w:rFonts w:ascii="Times New Roman" w:hAnsi="Times New Roman" w:cs="Times New Roman"/>
          <w:color w:val="000000" w:themeColor="text1"/>
          <w:sz w:val="28"/>
          <w:szCs w:val="28"/>
        </w:rPr>
        <w:t>3.1. Основными целями Комиссии являются:</w:t>
      </w:r>
    </w:p>
    <w:p w:rsidR="00671F83" w:rsidRPr="00671F83" w:rsidRDefault="00671F83" w:rsidP="00671F83">
      <w:pPr>
        <w:autoSpaceDE w:val="0"/>
        <w:spacing w:after="0" w:line="240" w:lineRule="auto"/>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 регулирование социально-трудовых отношений в учреждении;</w:t>
      </w:r>
    </w:p>
    <w:p w:rsidR="00671F83" w:rsidRPr="00671F83" w:rsidRDefault="00671F83" w:rsidP="00671F83">
      <w:pPr>
        <w:autoSpaceDE w:val="0"/>
        <w:spacing w:after="0" w:line="240" w:lineRule="auto"/>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 согласование социально-экономических интересов сторон.</w:t>
      </w:r>
    </w:p>
    <w:p w:rsidR="00671F83" w:rsidRPr="00671F83" w:rsidRDefault="00671F83" w:rsidP="00671F83">
      <w:pPr>
        <w:autoSpaceDE w:val="0"/>
        <w:spacing w:after="0" w:line="240" w:lineRule="auto"/>
        <w:ind w:firstLine="708"/>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3.2. Основными задачами Комиссии являются:</w:t>
      </w:r>
    </w:p>
    <w:p w:rsidR="00671F83" w:rsidRPr="00671F83" w:rsidRDefault="00671F83" w:rsidP="00671F83">
      <w:pPr>
        <w:autoSpaceDE w:val="0"/>
        <w:spacing w:after="0" w:line="240" w:lineRule="auto"/>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3.2.1. Ведение коллективных переговоров и подготовка проекта коллективного договора;</w:t>
      </w:r>
    </w:p>
    <w:p w:rsidR="00671F83" w:rsidRPr="00671F83" w:rsidRDefault="00671F83" w:rsidP="00671F83">
      <w:pPr>
        <w:autoSpaceDE w:val="0"/>
        <w:spacing w:after="0" w:line="240" w:lineRule="auto"/>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3.2.2. Проведение консультаций по вопросам, связанным с разработкой проекта коллективного договора;</w:t>
      </w:r>
    </w:p>
    <w:p w:rsidR="00671F83" w:rsidRPr="00671F83" w:rsidRDefault="00671F83" w:rsidP="00671F83">
      <w:pPr>
        <w:autoSpaceDE w:val="0"/>
        <w:spacing w:after="0" w:line="240" w:lineRule="auto"/>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3.2.3. Подготовка проектов планов мероприятий по выполнению коллективного договора;</w:t>
      </w:r>
    </w:p>
    <w:p w:rsidR="00671F83" w:rsidRPr="00671F83" w:rsidRDefault="00671F83" w:rsidP="00671F83">
      <w:pPr>
        <w:autoSpaceDE w:val="0"/>
        <w:spacing w:after="0" w:line="240" w:lineRule="auto"/>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 xml:space="preserve">3.2.4. Осуществление текущего </w:t>
      </w:r>
      <w:proofErr w:type="gramStart"/>
      <w:r w:rsidRPr="00671F83">
        <w:rPr>
          <w:rFonts w:ascii="Times New Roman" w:hAnsi="Times New Roman" w:cs="Times New Roman"/>
          <w:color w:val="000000" w:themeColor="text1"/>
          <w:sz w:val="28"/>
          <w:szCs w:val="28"/>
        </w:rPr>
        <w:t>контроля за</w:t>
      </w:r>
      <w:proofErr w:type="gramEnd"/>
      <w:r w:rsidRPr="00671F83">
        <w:rPr>
          <w:rFonts w:ascii="Times New Roman" w:hAnsi="Times New Roman" w:cs="Times New Roman"/>
          <w:color w:val="000000" w:themeColor="text1"/>
          <w:sz w:val="28"/>
          <w:szCs w:val="28"/>
        </w:rPr>
        <w:t xml:space="preserve"> выполнением коллективного договора;</w:t>
      </w:r>
    </w:p>
    <w:p w:rsidR="00671F83" w:rsidRPr="00671F83" w:rsidRDefault="00671F83" w:rsidP="00671F83">
      <w:pPr>
        <w:autoSpaceDE w:val="0"/>
        <w:spacing w:after="0" w:line="240" w:lineRule="auto"/>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3.2.5. Рассмотрение вопросов, возникающих в ходе выполнения коллективного договора;</w:t>
      </w:r>
    </w:p>
    <w:p w:rsidR="00671F83" w:rsidRPr="00671F83" w:rsidRDefault="00671F83" w:rsidP="00671F83">
      <w:pPr>
        <w:autoSpaceDE w:val="0"/>
        <w:spacing w:after="0" w:line="240" w:lineRule="auto"/>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3.2.6. Урегулирование разногласий, возникающих в ходе реализации коллективного договора;</w:t>
      </w:r>
    </w:p>
    <w:p w:rsidR="00671F83" w:rsidRPr="00671F83" w:rsidRDefault="00671F83" w:rsidP="00671F83">
      <w:pPr>
        <w:autoSpaceDE w:val="0"/>
        <w:spacing w:after="0" w:line="240" w:lineRule="auto"/>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3.2.7. Согласование мнений сторон коллективного договора;</w:t>
      </w:r>
    </w:p>
    <w:p w:rsidR="00671F83" w:rsidRPr="00671F83" w:rsidRDefault="00671F83" w:rsidP="00671F83">
      <w:pPr>
        <w:autoSpaceDE w:val="0"/>
        <w:spacing w:after="0" w:line="240" w:lineRule="auto"/>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при необходимости внесения изменений и дополнений в коллективный договор;</w:t>
      </w:r>
    </w:p>
    <w:p w:rsidR="00671F83" w:rsidRPr="00671F83" w:rsidRDefault="00671F83" w:rsidP="00671F83">
      <w:pPr>
        <w:autoSpaceDE w:val="0"/>
        <w:spacing w:after="0" w:line="240" w:lineRule="auto"/>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3.2.8. Оказание содействия договорному регулированию социально-трудовых отношений на уровне учреждения;</w:t>
      </w:r>
    </w:p>
    <w:p w:rsidR="00671F83" w:rsidRPr="00671F83" w:rsidRDefault="00671F83" w:rsidP="00671F83">
      <w:pPr>
        <w:autoSpaceDE w:val="0"/>
        <w:spacing w:after="0" w:line="240" w:lineRule="auto"/>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3.2.10. Согласование, в установленном трудовым законодательством порядке, интересов сторон коллективного договора по вопросам регулирования социально-трудовых и связанных с ними экономических отношений.</w:t>
      </w:r>
    </w:p>
    <w:p w:rsidR="00671F83" w:rsidRPr="00671F83" w:rsidRDefault="00671F83" w:rsidP="00671F83">
      <w:pPr>
        <w:spacing w:after="0" w:line="240" w:lineRule="auto"/>
        <w:ind w:firstLine="708"/>
        <w:contextualSpacing/>
        <w:jc w:val="both"/>
        <w:rPr>
          <w:rFonts w:ascii="Times New Roman" w:hAnsi="Times New Roman" w:cs="Times New Roman"/>
          <w:b/>
          <w:color w:val="000000" w:themeColor="text1"/>
          <w:sz w:val="28"/>
          <w:szCs w:val="28"/>
        </w:rPr>
      </w:pPr>
      <w:r w:rsidRPr="00671F83">
        <w:rPr>
          <w:rFonts w:ascii="Times New Roman" w:hAnsi="Times New Roman" w:cs="Times New Roman"/>
          <w:b/>
          <w:color w:val="000000" w:themeColor="text1"/>
          <w:sz w:val="28"/>
          <w:szCs w:val="28"/>
          <w:lang w:val="en-US"/>
        </w:rPr>
        <w:t>IV</w:t>
      </w:r>
      <w:r w:rsidRPr="00671F83">
        <w:rPr>
          <w:rFonts w:ascii="Times New Roman" w:hAnsi="Times New Roman" w:cs="Times New Roman"/>
          <w:b/>
          <w:color w:val="000000" w:themeColor="text1"/>
          <w:sz w:val="28"/>
          <w:szCs w:val="28"/>
        </w:rPr>
        <w:t xml:space="preserve">. Права </w:t>
      </w:r>
      <w:r w:rsidRPr="00671F83">
        <w:rPr>
          <w:rFonts w:ascii="Times New Roman" w:hAnsi="Times New Roman" w:cs="Times New Roman"/>
          <w:b/>
          <w:color w:val="000000" w:themeColor="text1"/>
          <w:sz w:val="32"/>
          <w:szCs w:val="32"/>
        </w:rPr>
        <w:t>двухсторонней комиссии</w:t>
      </w:r>
    </w:p>
    <w:p w:rsidR="00671F83" w:rsidRPr="00671F83" w:rsidRDefault="00671F83" w:rsidP="00671F83">
      <w:pPr>
        <w:autoSpaceDE w:val="0"/>
        <w:spacing w:after="0" w:line="240" w:lineRule="auto"/>
        <w:ind w:firstLine="708"/>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4.1. Комиссия вправе:</w:t>
      </w:r>
    </w:p>
    <w:p w:rsidR="00671F83" w:rsidRPr="00671F83" w:rsidRDefault="00671F83" w:rsidP="00671F83">
      <w:pPr>
        <w:autoSpaceDE w:val="0"/>
        <w:spacing w:after="0" w:line="240" w:lineRule="auto"/>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4.1.1.Определять порядок подготовки проекта и заключения коллективного договора;</w:t>
      </w:r>
    </w:p>
    <w:p w:rsidR="00671F83" w:rsidRPr="00671F83" w:rsidRDefault="00671F83" w:rsidP="00671F83">
      <w:pPr>
        <w:autoSpaceDE w:val="0"/>
        <w:spacing w:after="0" w:line="240" w:lineRule="auto"/>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4.1.2. Проводить консультации по вопросам, связанным с разработкой проекта</w:t>
      </w:r>
      <w:r w:rsidR="00542F81">
        <w:rPr>
          <w:rFonts w:ascii="Times New Roman" w:hAnsi="Times New Roman" w:cs="Times New Roman"/>
          <w:color w:val="000000" w:themeColor="text1"/>
          <w:sz w:val="28"/>
          <w:szCs w:val="28"/>
        </w:rPr>
        <w:t xml:space="preserve"> </w:t>
      </w:r>
      <w:r w:rsidRPr="00671F83">
        <w:rPr>
          <w:rFonts w:ascii="Times New Roman" w:hAnsi="Times New Roman" w:cs="Times New Roman"/>
          <w:color w:val="000000" w:themeColor="text1"/>
          <w:sz w:val="28"/>
          <w:szCs w:val="28"/>
        </w:rPr>
        <w:t>коллективного договора и его дальнейшей реализацией;</w:t>
      </w:r>
    </w:p>
    <w:p w:rsidR="00671F83" w:rsidRPr="00671F83" w:rsidRDefault="00671F83" w:rsidP="00671F83">
      <w:pPr>
        <w:autoSpaceDE w:val="0"/>
        <w:spacing w:after="0" w:line="240" w:lineRule="auto"/>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 xml:space="preserve">4.1.3. Осуществлять текущий </w:t>
      </w:r>
      <w:proofErr w:type="gramStart"/>
      <w:r w:rsidRPr="00671F83">
        <w:rPr>
          <w:rFonts w:ascii="Times New Roman" w:hAnsi="Times New Roman" w:cs="Times New Roman"/>
          <w:color w:val="000000" w:themeColor="text1"/>
          <w:sz w:val="28"/>
          <w:szCs w:val="28"/>
        </w:rPr>
        <w:t>контроль за</w:t>
      </w:r>
      <w:proofErr w:type="gramEnd"/>
      <w:r w:rsidRPr="00671F83">
        <w:rPr>
          <w:rFonts w:ascii="Times New Roman" w:hAnsi="Times New Roman" w:cs="Times New Roman"/>
          <w:color w:val="000000" w:themeColor="text1"/>
          <w:sz w:val="28"/>
          <w:szCs w:val="28"/>
        </w:rPr>
        <w:t xml:space="preserve"> выполнением коллективного договора;</w:t>
      </w:r>
    </w:p>
    <w:p w:rsidR="00671F83" w:rsidRPr="00671F83" w:rsidRDefault="00671F83" w:rsidP="00671F83">
      <w:pPr>
        <w:autoSpaceDE w:val="0"/>
        <w:spacing w:after="0" w:line="240" w:lineRule="auto"/>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 xml:space="preserve">4.1.4. Получать информацию о социально-экономическом положении в сфере образования, необходимую для ведения коллективных переговоров и подготовки проекта коллективного договора, организации </w:t>
      </w:r>
      <w:proofErr w:type="gramStart"/>
      <w:r w:rsidRPr="00671F83">
        <w:rPr>
          <w:rFonts w:ascii="Times New Roman" w:hAnsi="Times New Roman" w:cs="Times New Roman"/>
          <w:color w:val="000000" w:themeColor="text1"/>
          <w:sz w:val="28"/>
          <w:szCs w:val="28"/>
        </w:rPr>
        <w:t>контроля за</w:t>
      </w:r>
      <w:proofErr w:type="gramEnd"/>
      <w:r w:rsidRPr="00671F83">
        <w:rPr>
          <w:rFonts w:ascii="Times New Roman" w:hAnsi="Times New Roman" w:cs="Times New Roman"/>
          <w:color w:val="000000" w:themeColor="text1"/>
          <w:sz w:val="28"/>
          <w:szCs w:val="28"/>
        </w:rPr>
        <w:t xml:space="preserve"> выполнением коллективного договора, рассмотрения вопросов о ходе выполнения коллективного договора; </w:t>
      </w:r>
    </w:p>
    <w:p w:rsidR="00671F83" w:rsidRPr="00671F83" w:rsidRDefault="00671F83" w:rsidP="00671F83">
      <w:pPr>
        <w:autoSpaceDE w:val="0"/>
        <w:spacing w:after="0" w:line="240" w:lineRule="auto"/>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4.1.5. Принимать участие в проведении совещаний, конференций,  семинаров по вопросам социально-трудовых отношений и социального партнерства в согласованном с организаторами указанных мероприятий порядке;</w:t>
      </w:r>
    </w:p>
    <w:p w:rsidR="00671F83" w:rsidRPr="00671F83" w:rsidRDefault="00671F83" w:rsidP="00671F83">
      <w:pPr>
        <w:autoSpaceDE w:val="0"/>
        <w:spacing w:after="0" w:line="240" w:lineRule="auto"/>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 xml:space="preserve">4.1.6. Участвовать в разработке проектов документов, мероприятий, в рамках реализации коллективного договора; </w:t>
      </w:r>
    </w:p>
    <w:p w:rsidR="00671F83" w:rsidRPr="00671F83" w:rsidRDefault="00671F83" w:rsidP="00671F83">
      <w:pPr>
        <w:autoSpaceDE w:val="0"/>
        <w:spacing w:after="0" w:line="240" w:lineRule="auto"/>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lastRenderedPageBreak/>
        <w:t>4.1.7.Участвовать в разработке и (или) обсуждении проектов законодательных и иных нормативных правовых актов в порядке, установленном трудовым законодательством, коллективным договором.</w:t>
      </w:r>
    </w:p>
    <w:p w:rsidR="00671F83" w:rsidRPr="00671F83" w:rsidRDefault="00671F83" w:rsidP="00671F83">
      <w:pPr>
        <w:spacing w:after="0" w:line="240" w:lineRule="auto"/>
        <w:ind w:firstLine="708"/>
        <w:contextualSpacing/>
        <w:jc w:val="both"/>
        <w:rPr>
          <w:rFonts w:ascii="Times New Roman" w:hAnsi="Times New Roman" w:cs="Times New Roman"/>
          <w:b/>
          <w:color w:val="000000" w:themeColor="text1"/>
          <w:sz w:val="28"/>
          <w:szCs w:val="28"/>
        </w:rPr>
      </w:pPr>
      <w:r w:rsidRPr="00671F83">
        <w:rPr>
          <w:rFonts w:ascii="Times New Roman" w:hAnsi="Times New Roman" w:cs="Times New Roman"/>
          <w:b/>
          <w:color w:val="000000" w:themeColor="text1"/>
          <w:sz w:val="28"/>
          <w:szCs w:val="28"/>
          <w:lang w:val="en-US"/>
        </w:rPr>
        <w:t>V</w:t>
      </w:r>
      <w:r w:rsidRPr="00671F83">
        <w:rPr>
          <w:rFonts w:ascii="Times New Roman" w:hAnsi="Times New Roman" w:cs="Times New Roman"/>
          <w:b/>
          <w:color w:val="000000" w:themeColor="text1"/>
          <w:sz w:val="28"/>
          <w:szCs w:val="28"/>
        </w:rPr>
        <w:t xml:space="preserve">. Обеспечение деятельности </w:t>
      </w:r>
      <w:r w:rsidRPr="00671F83">
        <w:rPr>
          <w:rFonts w:ascii="Times New Roman" w:hAnsi="Times New Roman" w:cs="Times New Roman"/>
          <w:b/>
          <w:color w:val="000000" w:themeColor="text1"/>
          <w:sz w:val="32"/>
          <w:szCs w:val="32"/>
        </w:rPr>
        <w:t>двухсторонней комиссии</w:t>
      </w:r>
    </w:p>
    <w:p w:rsidR="00671F83" w:rsidRPr="00671F83" w:rsidRDefault="00671F83" w:rsidP="00671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ab/>
        <w:t>5.1. Комиссия осуществляет свою деятельность в соответствии с планом, утвержденным сторонами, и с учетом необходимости оперативного решения вопросов, возникающих в ходе выполнения коллективного договора.</w:t>
      </w:r>
    </w:p>
    <w:p w:rsidR="00671F83" w:rsidRPr="00671F83" w:rsidRDefault="00671F83" w:rsidP="00671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ab/>
        <w:t>5.2. Вопросы, рассматриваемые Комиссией, готовятся рабочей группой, формируемой по предложению сторон на паритетной основе.</w:t>
      </w:r>
    </w:p>
    <w:p w:rsidR="00671F83" w:rsidRPr="00671F83" w:rsidRDefault="00671F83" w:rsidP="00671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ab/>
        <w:t>5.3. Комиссия правомочна принимать решение, если на ее заседании присутствует более половины ее членов (от каждой стороны).</w:t>
      </w:r>
    </w:p>
    <w:p w:rsidR="00671F83" w:rsidRPr="00671F83" w:rsidRDefault="00671F83" w:rsidP="00671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5.4. Решение Комиссии считается принятым, если за него проголосовали обе стороны коллективного договора (большинством голосов от каждой стороны).</w:t>
      </w:r>
    </w:p>
    <w:p w:rsidR="00671F83" w:rsidRPr="00671F83" w:rsidRDefault="00671F83" w:rsidP="00671F83">
      <w:pPr>
        <w:autoSpaceDE w:val="0"/>
        <w:spacing w:after="0" w:line="240" w:lineRule="auto"/>
        <w:ind w:firstLine="708"/>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5.5. Члены Комиссии, не согласные с принятым решением, вправе требовать занесения их особого мотивированного мнения в протокол заседания Комиссии.</w:t>
      </w:r>
    </w:p>
    <w:p w:rsidR="00671F83" w:rsidRPr="00671F83" w:rsidRDefault="00671F83" w:rsidP="00671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5.6. Работу Комиссии организуют сопредседатели Комиссии, назначаемые сторонами коллективного договора.</w:t>
      </w:r>
    </w:p>
    <w:p w:rsidR="00671F83" w:rsidRPr="00671F83" w:rsidRDefault="00671F83" w:rsidP="00671F83">
      <w:pPr>
        <w:shd w:val="clear" w:color="auto" w:fill="FFFFFF"/>
        <w:spacing w:after="0" w:line="240" w:lineRule="auto"/>
        <w:ind w:firstLine="708"/>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Сопредседатели Комиссии обеспечивают взаимодействие и достижение согласия сторон при выработке совместных решений и их реализации; председательствуют на заседаниях Комиссии; утверждают состав рабочих групп; совместно подписывают план работы и решения Комиссии.</w:t>
      </w:r>
    </w:p>
    <w:p w:rsidR="00671F83" w:rsidRPr="00671F83" w:rsidRDefault="00671F83" w:rsidP="00671F83">
      <w:pPr>
        <w:shd w:val="clear" w:color="auto" w:fill="FFFFFF"/>
        <w:spacing w:after="0" w:line="240" w:lineRule="auto"/>
        <w:ind w:firstLine="708"/>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 xml:space="preserve">5.7. Секретарь </w:t>
      </w:r>
      <w:r w:rsidRPr="00671F83">
        <w:rPr>
          <w:rStyle w:val="affc"/>
          <w:rFonts w:ascii="Times New Roman" w:hAnsi="Times New Roman" w:cs="Times New Roman"/>
          <w:bCs/>
          <w:color w:val="000000" w:themeColor="text1"/>
        </w:rPr>
        <w:t>К</w:t>
      </w:r>
      <w:r w:rsidRPr="00671F83">
        <w:rPr>
          <w:rFonts w:ascii="Times New Roman" w:hAnsi="Times New Roman" w:cs="Times New Roman"/>
          <w:color w:val="000000" w:themeColor="text1"/>
          <w:sz w:val="28"/>
          <w:szCs w:val="28"/>
        </w:rPr>
        <w:t xml:space="preserve">омиссии ведет протокол заседаний, готовит иные необходимые для работы Комиссии материалы. </w:t>
      </w:r>
    </w:p>
    <w:p w:rsidR="00671F83" w:rsidRPr="00671F83" w:rsidRDefault="00671F83" w:rsidP="00671F83">
      <w:pPr>
        <w:shd w:val="clear" w:color="auto" w:fill="FFFFFF"/>
        <w:spacing w:after="0" w:line="240" w:lineRule="auto"/>
        <w:ind w:firstLine="708"/>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 xml:space="preserve">5.8.Члены </w:t>
      </w:r>
      <w:r w:rsidRPr="00255B70">
        <w:rPr>
          <w:rStyle w:val="affc"/>
          <w:rFonts w:ascii="Times New Roman" w:hAnsi="Times New Roman" w:cs="Times New Roman"/>
          <w:bCs/>
          <w:i w:val="0"/>
          <w:color w:val="000000" w:themeColor="text1"/>
          <w:sz w:val="28"/>
          <w:szCs w:val="28"/>
        </w:rPr>
        <w:t>К</w:t>
      </w:r>
      <w:r w:rsidRPr="00671F83">
        <w:rPr>
          <w:rFonts w:ascii="Times New Roman" w:hAnsi="Times New Roman" w:cs="Times New Roman"/>
          <w:color w:val="000000" w:themeColor="text1"/>
          <w:sz w:val="28"/>
          <w:szCs w:val="28"/>
        </w:rPr>
        <w:t xml:space="preserve">омиссии вправе знакомиться с информационными, справочными и иными материалами. </w:t>
      </w:r>
    </w:p>
    <w:p w:rsidR="00671F83" w:rsidRPr="00671F83" w:rsidRDefault="00671F83" w:rsidP="00671F83">
      <w:pPr>
        <w:shd w:val="clear" w:color="auto" w:fill="FFFFFF"/>
        <w:spacing w:after="0" w:line="240" w:lineRule="auto"/>
        <w:ind w:firstLine="708"/>
        <w:contextualSpacing/>
        <w:jc w:val="both"/>
        <w:rPr>
          <w:rFonts w:ascii="Times New Roman" w:hAnsi="Times New Roman" w:cs="Times New Roman"/>
          <w:color w:val="000000" w:themeColor="text1"/>
          <w:sz w:val="28"/>
          <w:szCs w:val="28"/>
        </w:rPr>
      </w:pPr>
      <w:r w:rsidRPr="00255B70">
        <w:rPr>
          <w:rStyle w:val="affc"/>
          <w:rFonts w:ascii="Times New Roman" w:hAnsi="Times New Roman" w:cs="Times New Roman"/>
          <w:bCs/>
          <w:i w:val="0"/>
          <w:color w:val="000000" w:themeColor="text1"/>
          <w:sz w:val="28"/>
          <w:szCs w:val="28"/>
        </w:rPr>
        <w:t>5.9.К</w:t>
      </w:r>
      <w:r w:rsidRPr="00255B70">
        <w:rPr>
          <w:rFonts w:ascii="Times New Roman" w:hAnsi="Times New Roman" w:cs="Times New Roman"/>
          <w:color w:val="000000" w:themeColor="text1"/>
          <w:sz w:val="28"/>
          <w:szCs w:val="28"/>
        </w:rPr>
        <w:t>омиссия</w:t>
      </w:r>
      <w:r w:rsidRPr="00671F83">
        <w:rPr>
          <w:rFonts w:ascii="Times New Roman" w:hAnsi="Times New Roman" w:cs="Times New Roman"/>
          <w:color w:val="000000" w:themeColor="text1"/>
          <w:sz w:val="28"/>
          <w:szCs w:val="28"/>
        </w:rPr>
        <w:t xml:space="preserve"> сохраняет свои полномочия на период действия коллективного договора.</w:t>
      </w:r>
    </w:p>
    <w:p w:rsidR="00671F83" w:rsidRPr="00671F83" w:rsidRDefault="00671F83" w:rsidP="00671F83">
      <w:pPr>
        <w:shd w:val="clear" w:color="auto" w:fill="FFFFFF"/>
        <w:spacing w:after="0" w:line="240" w:lineRule="auto"/>
        <w:ind w:firstLine="708"/>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5.10. Обеспечение деятельности Комиссии, в том числе материально-техническое, осуществляется сторонами коллективного договора по договоренности.</w:t>
      </w:r>
    </w:p>
    <w:p w:rsidR="00671F83" w:rsidRPr="00671F83" w:rsidRDefault="00671F83" w:rsidP="00671F83">
      <w:pPr>
        <w:shd w:val="clear" w:color="auto" w:fill="FFFFFF"/>
        <w:spacing w:after="0" w:line="240" w:lineRule="auto"/>
        <w:ind w:firstLine="708"/>
        <w:contextualSpacing/>
        <w:jc w:val="both"/>
        <w:rPr>
          <w:rFonts w:ascii="Times New Roman" w:hAnsi="Times New Roman" w:cs="Times New Roman"/>
          <w:color w:val="000000" w:themeColor="text1"/>
          <w:sz w:val="28"/>
          <w:szCs w:val="28"/>
        </w:rPr>
      </w:pPr>
    </w:p>
    <w:p w:rsidR="00671F83" w:rsidRPr="00671F83" w:rsidRDefault="00671F83" w:rsidP="00671F83">
      <w:pPr>
        <w:spacing w:after="0" w:line="240" w:lineRule="auto"/>
        <w:rPr>
          <w:rFonts w:ascii="Times New Roman" w:hAnsi="Times New Roman" w:cs="Times New Roman"/>
        </w:rPr>
      </w:pPr>
    </w:p>
    <w:p w:rsidR="00F94812" w:rsidRDefault="00F94812" w:rsidP="00671F83">
      <w:pPr>
        <w:spacing w:after="0" w:line="240" w:lineRule="auto"/>
        <w:ind w:left="3540" w:firstLine="708"/>
        <w:jc w:val="right"/>
        <w:rPr>
          <w:rFonts w:ascii="Times New Roman" w:hAnsi="Times New Roman" w:cs="Times New Roman"/>
          <w:iCs/>
          <w:sz w:val="24"/>
          <w:szCs w:val="24"/>
        </w:rPr>
        <w:sectPr w:rsidR="00F94812" w:rsidSect="00F94812">
          <w:pgSz w:w="11906" w:h="16838"/>
          <w:pgMar w:top="709" w:right="425" w:bottom="851" w:left="1701" w:header="709" w:footer="709" w:gutter="0"/>
          <w:cols w:space="708"/>
          <w:docGrid w:linePitch="360"/>
        </w:sectPr>
      </w:pPr>
    </w:p>
    <w:p w:rsidR="00D11A9C" w:rsidRPr="002301AE" w:rsidRDefault="00D11A9C" w:rsidP="00F94812">
      <w:pPr>
        <w:spacing w:after="0" w:line="240" w:lineRule="auto"/>
        <w:ind w:left="3540" w:firstLine="708"/>
        <w:jc w:val="right"/>
        <w:rPr>
          <w:rFonts w:ascii="Times New Roman" w:eastAsia="Times New Roman" w:hAnsi="Times New Roman" w:cs="Times New Roman"/>
          <w:b/>
          <w:sz w:val="28"/>
          <w:szCs w:val="28"/>
        </w:rPr>
      </w:pPr>
    </w:p>
    <w:sectPr w:rsidR="00D11A9C" w:rsidRPr="002301AE" w:rsidSect="00F94812">
      <w:footerReference w:type="default" r:id="rId35"/>
      <w:type w:val="continuous"/>
      <w:pgSz w:w="11906" w:h="16838"/>
      <w:pgMar w:top="709" w:right="425"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8D9" w:rsidRDefault="005E48D9" w:rsidP="00053034">
      <w:pPr>
        <w:spacing w:after="0" w:line="240" w:lineRule="auto"/>
      </w:pPr>
      <w:r>
        <w:separator/>
      </w:r>
    </w:p>
  </w:endnote>
  <w:endnote w:type="continuationSeparator" w:id="0">
    <w:p w:rsidR="005E48D9" w:rsidRDefault="005E48D9" w:rsidP="00053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1A2" w:rsidRDefault="002931A2" w:rsidP="00127A2F">
    <w:pPr>
      <w:pStyle w:val="a5"/>
      <w:jc w:val="right"/>
    </w:pPr>
    <w:r>
      <w:fldChar w:fldCharType="begin"/>
    </w:r>
    <w:r>
      <w:instrText>PAGE   \* MERGEFORMAT</w:instrText>
    </w:r>
    <w:r>
      <w:fldChar w:fldCharType="separate"/>
    </w:r>
    <w:r>
      <w:rPr>
        <w:noProof/>
      </w:rPr>
      <w:t>110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8D9" w:rsidRDefault="005E48D9" w:rsidP="00053034">
      <w:pPr>
        <w:spacing w:after="0" w:line="240" w:lineRule="auto"/>
      </w:pPr>
      <w:r>
        <w:separator/>
      </w:r>
    </w:p>
  </w:footnote>
  <w:footnote w:type="continuationSeparator" w:id="0">
    <w:p w:rsidR="005E48D9" w:rsidRDefault="005E48D9" w:rsidP="00053034">
      <w:pPr>
        <w:spacing w:after="0" w:line="240" w:lineRule="auto"/>
      </w:pPr>
      <w:r>
        <w:continuationSeparator/>
      </w:r>
    </w:p>
  </w:footnote>
  <w:footnote w:id="1">
    <w:p w:rsidR="002931A2" w:rsidRDefault="002931A2" w:rsidP="00255B70">
      <w:pPr>
        <w:pStyle w:val="aff0"/>
        <w:jc w:val="both"/>
        <w:rPr>
          <w:sz w:val="24"/>
          <w:szCs w:val="24"/>
        </w:rPr>
      </w:pPr>
      <w:r>
        <w:rPr>
          <w:rStyle w:val="aff2"/>
          <w:sz w:val="24"/>
          <w:szCs w:val="24"/>
        </w:rPr>
        <w:footnoteRef/>
      </w:r>
      <w:r>
        <w:rPr>
          <w:sz w:val="24"/>
          <w:szCs w:val="24"/>
        </w:rPr>
        <w:t xml:space="preserve"> При разработке и принятии локальных актов образовательного учреждения по вопросам защиты персональных данных работников рекомендуется учитывать образцы документов, которые прилагаются к Рекомендациям по обеспечению защиты персональных данных работников образовательных учреждений.</w:t>
      </w:r>
    </w:p>
  </w:footnote>
  <w:footnote w:id="2">
    <w:p w:rsidR="002931A2" w:rsidRPr="000B1ED9" w:rsidRDefault="002931A2" w:rsidP="00255B70">
      <w:pPr>
        <w:autoSpaceDE w:val="0"/>
        <w:autoSpaceDN w:val="0"/>
        <w:adjustRightInd w:val="0"/>
        <w:ind w:firstLine="540"/>
        <w:jc w:val="both"/>
      </w:pPr>
      <w:r w:rsidRPr="000B1ED9">
        <w:rPr>
          <w:rStyle w:val="aff2"/>
        </w:rPr>
        <w:footnoteRef/>
      </w:r>
      <w:r w:rsidRPr="000B1ED9">
        <w:t xml:space="preserve"> В соответствии с ч. 2 ст. 7 Федерального закона «О персональных данных» обеспечения конфиденциальности персональных данных не требуется в случае обезличивания персональных данных и в отношении общедоступных персональных данных.</w:t>
      </w:r>
    </w:p>
    <w:p w:rsidR="002931A2" w:rsidRDefault="002931A2" w:rsidP="00255B70">
      <w:pPr>
        <w:pStyle w:val="aff0"/>
        <w:ind w:firstLine="567"/>
        <w:jc w:val="both"/>
      </w:pPr>
    </w:p>
  </w:footnote>
  <w:footnote w:id="3">
    <w:p w:rsidR="002931A2" w:rsidRPr="000B1ED9" w:rsidRDefault="002931A2" w:rsidP="00255B70">
      <w:pPr>
        <w:pStyle w:val="aff0"/>
        <w:jc w:val="both"/>
        <w:rPr>
          <w:sz w:val="22"/>
          <w:szCs w:val="22"/>
        </w:rPr>
      </w:pPr>
      <w:r w:rsidRPr="000B1ED9">
        <w:rPr>
          <w:rStyle w:val="aff2"/>
          <w:sz w:val="22"/>
          <w:szCs w:val="22"/>
        </w:rPr>
        <w:footnoteRef/>
      </w:r>
      <w:r w:rsidRPr="000B1ED9">
        <w:rPr>
          <w:sz w:val="22"/>
          <w:szCs w:val="22"/>
        </w:rPr>
        <w:t xml:space="preserve"> Коллективным договором образовательного учреждения может быть предусмотрен иной порядок принятия локальных нормативных актов - по согласованию с выборным органом первичной профсоюзной организации (ч. 3 ст. 8 ТК РФ).</w:t>
      </w:r>
    </w:p>
  </w:footnote>
  <w:footnote w:id="4">
    <w:p w:rsidR="002931A2" w:rsidRDefault="002931A2" w:rsidP="00255B70">
      <w:pPr>
        <w:jc w:val="both"/>
      </w:pPr>
      <w:r>
        <w:rPr>
          <w:rStyle w:val="aff2"/>
        </w:rPr>
        <w:footnoteRef/>
      </w:r>
      <w:r>
        <w:t xml:space="preserve"> Доступ к персональным данным работников без специального разрешения может быть предоставлен работникам, занимающим в образовательном учреждении должности заместителя руководителя, главного бухгалтера; работники отдела кадров; инженеры-программисты отдела информационных технологий; начальники структурных подразделений – в отношении персональных данных работников, числящихся в соответствующих структурных подразделениях. </w:t>
      </w:r>
    </w:p>
  </w:footnote>
  <w:footnote w:id="5">
    <w:p w:rsidR="002931A2" w:rsidRDefault="002931A2" w:rsidP="00255B70">
      <w:pPr>
        <w:jc w:val="both"/>
      </w:pPr>
      <w:r>
        <w:rPr>
          <w:rStyle w:val="aff2"/>
        </w:rPr>
        <w:footnoteRef/>
      </w:r>
      <w:r>
        <w:t xml:space="preserve"> Кроме мер защиты персональных данных работников, установленных законодательством РФ, работодатели, работники и их представители могут вырабатывать совместные меры защиты персональных данных работников.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220722"/>
      <w:docPartObj>
        <w:docPartGallery w:val="Page Numbers (Top of Page)"/>
        <w:docPartUnique/>
      </w:docPartObj>
    </w:sdtPr>
    <w:sdtContent>
      <w:p w:rsidR="002931A2" w:rsidRDefault="002931A2">
        <w:pPr>
          <w:pStyle w:val="a3"/>
          <w:jc w:val="center"/>
        </w:pPr>
        <w:r>
          <w:fldChar w:fldCharType="begin"/>
        </w:r>
        <w:r>
          <w:instrText xml:space="preserve"> PAGE   \* MERGEFORMAT </w:instrText>
        </w:r>
        <w:r>
          <w:fldChar w:fldCharType="separate"/>
        </w:r>
        <w:r w:rsidR="00710D46">
          <w:rPr>
            <w:noProof/>
          </w:rPr>
          <w:t>106</w:t>
        </w:r>
        <w:r>
          <w:rPr>
            <w:noProof/>
          </w:rPr>
          <w:fldChar w:fldCharType="end"/>
        </w:r>
      </w:p>
    </w:sdtContent>
  </w:sdt>
  <w:p w:rsidR="002931A2" w:rsidRDefault="002931A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C447CA"/>
    <w:lvl w:ilvl="0">
      <w:numFmt w:val="bullet"/>
      <w:lvlText w:val="*"/>
      <w:lvlJc w:val="left"/>
    </w:lvl>
  </w:abstractNum>
  <w:abstractNum w:abstractNumId="1">
    <w:nsid w:val="00000002"/>
    <w:multiLevelType w:val="singleLevel"/>
    <w:tmpl w:val="00000002"/>
    <w:name w:val="WW8Num4"/>
    <w:lvl w:ilvl="0">
      <w:start w:val="1"/>
      <w:numFmt w:val="bullet"/>
      <w:lvlText w:val="-"/>
      <w:lvlJc w:val="left"/>
      <w:pPr>
        <w:tabs>
          <w:tab w:val="num" w:pos="0"/>
        </w:tabs>
        <w:ind w:left="720" w:hanging="360"/>
      </w:pPr>
      <w:rPr>
        <w:rFonts w:ascii="Times New Roman" w:hAnsi="Times New Roman" w:cs="Times New Roman"/>
        <w:color w:val="auto"/>
        <w:sz w:val="28"/>
        <w:szCs w:val="28"/>
      </w:rPr>
    </w:lvl>
  </w:abstractNum>
  <w:abstractNum w:abstractNumId="2">
    <w:nsid w:val="00000003"/>
    <w:multiLevelType w:val="singleLevel"/>
    <w:tmpl w:val="00000003"/>
    <w:name w:val="WW8Num7"/>
    <w:lvl w:ilvl="0">
      <w:start w:val="1"/>
      <w:numFmt w:val="bullet"/>
      <w:lvlText w:val="-"/>
      <w:lvlJc w:val="left"/>
      <w:pPr>
        <w:tabs>
          <w:tab w:val="num" w:pos="644"/>
        </w:tabs>
        <w:ind w:left="644" w:hanging="360"/>
      </w:pPr>
      <w:rPr>
        <w:rFonts w:ascii="Times New Roman" w:hAnsi="Times New Roman" w:cs="Times New Roman"/>
        <w:b w:val="0"/>
        <w:color w:val="auto"/>
        <w:sz w:val="28"/>
        <w:szCs w:val="28"/>
      </w:rPr>
    </w:lvl>
  </w:abstractNum>
  <w:abstractNum w:abstractNumId="3">
    <w:nsid w:val="00000004"/>
    <w:multiLevelType w:val="singleLevel"/>
    <w:tmpl w:val="00000004"/>
    <w:name w:val="WW8Num17"/>
    <w:lvl w:ilvl="0">
      <w:start w:val="1"/>
      <w:numFmt w:val="bullet"/>
      <w:lvlText w:val="-"/>
      <w:lvlJc w:val="left"/>
      <w:pPr>
        <w:tabs>
          <w:tab w:val="num" w:pos="0"/>
        </w:tabs>
        <w:ind w:left="1286" w:hanging="360"/>
      </w:pPr>
      <w:rPr>
        <w:rFonts w:ascii="Times New Roman" w:hAnsi="Times New Roman" w:cs="Times New Roman"/>
        <w:color w:val="auto"/>
        <w:sz w:val="28"/>
        <w:szCs w:val="28"/>
      </w:rPr>
    </w:lvl>
  </w:abstractNum>
  <w:abstractNum w:abstractNumId="4">
    <w:nsid w:val="04FC7428"/>
    <w:multiLevelType w:val="hybridMultilevel"/>
    <w:tmpl w:val="88ACBB62"/>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5">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08DD277B"/>
    <w:multiLevelType w:val="hybridMultilevel"/>
    <w:tmpl w:val="2B4C48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09C164EE"/>
    <w:multiLevelType w:val="hybridMultilevel"/>
    <w:tmpl w:val="B8669E48"/>
    <w:lvl w:ilvl="0" w:tplc="00000003">
      <w:start w:val="1"/>
      <w:numFmt w:val="bullet"/>
      <w:lvlText w:val="-"/>
      <w:lvlJc w:val="left"/>
      <w:pPr>
        <w:ind w:left="847" w:hanging="360"/>
      </w:pPr>
      <w:rPr>
        <w:rFonts w:ascii="Times New Roman" w:hAnsi="Times New Roman" w:cs="Times New Roman" w:hint="default"/>
        <w:b w:val="0"/>
        <w:color w:val="auto"/>
        <w:sz w:val="28"/>
        <w:szCs w:val="28"/>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8">
    <w:nsid w:val="0A225F32"/>
    <w:multiLevelType w:val="hybridMultilevel"/>
    <w:tmpl w:val="86948442"/>
    <w:lvl w:ilvl="0" w:tplc="0419000B">
      <w:start w:val="1"/>
      <w:numFmt w:val="bullet"/>
      <w:lvlText w:val=""/>
      <w:lvlJc w:val="left"/>
      <w:pPr>
        <w:ind w:left="847" w:hanging="360"/>
      </w:pPr>
      <w:rPr>
        <w:rFonts w:ascii="Wingdings" w:hAnsi="Wingdings"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9">
    <w:nsid w:val="0B0C7EE5"/>
    <w:multiLevelType w:val="hybridMultilevel"/>
    <w:tmpl w:val="BF50F880"/>
    <w:lvl w:ilvl="0" w:tplc="0419000B">
      <w:start w:val="1"/>
      <w:numFmt w:val="bullet"/>
      <w:lvlText w:val=""/>
      <w:lvlJc w:val="left"/>
      <w:pPr>
        <w:ind w:left="847" w:hanging="360"/>
      </w:pPr>
      <w:rPr>
        <w:rFonts w:ascii="Wingdings" w:hAnsi="Wingdings"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10">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FF6BC8"/>
    <w:multiLevelType w:val="hybridMultilevel"/>
    <w:tmpl w:val="563230C2"/>
    <w:lvl w:ilvl="0" w:tplc="00000003">
      <w:start w:val="1"/>
      <w:numFmt w:val="bullet"/>
      <w:lvlText w:val="-"/>
      <w:lvlJc w:val="left"/>
      <w:pPr>
        <w:ind w:left="720" w:hanging="360"/>
      </w:pPr>
      <w:rPr>
        <w:rFonts w:ascii="Times New Roman" w:hAnsi="Times New Roman" w:cs="Times New Roman"/>
        <w:b w:val="0"/>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AC149A"/>
    <w:multiLevelType w:val="hybridMultilevel"/>
    <w:tmpl w:val="012416C6"/>
    <w:lvl w:ilvl="0" w:tplc="00000003">
      <w:start w:val="1"/>
      <w:numFmt w:val="bullet"/>
      <w:lvlText w:val="-"/>
      <w:lvlJc w:val="left"/>
      <w:pPr>
        <w:ind w:left="1080" w:hanging="360"/>
      </w:pPr>
      <w:rPr>
        <w:rFonts w:ascii="Times New Roman" w:hAnsi="Times New Roman" w:cs="Times New Roman"/>
        <w:b w:val="0"/>
        <w:color w:val="auto"/>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15ED6C85"/>
    <w:multiLevelType w:val="hybridMultilevel"/>
    <w:tmpl w:val="CA16473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6EF1106"/>
    <w:multiLevelType w:val="hybridMultilevel"/>
    <w:tmpl w:val="87F411C0"/>
    <w:lvl w:ilvl="0" w:tplc="00000003">
      <w:start w:val="1"/>
      <w:numFmt w:val="bullet"/>
      <w:lvlText w:val="-"/>
      <w:lvlJc w:val="left"/>
      <w:pPr>
        <w:ind w:left="783" w:hanging="360"/>
      </w:pPr>
      <w:rPr>
        <w:rFonts w:ascii="Times New Roman" w:hAnsi="Times New Roman" w:cs="Times New Roman" w:hint="default"/>
        <w:b w:val="0"/>
        <w:color w:val="auto"/>
        <w:sz w:val="28"/>
        <w:szCs w:val="28"/>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6">
    <w:nsid w:val="19883178"/>
    <w:multiLevelType w:val="hybridMultilevel"/>
    <w:tmpl w:val="2C8A0AB4"/>
    <w:lvl w:ilvl="0" w:tplc="426EDACE">
      <w:start w:val="1"/>
      <w:numFmt w:val="bullet"/>
      <w:lvlText w:val="­"/>
      <w:lvlJc w:val="left"/>
      <w:pPr>
        <w:tabs>
          <w:tab w:val="num" w:pos="1609"/>
        </w:tabs>
        <w:ind w:left="160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19C84EB1"/>
    <w:multiLevelType w:val="hybridMultilevel"/>
    <w:tmpl w:val="61462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9">
    <w:nsid w:val="1EBA6D70"/>
    <w:multiLevelType w:val="hybridMultilevel"/>
    <w:tmpl w:val="C31E036C"/>
    <w:lvl w:ilvl="0" w:tplc="8E82BE72">
      <w:start w:val="2"/>
      <w:numFmt w:val="upperRoman"/>
      <w:lvlText w:val="%1."/>
      <w:lvlJc w:val="left"/>
      <w:pPr>
        <w:ind w:left="142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21">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B59369E"/>
    <w:multiLevelType w:val="hybridMultilevel"/>
    <w:tmpl w:val="0CD25944"/>
    <w:lvl w:ilvl="0" w:tplc="0419000B">
      <w:start w:val="1"/>
      <w:numFmt w:val="bullet"/>
      <w:lvlText w:val=""/>
      <w:lvlJc w:val="left"/>
      <w:pPr>
        <w:ind w:left="847" w:hanging="360"/>
      </w:pPr>
      <w:rPr>
        <w:rFonts w:ascii="Wingdings" w:hAnsi="Wingdings"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23">
    <w:nsid w:val="2F627809"/>
    <w:multiLevelType w:val="multilevel"/>
    <w:tmpl w:val="A5949BF2"/>
    <w:lvl w:ilvl="0">
      <w:start w:val="3"/>
      <w:numFmt w:val="upperRoman"/>
      <w:lvlText w:val="%1."/>
      <w:lvlJc w:val="left"/>
      <w:pPr>
        <w:ind w:left="1080" w:hanging="72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24">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2082849"/>
    <w:multiLevelType w:val="hybridMultilevel"/>
    <w:tmpl w:val="DE285D76"/>
    <w:lvl w:ilvl="0" w:tplc="CA548B40">
      <w:start w:val="9"/>
      <w:numFmt w:val="upperRoman"/>
      <w:lvlText w:val="%1."/>
      <w:lvlJc w:val="left"/>
      <w:pPr>
        <w:tabs>
          <w:tab w:val="num" w:pos="1429"/>
        </w:tabs>
        <w:ind w:left="1429" w:hanging="720"/>
      </w:pPr>
      <w:rPr>
        <w:rFonts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35DA1F47"/>
    <w:multiLevelType w:val="hybridMultilevel"/>
    <w:tmpl w:val="A3AA2E3A"/>
    <w:lvl w:ilvl="0" w:tplc="3940A6C0">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1">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2">
    <w:nsid w:val="45B32926"/>
    <w:multiLevelType w:val="hybridMultilevel"/>
    <w:tmpl w:val="FAECC21C"/>
    <w:lvl w:ilvl="0" w:tplc="39303CB2">
      <w:start w:val="8"/>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55032EC"/>
    <w:multiLevelType w:val="hybridMultilevel"/>
    <w:tmpl w:val="B9C69B0C"/>
    <w:lvl w:ilvl="0" w:tplc="EFC26C06">
      <w:start w:val="6"/>
      <w:numFmt w:val="upperRoman"/>
      <w:lvlText w:val="%1."/>
      <w:lvlJc w:val="left"/>
      <w:pPr>
        <w:ind w:left="142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700742B"/>
    <w:multiLevelType w:val="hybridMultilevel"/>
    <w:tmpl w:val="F664E230"/>
    <w:lvl w:ilvl="0" w:tplc="5782AE8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8E50503"/>
    <w:multiLevelType w:val="hybridMultilevel"/>
    <w:tmpl w:val="7EB2DAD6"/>
    <w:lvl w:ilvl="0" w:tplc="C06ED61C">
      <w:start w:val="1"/>
      <w:numFmt w:val="decimal"/>
      <w:lvlText w:val="%1."/>
      <w:lvlJc w:val="left"/>
      <w:pPr>
        <w:ind w:left="720" w:hanging="360"/>
      </w:pPr>
      <w:rPr>
        <w:rFonts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37">
    <w:nsid w:val="63811307"/>
    <w:multiLevelType w:val="hybridMultilevel"/>
    <w:tmpl w:val="35DCB380"/>
    <w:lvl w:ilvl="0" w:tplc="00000003">
      <w:start w:val="1"/>
      <w:numFmt w:val="bullet"/>
      <w:lvlText w:val="-"/>
      <w:lvlJc w:val="left"/>
      <w:pPr>
        <w:ind w:left="783" w:hanging="360"/>
      </w:pPr>
      <w:rPr>
        <w:rFonts w:ascii="Times New Roman" w:hAnsi="Times New Roman" w:cs="Times New Roman" w:hint="default"/>
        <w:b w:val="0"/>
        <w:color w:val="auto"/>
        <w:sz w:val="28"/>
        <w:szCs w:val="28"/>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8">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9">
    <w:nsid w:val="64531ECF"/>
    <w:multiLevelType w:val="hybridMultilevel"/>
    <w:tmpl w:val="4E36C0B4"/>
    <w:lvl w:ilvl="0" w:tplc="00000003">
      <w:start w:val="1"/>
      <w:numFmt w:val="bullet"/>
      <w:lvlText w:val="-"/>
      <w:lvlJc w:val="left"/>
      <w:pPr>
        <w:ind w:left="847" w:hanging="360"/>
      </w:pPr>
      <w:rPr>
        <w:rFonts w:ascii="Times New Roman" w:hAnsi="Times New Roman" w:cs="Times New Roman" w:hint="default"/>
        <w:b w:val="0"/>
        <w:color w:val="auto"/>
        <w:sz w:val="28"/>
        <w:szCs w:val="28"/>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40">
    <w:nsid w:val="64C40499"/>
    <w:multiLevelType w:val="hybridMultilevel"/>
    <w:tmpl w:val="808C1F3A"/>
    <w:lvl w:ilvl="0" w:tplc="BEE019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4CD46E6"/>
    <w:multiLevelType w:val="hybridMultilevel"/>
    <w:tmpl w:val="3DAC76C6"/>
    <w:lvl w:ilvl="0" w:tplc="00000003">
      <w:start w:val="1"/>
      <w:numFmt w:val="bullet"/>
      <w:lvlText w:val="-"/>
      <w:lvlJc w:val="left"/>
      <w:pPr>
        <w:ind w:left="847" w:hanging="360"/>
      </w:pPr>
      <w:rPr>
        <w:rFonts w:ascii="Times New Roman" w:hAnsi="Times New Roman" w:cs="Times New Roman" w:hint="default"/>
        <w:b w:val="0"/>
        <w:color w:val="auto"/>
        <w:sz w:val="28"/>
        <w:szCs w:val="28"/>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42">
    <w:nsid w:val="6B3C2863"/>
    <w:multiLevelType w:val="hybridMultilevel"/>
    <w:tmpl w:val="45006FAC"/>
    <w:lvl w:ilvl="0" w:tplc="00000003">
      <w:start w:val="1"/>
      <w:numFmt w:val="bullet"/>
      <w:lvlText w:val="-"/>
      <w:lvlJc w:val="left"/>
      <w:pPr>
        <w:ind w:left="783" w:hanging="360"/>
      </w:pPr>
      <w:rPr>
        <w:rFonts w:ascii="Times New Roman" w:hAnsi="Times New Roman" w:cs="Times New Roman" w:hint="default"/>
        <w:b w:val="0"/>
        <w:color w:val="auto"/>
        <w:sz w:val="28"/>
        <w:szCs w:val="28"/>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43">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45">
    <w:nsid w:val="6F7523E7"/>
    <w:multiLevelType w:val="hybridMultilevel"/>
    <w:tmpl w:val="ECF4DC3E"/>
    <w:lvl w:ilvl="0" w:tplc="CD387BF6">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7432138"/>
    <w:multiLevelType w:val="hybridMultilevel"/>
    <w:tmpl w:val="7E1A50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BD026E0"/>
    <w:multiLevelType w:val="hybridMultilevel"/>
    <w:tmpl w:val="432C8562"/>
    <w:lvl w:ilvl="0" w:tplc="B6BE1F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C45498E"/>
    <w:multiLevelType w:val="hybridMultilevel"/>
    <w:tmpl w:val="33641514"/>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num w:numId="1">
    <w:abstractNumId w:val="30"/>
  </w:num>
  <w:num w:numId="2">
    <w:abstractNumId w:val="5"/>
  </w:num>
  <w:num w:numId="3">
    <w:abstractNumId w:val="28"/>
  </w:num>
  <w:num w:numId="4">
    <w:abstractNumId w:val="27"/>
  </w:num>
  <w:num w:numId="5">
    <w:abstractNumId w:val="20"/>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46"/>
  </w:num>
  <w:num w:numId="8">
    <w:abstractNumId w:val="29"/>
  </w:num>
  <w:num w:numId="9">
    <w:abstractNumId w:val="31"/>
  </w:num>
  <w:num w:numId="10">
    <w:abstractNumId w:val="10"/>
  </w:num>
  <w:num w:numId="11">
    <w:abstractNumId w:val="18"/>
  </w:num>
  <w:num w:numId="12">
    <w:abstractNumId w:val="21"/>
  </w:num>
  <w:num w:numId="13">
    <w:abstractNumId w:val="24"/>
  </w:num>
  <w:num w:numId="14">
    <w:abstractNumId w:val="43"/>
  </w:num>
  <w:num w:numId="15">
    <w:abstractNumId w:val="44"/>
  </w:num>
  <w:num w:numId="16">
    <w:abstractNumId w:val="38"/>
  </w:num>
  <w:num w:numId="17">
    <w:abstractNumId w:val="36"/>
  </w:num>
  <w:num w:numId="18">
    <w:abstractNumId w:val="11"/>
  </w:num>
  <w:num w:numId="19">
    <w:abstractNumId w:val="48"/>
  </w:num>
  <w:num w:numId="20">
    <w:abstractNumId w:val="17"/>
  </w:num>
  <w:num w:numId="21">
    <w:abstractNumId w:val="32"/>
  </w:num>
  <w:num w:numId="22">
    <w:abstractNumId w:val="45"/>
  </w:num>
  <w:num w:numId="23">
    <w:abstractNumId w:val="34"/>
  </w:num>
  <w:num w:numId="24">
    <w:abstractNumId w:val="40"/>
  </w:num>
  <w:num w:numId="25">
    <w:abstractNumId w:val="2"/>
  </w:num>
  <w:num w:numId="26">
    <w:abstractNumId w:val="3"/>
  </w:num>
  <w:num w:numId="27">
    <w:abstractNumId w:val="1"/>
  </w:num>
  <w:num w:numId="28">
    <w:abstractNumId w:val="23"/>
  </w:num>
  <w:num w:numId="29">
    <w:abstractNumId w:val="26"/>
  </w:num>
  <w:num w:numId="3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6"/>
  </w:num>
  <w:num w:numId="34">
    <w:abstractNumId w:val="35"/>
  </w:num>
  <w:num w:numId="35">
    <w:abstractNumId w:val="47"/>
  </w:num>
  <w:num w:numId="36">
    <w:abstractNumId w:val="22"/>
  </w:num>
  <w:num w:numId="37">
    <w:abstractNumId w:val="4"/>
  </w:num>
  <w:num w:numId="38">
    <w:abstractNumId w:val="9"/>
  </w:num>
  <w:num w:numId="39">
    <w:abstractNumId w:val="8"/>
  </w:num>
  <w:num w:numId="40">
    <w:abstractNumId w:val="49"/>
  </w:num>
  <w:num w:numId="41">
    <w:abstractNumId w:val="14"/>
  </w:num>
  <w:num w:numId="42">
    <w:abstractNumId w:val="6"/>
  </w:num>
  <w:num w:numId="43">
    <w:abstractNumId w:val="13"/>
  </w:num>
  <w:num w:numId="44">
    <w:abstractNumId w:val="12"/>
  </w:num>
  <w:num w:numId="45">
    <w:abstractNumId w:val="41"/>
  </w:num>
  <w:num w:numId="46">
    <w:abstractNumId w:val="15"/>
  </w:num>
  <w:num w:numId="47">
    <w:abstractNumId w:val="7"/>
  </w:num>
  <w:num w:numId="48">
    <w:abstractNumId w:val="39"/>
  </w:num>
  <w:num w:numId="49">
    <w:abstractNumId w:val="42"/>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53034"/>
    <w:rsid w:val="000245B4"/>
    <w:rsid w:val="00034FA3"/>
    <w:rsid w:val="000515FF"/>
    <w:rsid w:val="00053034"/>
    <w:rsid w:val="0006018A"/>
    <w:rsid w:val="00061018"/>
    <w:rsid w:val="0006409C"/>
    <w:rsid w:val="0006423A"/>
    <w:rsid w:val="000642A2"/>
    <w:rsid w:val="00067903"/>
    <w:rsid w:val="00073ACC"/>
    <w:rsid w:val="0008477B"/>
    <w:rsid w:val="0008664E"/>
    <w:rsid w:val="000867C3"/>
    <w:rsid w:val="0008717F"/>
    <w:rsid w:val="000902D0"/>
    <w:rsid w:val="00090BD4"/>
    <w:rsid w:val="000A150A"/>
    <w:rsid w:val="000A3697"/>
    <w:rsid w:val="000B42E8"/>
    <w:rsid w:val="000B4D8A"/>
    <w:rsid w:val="000D13A5"/>
    <w:rsid w:val="000F0CFD"/>
    <w:rsid w:val="000F5207"/>
    <w:rsid w:val="000F6271"/>
    <w:rsid w:val="001001E0"/>
    <w:rsid w:val="0010045C"/>
    <w:rsid w:val="00100968"/>
    <w:rsid w:val="00107B4D"/>
    <w:rsid w:val="00125EB5"/>
    <w:rsid w:val="00127A2F"/>
    <w:rsid w:val="00140928"/>
    <w:rsid w:val="00143CFC"/>
    <w:rsid w:val="00153C96"/>
    <w:rsid w:val="0015523C"/>
    <w:rsid w:val="00173F68"/>
    <w:rsid w:val="001774B4"/>
    <w:rsid w:val="001777CC"/>
    <w:rsid w:val="00183C87"/>
    <w:rsid w:val="00184D45"/>
    <w:rsid w:val="00186C93"/>
    <w:rsid w:val="00194106"/>
    <w:rsid w:val="00194698"/>
    <w:rsid w:val="001A2986"/>
    <w:rsid w:val="001A5924"/>
    <w:rsid w:val="001A7A0A"/>
    <w:rsid w:val="001B08B1"/>
    <w:rsid w:val="001B4477"/>
    <w:rsid w:val="001B6A75"/>
    <w:rsid w:val="001C1014"/>
    <w:rsid w:val="001C7220"/>
    <w:rsid w:val="001D7B65"/>
    <w:rsid w:val="001F50AD"/>
    <w:rsid w:val="00206225"/>
    <w:rsid w:val="00213582"/>
    <w:rsid w:val="00215EAC"/>
    <w:rsid w:val="002162A7"/>
    <w:rsid w:val="00216ED4"/>
    <w:rsid w:val="00217DCE"/>
    <w:rsid w:val="002256AE"/>
    <w:rsid w:val="002301AE"/>
    <w:rsid w:val="00233D14"/>
    <w:rsid w:val="0023530C"/>
    <w:rsid w:val="0024253C"/>
    <w:rsid w:val="002475CF"/>
    <w:rsid w:val="00255B70"/>
    <w:rsid w:val="002742D8"/>
    <w:rsid w:val="0027452E"/>
    <w:rsid w:val="0027680D"/>
    <w:rsid w:val="00277045"/>
    <w:rsid w:val="00280DDA"/>
    <w:rsid w:val="0028616B"/>
    <w:rsid w:val="002931A2"/>
    <w:rsid w:val="002A3571"/>
    <w:rsid w:val="002A4BEF"/>
    <w:rsid w:val="002A6F91"/>
    <w:rsid w:val="002B3197"/>
    <w:rsid w:val="002B5C3B"/>
    <w:rsid w:val="002B7C60"/>
    <w:rsid w:val="002C4230"/>
    <w:rsid w:val="002D34F2"/>
    <w:rsid w:val="002E117E"/>
    <w:rsid w:val="002E227F"/>
    <w:rsid w:val="002E461A"/>
    <w:rsid w:val="002E723F"/>
    <w:rsid w:val="002F3D21"/>
    <w:rsid w:val="002F7A63"/>
    <w:rsid w:val="00314715"/>
    <w:rsid w:val="00322676"/>
    <w:rsid w:val="00327A36"/>
    <w:rsid w:val="00343FE6"/>
    <w:rsid w:val="0035260B"/>
    <w:rsid w:val="003645AC"/>
    <w:rsid w:val="0036556E"/>
    <w:rsid w:val="00366D9D"/>
    <w:rsid w:val="00372876"/>
    <w:rsid w:val="00380C10"/>
    <w:rsid w:val="00380DD7"/>
    <w:rsid w:val="00381872"/>
    <w:rsid w:val="003852A4"/>
    <w:rsid w:val="0038650A"/>
    <w:rsid w:val="003A6F2F"/>
    <w:rsid w:val="003B2DE8"/>
    <w:rsid w:val="003B4E55"/>
    <w:rsid w:val="003C53C5"/>
    <w:rsid w:val="003C6E4F"/>
    <w:rsid w:val="003E59D8"/>
    <w:rsid w:val="003E7F2C"/>
    <w:rsid w:val="003F18CE"/>
    <w:rsid w:val="003F6498"/>
    <w:rsid w:val="00401438"/>
    <w:rsid w:val="00401E2D"/>
    <w:rsid w:val="00404E6E"/>
    <w:rsid w:val="00405894"/>
    <w:rsid w:val="00412BDE"/>
    <w:rsid w:val="0041377A"/>
    <w:rsid w:val="004168A3"/>
    <w:rsid w:val="004209AD"/>
    <w:rsid w:val="00420B89"/>
    <w:rsid w:val="004413AD"/>
    <w:rsid w:val="00447E8D"/>
    <w:rsid w:val="00454D25"/>
    <w:rsid w:val="004615C8"/>
    <w:rsid w:val="004756C7"/>
    <w:rsid w:val="004762B2"/>
    <w:rsid w:val="00477E14"/>
    <w:rsid w:val="004961DA"/>
    <w:rsid w:val="004A1540"/>
    <w:rsid w:val="004A3E3A"/>
    <w:rsid w:val="004B7B5C"/>
    <w:rsid w:val="004C5A9C"/>
    <w:rsid w:val="004D2CA8"/>
    <w:rsid w:val="004D52D1"/>
    <w:rsid w:val="004E4F36"/>
    <w:rsid w:val="004F09E5"/>
    <w:rsid w:val="005001C2"/>
    <w:rsid w:val="00504596"/>
    <w:rsid w:val="005046B4"/>
    <w:rsid w:val="005124A9"/>
    <w:rsid w:val="00514D67"/>
    <w:rsid w:val="00516BCF"/>
    <w:rsid w:val="00517CC4"/>
    <w:rsid w:val="00526B4A"/>
    <w:rsid w:val="00536155"/>
    <w:rsid w:val="00542F81"/>
    <w:rsid w:val="00543F6B"/>
    <w:rsid w:val="005458FE"/>
    <w:rsid w:val="00547FC0"/>
    <w:rsid w:val="00552AAE"/>
    <w:rsid w:val="00573E1B"/>
    <w:rsid w:val="005749EE"/>
    <w:rsid w:val="005909C1"/>
    <w:rsid w:val="005929E3"/>
    <w:rsid w:val="00595340"/>
    <w:rsid w:val="005A1F6C"/>
    <w:rsid w:val="005A5D6B"/>
    <w:rsid w:val="005A6E69"/>
    <w:rsid w:val="005B210C"/>
    <w:rsid w:val="005C2828"/>
    <w:rsid w:val="005C7D80"/>
    <w:rsid w:val="005D338C"/>
    <w:rsid w:val="005D6294"/>
    <w:rsid w:val="005E1CCF"/>
    <w:rsid w:val="005E48D9"/>
    <w:rsid w:val="005F3FFE"/>
    <w:rsid w:val="00600AAB"/>
    <w:rsid w:val="00602AEF"/>
    <w:rsid w:val="00612883"/>
    <w:rsid w:val="0061585A"/>
    <w:rsid w:val="00617022"/>
    <w:rsid w:val="006175C9"/>
    <w:rsid w:val="00623B60"/>
    <w:rsid w:val="006260FA"/>
    <w:rsid w:val="00626F9A"/>
    <w:rsid w:val="006449B7"/>
    <w:rsid w:val="00653BC1"/>
    <w:rsid w:val="0065558F"/>
    <w:rsid w:val="00671F83"/>
    <w:rsid w:val="00672885"/>
    <w:rsid w:val="0069247C"/>
    <w:rsid w:val="006B1F81"/>
    <w:rsid w:val="006C1A5C"/>
    <w:rsid w:val="006D13BC"/>
    <w:rsid w:val="006D16EB"/>
    <w:rsid w:val="006D5624"/>
    <w:rsid w:val="006E71E6"/>
    <w:rsid w:val="006F37AC"/>
    <w:rsid w:val="006F7608"/>
    <w:rsid w:val="00702769"/>
    <w:rsid w:val="00703951"/>
    <w:rsid w:val="00705ADA"/>
    <w:rsid w:val="00707CF9"/>
    <w:rsid w:val="00710187"/>
    <w:rsid w:val="00710D46"/>
    <w:rsid w:val="00720148"/>
    <w:rsid w:val="00724B49"/>
    <w:rsid w:val="007253A6"/>
    <w:rsid w:val="0072706E"/>
    <w:rsid w:val="00730343"/>
    <w:rsid w:val="00731C4C"/>
    <w:rsid w:val="00734314"/>
    <w:rsid w:val="00743865"/>
    <w:rsid w:val="00753021"/>
    <w:rsid w:val="0075581C"/>
    <w:rsid w:val="00780B18"/>
    <w:rsid w:val="00783998"/>
    <w:rsid w:val="00790B93"/>
    <w:rsid w:val="00795F38"/>
    <w:rsid w:val="007A50A4"/>
    <w:rsid w:val="007A5875"/>
    <w:rsid w:val="007A7A8E"/>
    <w:rsid w:val="007B2754"/>
    <w:rsid w:val="007B34E7"/>
    <w:rsid w:val="007B4148"/>
    <w:rsid w:val="007B5032"/>
    <w:rsid w:val="007B6194"/>
    <w:rsid w:val="007B6837"/>
    <w:rsid w:val="007C35AD"/>
    <w:rsid w:val="007C533E"/>
    <w:rsid w:val="007C7C93"/>
    <w:rsid w:val="007C7D63"/>
    <w:rsid w:val="007D7A69"/>
    <w:rsid w:val="007E70C0"/>
    <w:rsid w:val="0080612C"/>
    <w:rsid w:val="0081121B"/>
    <w:rsid w:val="008133B6"/>
    <w:rsid w:val="00826801"/>
    <w:rsid w:val="008275CA"/>
    <w:rsid w:val="0082768A"/>
    <w:rsid w:val="00830F78"/>
    <w:rsid w:val="008311C7"/>
    <w:rsid w:val="00833453"/>
    <w:rsid w:val="00834D7B"/>
    <w:rsid w:val="00836978"/>
    <w:rsid w:val="00857CB1"/>
    <w:rsid w:val="00861AFC"/>
    <w:rsid w:val="00875FCA"/>
    <w:rsid w:val="00877EFB"/>
    <w:rsid w:val="008913D9"/>
    <w:rsid w:val="008A0D0E"/>
    <w:rsid w:val="008A2CE0"/>
    <w:rsid w:val="008A60C4"/>
    <w:rsid w:val="008B7C2A"/>
    <w:rsid w:val="008C07EC"/>
    <w:rsid w:val="008C4431"/>
    <w:rsid w:val="008D1CEC"/>
    <w:rsid w:val="008D4629"/>
    <w:rsid w:val="008D6027"/>
    <w:rsid w:val="008E0E53"/>
    <w:rsid w:val="008E1BD7"/>
    <w:rsid w:val="008E1ED1"/>
    <w:rsid w:val="008E34DF"/>
    <w:rsid w:val="008E58D5"/>
    <w:rsid w:val="008E760E"/>
    <w:rsid w:val="008F0ABA"/>
    <w:rsid w:val="008F7A8A"/>
    <w:rsid w:val="008F7AB6"/>
    <w:rsid w:val="00900ECA"/>
    <w:rsid w:val="0090617B"/>
    <w:rsid w:val="009075DC"/>
    <w:rsid w:val="009161BC"/>
    <w:rsid w:val="00926DE4"/>
    <w:rsid w:val="00935489"/>
    <w:rsid w:val="00936710"/>
    <w:rsid w:val="00937502"/>
    <w:rsid w:val="00957C4E"/>
    <w:rsid w:val="00960F03"/>
    <w:rsid w:val="0096143D"/>
    <w:rsid w:val="00962680"/>
    <w:rsid w:val="00962773"/>
    <w:rsid w:val="009630F9"/>
    <w:rsid w:val="009642A6"/>
    <w:rsid w:val="009655FC"/>
    <w:rsid w:val="009774EF"/>
    <w:rsid w:val="00981B0E"/>
    <w:rsid w:val="00985D53"/>
    <w:rsid w:val="00994B3A"/>
    <w:rsid w:val="009A1F68"/>
    <w:rsid w:val="009B143B"/>
    <w:rsid w:val="009B213C"/>
    <w:rsid w:val="009B411F"/>
    <w:rsid w:val="009B7B2B"/>
    <w:rsid w:val="009C2EC4"/>
    <w:rsid w:val="009C4547"/>
    <w:rsid w:val="009C6880"/>
    <w:rsid w:val="009D323C"/>
    <w:rsid w:val="009D6824"/>
    <w:rsid w:val="009E32F0"/>
    <w:rsid w:val="009E4491"/>
    <w:rsid w:val="009E5556"/>
    <w:rsid w:val="009F5AAD"/>
    <w:rsid w:val="00A02DE0"/>
    <w:rsid w:val="00A03BEC"/>
    <w:rsid w:val="00A0419A"/>
    <w:rsid w:val="00A076C0"/>
    <w:rsid w:val="00A309D0"/>
    <w:rsid w:val="00A34A86"/>
    <w:rsid w:val="00A364D9"/>
    <w:rsid w:val="00A372FD"/>
    <w:rsid w:val="00A37C35"/>
    <w:rsid w:val="00A4405D"/>
    <w:rsid w:val="00A4516F"/>
    <w:rsid w:val="00A5204A"/>
    <w:rsid w:val="00A53CB1"/>
    <w:rsid w:val="00A602C0"/>
    <w:rsid w:val="00A63B5E"/>
    <w:rsid w:val="00A6462A"/>
    <w:rsid w:val="00A726EE"/>
    <w:rsid w:val="00A76E95"/>
    <w:rsid w:val="00A80232"/>
    <w:rsid w:val="00A8241D"/>
    <w:rsid w:val="00A868C8"/>
    <w:rsid w:val="00A91D8A"/>
    <w:rsid w:val="00A93479"/>
    <w:rsid w:val="00A935C1"/>
    <w:rsid w:val="00A93F1A"/>
    <w:rsid w:val="00A96C9A"/>
    <w:rsid w:val="00AA0534"/>
    <w:rsid w:val="00AB11A1"/>
    <w:rsid w:val="00AB5404"/>
    <w:rsid w:val="00AB6C4D"/>
    <w:rsid w:val="00AD27AA"/>
    <w:rsid w:val="00AE4E5D"/>
    <w:rsid w:val="00AE781D"/>
    <w:rsid w:val="00AF58BB"/>
    <w:rsid w:val="00B019A1"/>
    <w:rsid w:val="00B01C79"/>
    <w:rsid w:val="00B0767B"/>
    <w:rsid w:val="00B10D27"/>
    <w:rsid w:val="00B14499"/>
    <w:rsid w:val="00B14CCE"/>
    <w:rsid w:val="00B162A0"/>
    <w:rsid w:val="00B269BD"/>
    <w:rsid w:val="00B2703F"/>
    <w:rsid w:val="00B35D5E"/>
    <w:rsid w:val="00B42EDE"/>
    <w:rsid w:val="00B45FD3"/>
    <w:rsid w:val="00B474C3"/>
    <w:rsid w:val="00B5025C"/>
    <w:rsid w:val="00B568F2"/>
    <w:rsid w:val="00B71877"/>
    <w:rsid w:val="00B83C1B"/>
    <w:rsid w:val="00B845D6"/>
    <w:rsid w:val="00B86BB8"/>
    <w:rsid w:val="00B91972"/>
    <w:rsid w:val="00BA2C72"/>
    <w:rsid w:val="00BB0C66"/>
    <w:rsid w:val="00BB4676"/>
    <w:rsid w:val="00BE50D8"/>
    <w:rsid w:val="00BE5872"/>
    <w:rsid w:val="00BF14E2"/>
    <w:rsid w:val="00BF5F61"/>
    <w:rsid w:val="00C02A3B"/>
    <w:rsid w:val="00C048BC"/>
    <w:rsid w:val="00C06365"/>
    <w:rsid w:val="00C10089"/>
    <w:rsid w:val="00C12049"/>
    <w:rsid w:val="00C20054"/>
    <w:rsid w:val="00C26670"/>
    <w:rsid w:val="00C31330"/>
    <w:rsid w:val="00C33990"/>
    <w:rsid w:val="00C36667"/>
    <w:rsid w:val="00C4487E"/>
    <w:rsid w:val="00C44BDB"/>
    <w:rsid w:val="00C501EB"/>
    <w:rsid w:val="00C53987"/>
    <w:rsid w:val="00C64B3B"/>
    <w:rsid w:val="00C77C92"/>
    <w:rsid w:val="00C77DAE"/>
    <w:rsid w:val="00C84D17"/>
    <w:rsid w:val="00C874C8"/>
    <w:rsid w:val="00C92E5C"/>
    <w:rsid w:val="00C950D8"/>
    <w:rsid w:val="00CB27F7"/>
    <w:rsid w:val="00CB67D2"/>
    <w:rsid w:val="00CC04B1"/>
    <w:rsid w:val="00CC3E20"/>
    <w:rsid w:val="00CC47B0"/>
    <w:rsid w:val="00CD39AD"/>
    <w:rsid w:val="00CD3C0A"/>
    <w:rsid w:val="00CE3DD3"/>
    <w:rsid w:val="00D01B10"/>
    <w:rsid w:val="00D11A9C"/>
    <w:rsid w:val="00D2725B"/>
    <w:rsid w:val="00D27C6B"/>
    <w:rsid w:val="00D468C8"/>
    <w:rsid w:val="00D52C1C"/>
    <w:rsid w:val="00D53644"/>
    <w:rsid w:val="00D5757C"/>
    <w:rsid w:val="00D62301"/>
    <w:rsid w:val="00D64E5B"/>
    <w:rsid w:val="00D650A4"/>
    <w:rsid w:val="00D7033E"/>
    <w:rsid w:val="00D7307F"/>
    <w:rsid w:val="00D760FE"/>
    <w:rsid w:val="00DB3DD9"/>
    <w:rsid w:val="00DB728C"/>
    <w:rsid w:val="00DC34FA"/>
    <w:rsid w:val="00DD1C9C"/>
    <w:rsid w:val="00DD41ED"/>
    <w:rsid w:val="00DD6A15"/>
    <w:rsid w:val="00DE12F2"/>
    <w:rsid w:val="00DE5113"/>
    <w:rsid w:val="00DE6C50"/>
    <w:rsid w:val="00DE7E9F"/>
    <w:rsid w:val="00DF14F5"/>
    <w:rsid w:val="00DF34B6"/>
    <w:rsid w:val="00DF3629"/>
    <w:rsid w:val="00E04FBC"/>
    <w:rsid w:val="00E152AD"/>
    <w:rsid w:val="00E20DA8"/>
    <w:rsid w:val="00E250F0"/>
    <w:rsid w:val="00E342D7"/>
    <w:rsid w:val="00E349D7"/>
    <w:rsid w:val="00E357BF"/>
    <w:rsid w:val="00E37983"/>
    <w:rsid w:val="00E43986"/>
    <w:rsid w:val="00E60D3D"/>
    <w:rsid w:val="00E61034"/>
    <w:rsid w:val="00E6328E"/>
    <w:rsid w:val="00E64300"/>
    <w:rsid w:val="00E67B19"/>
    <w:rsid w:val="00E75735"/>
    <w:rsid w:val="00E76B2F"/>
    <w:rsid w:val="00E80704"/>
    <w:rsid w:val="00E82EF5"/>
    <w:rsid w:val="00E909B6"/>
    <w:rsid w:val="00E95CCC"/>
    <w:rsid w:val="00EA6D90"/>
    <w:rsid w:val="00EA6EDC"/>
    <w:rsid w:val="00EB5980"/>
    <w:rsid w:val="00EC5495"/>
    <w:rsid w:val="00ED0511"/>
    <w:rsid w:val="00ED3D4A"/>
    <w:rsid w:val="00ED758B"/>
    <w:rsid w:val="00EE0E5B"/>
    <w:rsid w:val="00EE2D70"/>
    <w:rsid w:val="00EF0D9E"/>
    <w:rsid w:val="00EF6CA4"/>
    <w:rsid w:val="00EF6FEF"/>
    <w:rsid w:val="00F02FC6"/>
    <w:rsid w:val="00F06F5D"/>
    <w:rsid w:val="00F07D11"/>
    <w:rsid w:val="00F11274"/>
    <w:rsid w:val="00F1427E"/>
    <w:rsid w:val="00F1543C"/>
    <w:rsid w:val="00F17DA0"/>
    <w:rsid w:val="00F20F17"/>
    <w:rsid w:val="00F23EDD"/>
    <w:rsid w:val="00F3518A"/>
    <w:rsid w:val="00F37EBF"/>
    <w:rsid w:val="00F43227"/>
    <w:rsid w:val="00F46302"/>
    <w:rsid w:val="00F53824"/>
    <w:rsid w:val="00F5658C"/>
    <w:rsid w:val="00F61D2F"/>
    <w:rsid w:val="00F676AE"/>
    <w:rsid w:val="00F7094F"/>
    <w:rsid w:val="00F72AA0"/>
    <w:rsid w:val="00F74529"/>
    <w:rsid w:val="00F76826"/>
    <w:rsid w:val="00F77DE8"/>
    <w:rsid w:val="00F94812"/>
    <w:rsid w:val="00F96A61"/>
    <w:rsid w:val="00F975AC"/>
    <w:rsid w:val="00F97C61"/>
    <w:rsid w:val="00FB0BDF"/>
    <w:rsid w:val="00FB2F60"/>
    <w:rsid w:val="00FC52A4"/>
    <w:rsid w:val="00FD0E86"/>
    <w:rsid w:val="00FD17C4"/>
    <w:rsid w:val="00FF68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qFormat="1"/>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314"/>
  </w:style>
  <w:style w:type="paragraph" w:styleId="1">
    <w:name w:val="heading 1"/>
    <w:basedOn w:val="a"/>
    <w:next w:val="a"/>
    <w:link w:val="10"/>
    <w:qFormat/>
    <w:rsid w:val="00053034"/>
    <w:pPr>
      <w:keepNext/>
      <w:spacing w:after="0" w:line="240" w:lineRule="auto"/>
      <w:jc w:val="center"/>
      <w:outlineLvl w:val="0"/>
    </w:pPr>
    <w:rPr>
      <w:rFonts w:ascii="Times New Roman" w:eastAsia="Times New Roman" w:hAnsi="Times New Roman" w:cs="Times New Roman"/>
      <w:b/>
      <w:bCs/>
      <w:sz w:val="28"/>
      <w:szCs w:val="20"/>
    </w:rPr>
  </w:style>
  <w:style w:type="paragraph" w:styleId="2">
    <w:name w:val="heading 2"/>
    <w:basedOn w:val="a"/>
    <w:next w:val="a"/>
    <w:link w:val="20"/>
    <w:uiPriority w:val="9"/>
    <w:unhideWhenUsed/>
    <w:qFormat/>
    <w:rsid w:val="008334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A15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3034"/>
    <w:rPr>
      <w:rFonts w:ascii="Times New Roman" w:eastAsia="Times New Roman" w:hAnsi="Times New Roman" w:cs="Times New Roman"/>
      <w:b/>
      <w:bCs/>
      <w:sz w:val="28"/>
      <w:szCs w:val="20"/>
    </w:rPr>
  </w:style>
  <w:style w:type="paragraph" w:styleId="a3">
    <w:name w:val="header"/>
    <w:basedOn w:val="a"/>
    <w:link w:val="a4"/>
    <w:uiPriority w:val="99"/>
    <w:rsid w:val="0005303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053034"/>
    <w:rPr>
      <w:rFonts w:ascii="Times New Roman" w:eastAsia="Times New Roman" w:hAnsi="Times New Roman" w:cs="Times New Roman"/>
      <w:sz w:val="24"/>
      <w:szCs w:val="24"/>
    </w:rPr>
  </w:style>
  <w:style w:type="paragraph" w:styleId="a5">
    <w:name w:val="footer"/>
    <w:basedOn w:val="a"/>
    <w:link w:val="a6"/>
    <w:uiPriority w:val="99"/>
    <w:rsid w:val="0005303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053034"/>
    <w:rPr>
      <w:rFonts w:ascii="Times New Roman" w:eastAsia="Times New Roman" w:hAnsi="Times New Roman" w:cs="Times New Roman"/>
      <w:sz w:val="24"/>
      <w:szCs w:val="24"/>
    </w:rPr>
  </w:style>
  <w:style w:type="paragraph" w:styleId="31">
    <w:name w:val="Body Text 3"/>
    <w:basedOn w:val="a"/>
    <w:link w:val="32"/>
    <w:rsid w:val="00053034"/>
    <w:pPr>
      <w:spacing w:after="0" w:line="240" w:lineRule="auto"/>
      <w:jc w:val="both"/>
    </w:pPr>
    <w:rPr>
      <w:rFonts w:ascii="Times New Roman" w:eastAsia="Times New Roman" w:hAnsi="Times New Roman" w:cs="Times New Roman"/>
      <w:sz w:val="28"/>
      <w:szCs w:val="28"/>
    </w:rPr>
  </w:style>
  <w:style w:type="character" w:customStyle="1" w:styleId="32">
    <w:name w:val="Основной текст 3 Знак"/>
    <w:basedOn w:val="a0"/>
    <w:link w:val="31"/>
    <w:rsid w:val="00053034"/>
    <w:rPr>
      <w:rFonts w:ascii="Times New Roman" w:eastAsia="Times New Roman" w:hAnsi="Times New Roman" w:cs="Times New Roman"/>
      <w:sz w:val="28"/>
      <w:szCs w:val="28"/>
    </w:rPr>
  </w:style>
  <w:style w:type="paragraph" w:styleId="21">
    <w:name w:val="Body Text Indent 2"/>
    <w:basedOn w:val="a"/>
    <w:link w:val="22"/>
    <w:rsid w:val="00053034"/>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053034"/>
    <w:rPr>
      <w:rFonts w:ascii="Times New Roman" w:eastAsia="Times New Roman" w:hAnsi="Times New Roman" w:cs="Times New Roman"/>
      <w:sz w:val="24"/>
      <w:szCs w:val="24"/>
    </w:rPr>
  </w:style>
  <w:style w:type="paragraph" w:styleId="33">
    <w:name w:val="Body Text Indent 3"/>
    <w:basedOn w:val="a"/>
    <w:link w:val="34"/>
    <w:rsid w:val="00053034"/>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053034"/>
    <w:rPr>
      <w:rFonts w:ascii="Times New Roman" w:eastAsia="Times New Roman" w:hAnsi="Times New Roman" w:cs="Times New Roman"/>
      <w:sz w:val="16"/>
      <w:szCs w:val="16"/>
    </w:rPr>
  </w:style>
  <w:style w:type="table" w:styleId="a7">
    <w:name w:val="Table Grid"/>
    <w:basedOn w:val="a1"/>
    <w:uiPriority w:val="59"/>
    <w:rsid w:val="000530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053034"/>
  </w:style>
  <w:style w:type="paragraph" w:customStyle="1" w:styleId="a9">
    <w:name w:val="Таблицы (моноширинный)"/>
    <w:basedOn w:val="a"/>
    <w:next w:val="a"/>
    <w:rsid w:val="00053034"/>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styleId="aa">
    <w:name w:val="Hyperlink"/>
    <w:qFormat/>
    <w:rsid w:val="00053034"/>
    <w:rPr>
      <w:color w:val="0000FF"/>
      <w:u w:val="single"/>
    </w:rPr>
  </w:style>
  <w:style w:type="character" w:styleId="ab">
    <w:name w:val="FollowedHyperlink"/>
    <w:rsid w:val="00053034"/>
    <w:rPr>
      <w:color w:val="800080"/>
      <w:u w:val="single"/>
    </w:rPr>
  </w:style>
  <w:style w:type="paragraph" w:styleId="ac">
    <w:name w:val="Balloon Text"/>
    <w:basedOn w:val="a"/>
    <w:link w:val="ad"/>
    <w:semiHidden/>
    <w:rsid w:val="00053034"/>
    <w:pPr>
      <w:spacing w:after="0" w:line="240" w:lineRule="auto"/>
    </w:pPr>
    <w:rPr>
      <w:rFonts w:ascii="Tahoma" w:eastAsia="Times New Roman" w:hAnsi="Tahoma" w:cs="Times New Roman"/>
      <w:spacing w:val="-2"/>
      <w:sz w:val="16"/>
      <w:szCs w:val="16"/>
    </w:rPr>
  </w:style>
  <w:style w:type="character" w:customStyle="1" w:styleId="ad">
    <w:name w:val="Текст выноски Знак"/>
    <w:basedOn w:val="a0"/>
    <w:link w:val="ac"/>
    <w:semiHidden/>
    <w:rsid w:val="00053034"/>
    <w:rPr>
      <w:rFonts w:ascii="Tahoma" w:eastAsia="Times New Roman" w:hAnsi="Tahoma" w:cs="Times New Roman"/>
      <w:spacing w:val="-2"/>
      <w:sz w:val="16"/>
      <w:szCs w:val="16"/>
    </w:rPr>
  </w:style>
  <w:style w:type="paragraph" w:styleId="ae">
    <w:name w:val="No Spacing"/>
    <w:link w:val="af"/>
    <w:uiPriority w:val="1"/>
    <w:qFormat/>
    <w:rsid w:val="00053034"/>
    <w:pPr>
      <w:spacing w:after="0" w:line="240" w:lineRule="auto"/>
    </w:pPr>
    <w:rPr>
      <w:rFonts w:ascii="Times New Roman" w:eastAsia="Times New Roman" w:hAnsi="Times New Roman" w:cs="Times New Roman"/>
      <w:sz w:val="24"/>
      <w:szCs w:val="24"/>
    </w:rPr>
  </w:style>
  <w:style w:type="character" w:customStyle="1" w:styleId="35">
    <w:name w:val="Заголовок №3_"/>
    <w:link w:val="36"/>
    <w:rsid w:val="00053034"/>
    <w:rPr>
      <w:sz w:val="26"/>
      <w:szCs w:val="26"/>
      <w:shd w:val="clear" w:color="auto" w:fill="FFFFFF"/>
    </w:rPr>
  </w:style>
  <w:style w:type="paragraph" w:customStyle="1" w:styleId="36">
    <w:name w:val="Заголовок №3"/>
    <w:basedOn w:val="a"/>
    <w:link w:val="35"/>
    <w:rsid w:val="00053034"/>
    <w:pPr>
      <w:shd w:val="clear" w:color="auto" w:fill="FFFFFF"/>
      <w:spacing w:before="240" w:after="0" w:line="326" w:lineRule="exact"/>
      <w:outlineLvl w:val="2"/>
    </w:pPr>
    <w:rPr>
      <w:sz w:val="26"/>
      <w:szCs w:val="26"/>
    </w:rPr>
  </w:style>
  <w:style w:type="character" w:customStyle="1" w:styleId="af0">
    <w:name w:val="Основной текст_"/>
    <w:link w:val="11"/>
    <w:rsid w:val="00053034"/>
    <w:rPr>
      <w:sz w:val="26"/>
      <w:szCs w:val="26"/>
      <w:shd w:val="clear" w:color="auto" w:fill="FFFFFF"/>
    </w:rPr>
  </w:style>
  <w:style w:type="character" w:customStyle="1" w:styleId="37">
    <w:name w:val="Основной текст (3)_"/>
    <w:link w:val="38"/>
    <w:rsid w:val="00053034"/>
    <w:rPr>
      <w:sz w:val="27"/>
      <w:szCs w:val="27"/>
      <w:shd w:val="clear" w:color="auto" w:fill="FFFFFF"/>
    </w:rPr>
  </w:style>
  <w:style w:type="character" w:customStyle="1" w:styleId="23">
    <w:name w:val="Заголовок №2_"/>
    <w:link w:val="24"/>
    <w:rsid w:val="00053034"/>
    <w:rPr>
      <w:sz w:val="26"/>
      <w:szCs w:val="26"/>
      <w:shd w:val="clear" w:color="auto" w:fill="FFFFFF"/>
    </w:rPr>
  </w:style>
  <w:style w:type="paragraph" w:customStyle="1" w:styleId="11">
    <w:name w:val="Основной текст1"/>
    <w:basedOn w:val="a"/>
    <w:link w:val="af0"/>
    <w:rsid w:val="00053034"/>
    <w:pPr>
      <w:shd w:val="clear" w:color="auto" w:fill="FFFFFF"/>
      <w:spacing w:before="240" w:after="0" w:line="322" w:lineRule="exact"/>
      <w:ind w:hanging="700"/>
      <w:jc w:val="both"/>
    </w:pPr>
    <w:rPr>
      <w:sz w:val="26"/>
      <w:szCs w:val="26"/>
    </w:rPr>
  </w:style>
  <w:style w:type="paragraph" w:customStyle="1" w:styleId="38">
    <w:name w:val="Основной текст (3)"/>
    <w:basedOn w:val="a"/>
    <w:link w:val="37"/>
    <w:rsid w:val="00053034"/>
    <w:pPr>
      <w:shd w:val="clear" w:color="auto" w:fill="FFFFFF"/>
      <w:spacing w:after="240" w:line="322" w:lineRule="exact"/>
      <w:ind w:firstLine="580"/>
      <w:jc w:val="both"/>
    </w:pPr>
    <w:rPr>
      <w:sz w:val="27"/>
      <w:szCs w:val="27"/>
    </w:rPr>
  </w:style>
  <w:style w:type="paragraph" w:customStyle="1" w:styleId="24">
    <w:name w:val="Заголовок №2"/>
    <w:basedOn w:val="a"/>
    <w:link w:val="23"/>
    <w:rsid w:val="00053034"/>
    <w:pPr>
      <w:shd w:val="clear" w:color="auto" w:fill="FFFFFF"/>
      <w:spacing w:before="300" w:after="180" w:line="0" w:lineRule="atLeast"/>
      <w:outlineLvl w:val="1"/>
    </w:pPr>
    <w:rPr>
      <w:sz w:val="26"/>
      <w:szCs w:val="26"/>
    </w:rPr>
  </w:style>
  <w:style w:type="character" w:styleId="af1">
    <w:name w:val="Subtle Emphasis"/>
    <w:uiPriority w:val="19"/>
    <w:qFormat/>
    <w:rsid w:val="00053034"/>
    <w:rPr>
      <w:i/>
      <w:iCs/>
      <w:color w:val="808080"/>
    </w:rPr>
  </w:style>
  <w:style w:type="character" w:customStyle="1" w:styleId="af2">
    <w:name w:val="Гипертекстовая ссылка"/>
    <w:uiPriority w:val="99"/>
    <w:rsid w:val="00053034"/>
    <w:rPr>
      <w:b/>
      <w:bCs/>
      <w:color w:val="106BBE"/>
      <w:sz w:val="26"/>
      <w:szCs w:val="26"/>
    </w:rPr>
  </w:style>
  <w:style w:type="paragraph" w:customStyle="1" w:styleId="af3">
    <w:name w:val="Комментарий"/>
    <w:basedOn w:val="a"/>
    <w:next w:val="a"/>
    <w:uiPriority w:val="99"/>
    <w:rsid w:val="00053034"/>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4">
    <w:name w:val="Нормальный (таблица)"/>
    <w:basedOn w:val="a"/>
    <w:next w:val="a"/>
    <w:rsid w:val="00053034"/>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5">
    <w:name w:val="Цветовое выделение"/>
    <w:rsid w:val="00053034"/>
    <w:rPr>
      <w:b/>
      <w:bCs/>
      <w:color w:val="26282F"/>
      <w:sz w:val="26"/>
      <w:szCs w:val="26"/>
    </w:rPr>
  </w:style>
  <w:style w:type="paragraph" w:customStyle="1" w:styleId="af6">
    <w:name w:val="Прижатый влево"/>
    <w:basedOn w:val="a"/>
    <w:next w:val="a"/>
    <w:rsid w:val="00053034"/>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7">
    <w:name w:val="Не вступил в силу"/>
    <w:uiPriority w:val="99"/>
    <w:rsid w:val="00053034"/>
    <w:rPr>
      <w:b w:val="0"/>
      <w:bCs w:val="0"/>
      <w:color w:val="000000"/>
      <w:sz w:val="26"/>
      <w:szCs w:val="26"/>
      <w:shd w:val="clear" w:color="auto" w:fill="D8EDE8"/>
    </w:rPr>
  </w:style>
  <w:style w:type="paragraph" w:styleId="af8">
    <w:name w:val="Subtitle"/>
    <w:basedOn w:val="a"/>
    <w:next w:val="a"/>
    <w:link w:val="af9"/>
    <w:uiPriority w:val="11"/>
    <w:qFormat/>
    <w:rsid w:val="00053034"/>
    <w:pPr>
      <w:spacing w:after="60" w:line="240" w:lineRule="auto"/>
      <w:jc w:val="center"/>
      <w:outlineLvl w:val="1"/>
    </w:pPr>
    <w:rPr>
      <w:rFonts w:ascii="Cambria" w:eastAsia="Times New Roman" w:hAnsi="Cambria" w:cs="Times New Roman"/>
      <w:sz w:val="24"/>
      <w:szCs w:val="24"/>
    </w:rPr>
  </w:style>
  <w:style w:type="character" w:customStyle="1" w:styleId="af9">
    <w:name w:val="Подзаголовок Знак"/>
    <w:basedOn w:val="a0"/>
    <w:link w:val="af8"/>
    <w:uiPriority w:val="11"/>
    <w:rsid w:val="00053034"/>
    <w:rPr>
      <w:rFonts w:ascii="Cambria" w:eastAsia="Times New Roman" w:hAnsi="Cambria" w:cs="Times New Roman"/>
      <w:sz w:val="24"/>
      <w:szCs w:val="24"/>
    </w:rPr>
  </w:style>
  <w:style w:type="paragraph" w:styleId="afa">
    <w:name w:val="List Paragraph"/>
    <w:basedOn w:val="a"/>
    <w:uiPriority w:val="34"/>
    <w:qFormat/>
    <w:rsid w:val="00053034"/>
    <w:pPr>
      <w:spacing w:after="0" w:line="240" w:lineRule="auto"/>
      <w:ind w:left="708"/>
    </w:pPr>
    <w:rPr>
      <w:rFonts w:ascii="Times New Roman" w:eastAsia="Times New Roman" w:hAnsi="Times New Roman" w:cs="Times New Roman"/>
      <w:sz w:val="24"/>
      <w:szCs w:val="24"/>
    </w:rPr>
  </w:style>
  <w:style w:type="character" w:customStyle="1" w:styleId="CourierNew95pt">
    <w:name w:val="Основной текст + Courier New;9;5 pt"/>
    <w:rsid w:val="00053034"/>
    <w:rPr>
      <w:rFonts w:ascii="Courier New" w:eastAsia="Courier New" w:hAnsi="Courier New" w:cs="Courier New"/>
      <w:color w:val="000000"/>
      <w:spacing w:val="0"/>
      <w:w w:val="100"/>
      <w:position w:val="0"/>
      <w:sz w:val="19"/>
      <w:szCs w:val="19"/>
      <w:shd w:val="clear" w:color="auto" w:fill="FFFFFF"/>
      <w:lang w:val="ru-RU"/>
    </w:rPr>
  </w:style>
  <w:style w:type="paragraph" w:styleId="afb">
    <w:name w:val="Body Text Indent"/>
    <w:basedOn w:val="a"/>
    <w:link w:val="afc"/>
    <w:uiPriority w:val="99"/>
    <w:unhideWhenUsed/>
    <w:rsid w:val="00053034"/>
    <w:pPr>
      <w:spacing w:after="120" w:line="240" w:lineRule="auto"/>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uiPriority w:val="99"/>
    <w:rsid w:val="00053034"/>
    <w:rPr>
      <w:rFonts w:ascii="Times New Roman" w:eastAsia="Times New Roman" w:hAnsi="Times New Roman" w:cs="Times New Roman"/>
      <w:sz w:val="24"/>
      <w:szCs w:val="24"/>
    </w:rPr>
  </w:style>
  <w:style w:type="paragraph" w:styleId="39">
    <w:name w:val="List 3"/>
    <w:basedOn w:val="a"/>
    <w:rsid w:val="00053034"/>
    <w:pPr>
      <w:spacing w:after="0" w:line="240" w:lineRule="auto"/>
      <w:ind w:left="849" w:hanging="283"/>
    </w:pPr>
    <w:rPr>
      <w:rFonts w:ascii="Times New Roman" w:eastAsia="Times New Roman" w:hAnsi="Times New Roman" w:cs="Times New Roman"/>
      <w:sz w:val="24"/>
      <w:szCs w:val="24"/>
    </w:rPr>
  </w:style>
  <w:style w:type="paragraph" w:styleId="afd">
    <w:name w:val="List"/>
    <w:basedOn w:val="a"/>
    <w:rsid w:val="00053034"/>
    <w:pPr>
      <w:spacing w:after="0" w:line="240" w:lineRule="auto"/>
      <w:ind w:left="283" w:hanging="283"/>
    </w:pPr>
    <w:rPr>
      <w:rFonts w:ascii="Times New Roman" w:eastAsia="Times New Roman" w:hAnsi="Times New Roman" w:cs="Times New Roman"/>
      <w:sz w:val="24"/>
      <w:szCs w:val="24"/>
    </w:rPr>
  </w:style>
  <w:style w:type="paragraph" w:styleId="25">
    <w:name w:val="List 2"/>
    <w:basedOn w:val="a"/>
    <w:rsid w:val="00053034"/>
    <w:pPr>
      <w:spacing w:after="0" w:line="240" w:lineRule="auto"/>
      <w:ind w:left="566" w:hanging="283"/>
    </w:pPr>
    <w:rPr>
      <w:rFonts w:ascii="Times New Roman" w:eastAsia="Times New Roman" w:hAnsi="Times New Roman" w:cs="Times New Roman"/>
      <w:sz w:val="24"/>
      <w:szCs w:val="24"/>
    </w:rPr>
  </w:style>
  <w:style w:type="paragraph" w:styleId="afe">
    <w:name w:val="Plain Text"/>
    <w:basedOn w:val="a"/>
    <w:link w:val="aff"/>
    <w:rsid w:val="00053034"/>
    <w:pPr>
      <w:spacing w:after="0" w:line="240" w:lineRule="auto"/>
    </w:pPr>
    <w:rPr>
      <w:rFonts w:ascii="Courier New" w:eastAsia="Times New Roman" w:hAnsi="Courier New" w:cs="Times New Roman"/>
      <w:sz w:val="20"/>
      <w:szCs w:val="20"/>
    </w:rPr>
  </w:style>
  <w:style w:type="character" w:customStyle="1" w:styleId="aff">
    <w:name w:val="Текст Знак"/>
    <w:basedOn w:val="a0"/>
    <w:link w:val="afe"/>
    <w:rsid w:val="00053034"/>
    <w:rPr>
      <w:rFonts w:ascii="Courier New" w:eastAsia="Times New Roman" w:hAnsi="Courier New" w:cs="Times New Roman"/>
      <w:sz w:val="20"/>
      <w:szCs w:val="20"/>
    </w:rPr>
  </w:style>
  <w:style w:type="paragraph" w:styleId="5">
    <w:name w:val="List 5"/>
    <w:basedOn w:val="a"/>
    <w:rsid w:val="00053034"/>
    <w:pPr>
      <w:spacing w:after="0" w:line="240" w:lineRule="auto"/>
      <w:ind w:left="1415" w:hanging="283"/>
    </w:pPr>
    <w:rPr>
      <w:rFonts w:ascii="Times New Roman" w:eastAsia="Times New Roman" w:hAnsi="Times New Roman" w:cs="Times New Roman"/>
      <w:sz w:val="24"/>
      <w:szCs w:val="24"/>
    </w:rPr>
  </w:style>
  <w:style w:type="paragraph" w:customStyle="1" w:styleId="12">
    <w:name w:val="Цитата1"/>
    <w:basedOn w:val="a"/>
    <w:rsid w:val="00053034"/>
    <w:pPr>
      <w:widowControl w:val="0"/>
      <w:shd w:val="clear" w:color="auto" w:fill="FFFFFF"/>
      <w:spacing w:after="0" w:line="240" w:lineRule="auto"/>
      <w:ind w:left="1075" w:right="922"/>
      <w:jc w:val="center"/>
    </w:pPr>
    <w:rPr>
      <w:rFonts w:ascii="Times New Roman" w:eastAsia="Times New Roman" w:hAnsi="Times New Roman" w:cs="Times New Roman"/>
      <w:b/>
      <w:sz w:val="28"/>
      <w:szCs w:val="20"/>
    </w:rPr>
  </w:style>
  <w:style w:type="paragraph" w:styleId="4">
    <w:name w:val="List 4"/>
    <w:basedOn w:val="a"/>
    <w:uiPriority w:val="99"/>
    <w:semiHidden/>
    <w:unhideWhenUsed/>
    <w:rsid w:val="00053034"/>
    <w:pPr>
      <w:spacing w:after="0" w:line="240" w:lineRule="auto"/>
      <w:ind w:left="1132" w:hanging="283"/>
      <w:contextualSpacing/>
    </w:pPr>
    <w:rPr>
      <w:rFonts w:ascii="Times New Roman" w:eastAsia="Times New Roman" w:hAnsi="Times New Roman" w:cs="Times New Roman"/>
      <w:sz w:val="24"/>
      <w:szCs w:val="24"/>
    </w:rPr>
  </w:style>
  <w:style w:type="paragraph" w:styleId="3a">
    <w:name w:val="List Continue 3"/>
    <w:basedOn w:val="a"/>
    <w:uiPriority w:val="99"/>
    <w:unhideWhenUsed/>
    <w:rsid w:val="00053034"/>
    <w:pPr>
      <w:spacing w:after="120" w:line="240" w:lineRule="auto"/>
      <w:ind w:left="849"/>
      <w:contextualSpacing/>
    </w:pPr>
    <w:rPr>
      <w:rFonts w:ascii="Times New Roman" w:eastAsia="Times New Roman" w:hAnsi="Times New Roman" w:cs="Times New Roman"/>
      <w:sz w:val="24"/>
      <w:szCs w:val="24"/>
    </w:rPr>
  </w:style>
  <w:style w:type="paragraph" w:styleId="aff0">
    <w:name w:val="footnote text"/>
    <w:basedOn w:val="a"/>
    <w:link w:val="aff1"/>
    <w:uiPriority w:val="99"/>
    <w:unhideWhenUsed/>
    <w:rsid w:val="00053034"/>
    <w:pPr>
      <w:spacing w:after="0" w:line="240" w:lineRule="auto"/>
    </w:pPr>
    <w:rPr>
      <w:rFonts w:ascii="Times New Roman" w:eastAsia="Times New Roman" w:hAnsi="Times New Roman" w:cs="Times New Roman"/>
      <w:sz w:val="20"/>
      <w:szCs w:val="20"/>
    </w:rPr>
  </w:style>
  <w:style w:type="character" w:customStyle="1" w:styleId="aff1">
    <w:name w:val="Текст сноски Знак"/>
    <w:basedOn w:val="a0"/>
    <w:link w:val="aff0"/>
    <w:uiPriority w:val="99"/>
    <w:rsid w:val="00053034"/>
    <w:rPr>
      <w:rFonts w:ascii="Times New Roman" w:eastAsia="Times New Roman" w:hAnsi="Times New Roman" w:cs="Times New Roman"/>
      <w:sz w:val="20"/>
      <w:szCs w:val="20"/>
    </w:rPr>
  </w:style>
  <w:style w:type="character" w:styleId="aff2">
    <w:name w:val="footnote reference"/>
    <w:uiPriority w:val="99"/>
    <w:semiHidden/>
    <w:unhideWhenUsed/>
    <w:rsid w:val="00053034"/>
    <w:rPr>
      <w:vertAlign w:val="superscript"/>
    </w:rPr>
  </w:style>
  <w:style w:type="paragraph" w:customStyle="1" w:styleId="310">
    <w:name w:val="Основной текст с отступом 31"/>
    <w:basedOn w:val="a"/>
    <w:rsid w:val="00053034"/>
    <w:pPr>
      <w:widowControl w:val="0"/>
      <w:suppressAutoHyphens/>
      <w:autoSpaceDE w:val="0"/>
      <w:spacing w:after="0" w:line="240" w:lineRule="auto"/>
      <w:ind w:firstLine="550"/>
      <w:jc w:val="both"/>
    </w:pPr>
    <w:rPr>
      <w:rFonts w:ascii="Arial" w:eastAsia="SimSun" w:hAnsi="Arial" w:cs="Mangal"/>
      <w:kern w:val="1"/>
      <w:sz w:val="28"/>
      <w:szCs w:val="24"/>
      <w:lang w:eastAsia="hi-IN" w:bidi="hi-IN"/>
    </w:rPr>
  </w:style>
  <w:style w:type="paragraph" w:styleId="aff3">
    <w:name w:val="Body Text"/>
    <w:basedOn w:val="a"/>
    <w:link w:val="aff4"/>
    <w:uiPriority w:val="99"/>
    <w:semiHidden/>
    <w:unhideWhenUsed/>
    <w:rsid w:val="00053034"/>
    <w:pPr>
      <w:spacing w:after="120" w:line="240" w:lineRule="auto"/>
    </w:pPr>
    <w:rPr>
      <w:rFonts w:ascii="Times New Roman" w:eastAsia="Times New Roman" w:hAnsi="Times New Roman" w:cs="Times New Roman"/>
      <w:sz w:val="24"/>
      <w:szCs w:val="24"/>
    </w:rPr>
  </w:style>
  <w:style w:type="character" w:customStyle="1" w:styleId="aff4">
    <w:name w:val="Основной текст Знак"/>
    <w:basedOn w:val="a0"/>
    <w:link w:val="aff3"/>
    <w:uiPriority w:val="99"/>
    <w:semiHidden/>
    <w:rsid w:val="00053034"/>
    <w:rPr>
      <w:rFonts w:ascii="Times New Roman" w:eastAsia="Times New Roman" w:hAnsi="Times New Roman" w:cs="Times New Roman"/>
      <w:sz w:val="24"/>
      <w:szCs w:val="24"/>
    </w:rPr>
  </w:style>
  <w:style w:type="paragraph" w:customStyle="1" w:styleId="ConsPlusNormal">
    <w:name w:val="ConsPlusNormal"/>
    <w:rsid w:val="00053034"/>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5">
    <w:name w:val="Знак Знак Знак Знак Знак Знак Знак"/>
    <w:basedOn w:val="a"/>
    <w:rsid w:val="00053034"/>
    <w:pPr>
      <w:widowControl w:val="0"/>
      <w:suppressAutoHyphens/>
      <w:spacing w:after="160" w:line="240" w:lineRule="exact"/>
    </w:pPr>
    <w:rPr>
      <w:rFonts w:ascii="Verdana" w:eastAsia="Lucida Sans Unicode" w:hAnsi="Verdana" w:cs="Times New Roman"/>
      <w:kern w:val="2"/>
      <w:sz w:val="20"/>
      <w:szCs w:val="20"/>
      <w:lang w:val="en-US" w:eastAsia="en-US"/>
    </w:rPr>
  </w:style>
  <w:style w:type="paragraph" w:styleId="aff6">
    <w:name w:val="Normal (Web)"/>
    <w:basedOn w:val="a"/>
    <w:uiPriority w:val="99"/>
    <w:unhideWhenUsed/>
    <w:rsid w:val="000530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053034"/>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ff7">
    <w:name w:val="endnote text"/>
    <w:basedOn w:val="a"/>
    <w:link w:val="aff8"/>
    <w:uiPriority w:val="99"/>
    <w:semiHidden/>
    <w:unhideWhenUsed/>
    <w:rsid w:val="00053034"/>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0"/>
    <w:link w:val="aff7"/>
    <w:uiPriority w:val="99"/>
    <w:semiHidden/>
    <w:rsid w:val="00053034"/>
    <w:rPr>
      <w:rFonts w:ascii="Times New Roman" w:eastAsia="Times New Roman" w:hAnsi="Times New Roman" w:cs="Times New Roman"/>
      <w:sz w:val="20"/>
      <w:szCs w:val="20"/>
    </w:rPr>
  </w:style>
  <w:style w:type="character" w:styleId="aff9">
    <w:name w:val="endnote reference"/>
    <w:uiPriority w:val="99"/>
    <w:semiHidden/>
    <w:unhideWhenUsed/>
    <w:rsid w:val="00053034"/>
    <w:rPr>
      <w:vertAlign w:val="superscript"/>
    </w:rPr>
  </w:style>
  <w:style w:type="paragraph" w:styleId="affa">
    <w:name w:val="Document Map"/>
    <w:basedOn w:val="a"/>
    <w:link w:val="affb"/>
    <w:uiPriority w:val="99"/>
    <w:semiHidden/>
    <w:unhideWhenUsed/>
    <w:rsid w:val="00053034"/>
    <w:pPr>
      <w:spacing w:after="0" w:line="240" w:lineRule="auto"/>
    </w:pPr>
    <w:rPr>
      <w:rFonts w:ascii="Tahoma" w:eastAsia="Times New Roman" w:hAnsi="Tahoma" w:cs="Times New Roman"/>
      <w:sz w:val="16"/>
      <w:szCs w:val="16"/>
    </w:rPr>
  </w:style>
  <w:style w:type="character" w:customStyle="1" w:styleId="affb">
    <w:name w:val="Схема документа Знак"/>
    <w:basedOn w:val="a0"/>
    <w:link w:val="affa"/>
    <w:uiPriority w:val="99"/>
    <w:semiHidden/>
    <w:rsid w:val="00053034"/>
    <w:rPr>
      <w:rFonts w:ascii="Tahoma" w:eastAsia="Times New Roman" w:hAnsi="Tahoma" w:cs="Times New Roman"/>
      <w:sz w:val="16"/>
      <w:szCs w:val="16"/>
    </w:rPr>
  </w:style>
  <w:style w:type="character" w:customStyle="1" w:styleId="af">
    <w:name w:val="Без интервала Знак"/>
    <w:link w:val="ae"/>
    <w:uiPriority w:val="1"/>
    <w:rsid w:val="00053034"/>
    <w:rPr>
      <w:rFonts w:ascii="Times New Roman" w:eastAsia="Times New Roman" w:hAnsi="Times New Roman" w:cs="Times New Roman"/>
      <w:sz w:val="24"/>
      <w:szCs w:val="24"/>
    </w:rPr>
  </w:style>
  <w:style w:type="paragraph" w:customStyle="1" w:styleId="311">
    <w:name w:val="Основной текст 31"/>
    <w:basedOn w:val="a"/>
    <w:rsid w:val="00053034"/>
    <w:pPr>
      <w:suppressAutoHyphens/>
      <w:spacing w:after="0" w:line="240" w:lineRule="auto"/>
      <w:jc w:val="both"/>
    </w:pPr>
    <w:rPr>
      <w:rFonts w:ascii="Times New Roman" w:eastAsia="Times New Roman" w:hAnsi="Times New Roman" w:cs="Times New Roman"/>
      <w:sz w:val="28"/>
      <w:szCs w:val="28"/>
      <w:lang w:eastAsia="zh-CN"/>
    </w:rPr>
  </w:style>
  <w:style w:type="paragraph" w:customStyle="1" w:styleId="312">
    <w:name w:val="Список 31"/>
    <w:basedOn w:val="a"/>
    <w:rsid w:val="00053034"/>
    <w:pPr>
      <w:suppressAutoHyphens/>
      <w:spacing w:after="0" w:line="240" w:lineRule="auto"/>
      <w:ind w:left="849" w:hanging="283"/>
    </w:pPr>
    <w:rPr>
      <w:rFonts w:ascii="Times New Roman" w:eastAsia="Times New Roman" w:hAnsi="Times New Roman" w:cs="Times New Roman"/>
      <w:sz w:val="24"/>
      <w:szCs w:val="24"/>
      <w:lang w:eastAsia="zh-CN"/>
    </w:rPr>
  </w:style>
  <w:style w:type="paragraph" w:customStyle="1" w:styleId="13">
    <w:name w:val="Текст1"/>
    <w:basedOn w:val="a"/>
    <w:rsid w:val="00053034"/>
    <w:pPr>
      <w:suppressAutoHyphens/>
      <w:spacing w:after="0" w:line="240" w:lineRule="auto"/>
    </w:pPr>
    <w:rPr>
      <w:rFonts w:ascii="Courier New" w:eastAsia="Times New Roman" w:hAnsi="Courier New" w:cs="Courier New"/>
      <w:sz w:val="20"/>
      <w:szCs w:val="20"/>
      <w:lang w:eastAsia="zh-CN"/>
    </w:rPr>
  </w:style>
  <w:style w:type="paragraph" w:customStyle="1" w:styleId="210">
    <w:name w:val="Основной текст с отступом 21"/>
    <w:basedOn w:val="a"/>
    <w:rsid w:val="00053034"/>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313">
    <w:name w:val="Продолжение списка 31"/>
    <w:basedOn w:val="a"/>
    <w:rsid w:val="00053034"/>
    <w:pPr>
      <w:suppressAutoHyphens/>
      <w:spacing w:after="120" w:line="240" w:lineRule="auto"/>
      <w:ind w:left="849"/>
      <w:contextualSpacing/>
    </w:pPr>
    <w:rPr>
      <w:rFonts w:ascii="Times New Roman" w:eastAsia="Times New Roman" w:hAnsi="Times New Roman" w:cs="Times New Roman"/>
      <w:sz w:val="24"/>
      <w:szCs w:val="24"/>
      <w:lang w:eastAsia="zh-CN"/>
    </w:rPr>
  </w:style>
  <w:style w:type="character" w:customStyle="1" w:styleId="apple-converted-space">
    <w:name w:val="apple-converted-space"/>
    <w:basedOn w:val="a0"/>
    <w:rsid w:val="008A2CE0"/>
  </w:style>
  <w:style w:type="character" w:customStyle="1" w:styleId="30">
    <w:name w:val="Заголовок 3 Знак"/>
    <w:basedOn w:val="a0"/>
    <w:link w:val="3"/>
    <w:uiPriority w:val="9"/>
    <w:rsid w:val="004A1540"/>
    <w:rPr>
      <w:rFonts w:asciiTheme="majorHAnsi" w:eastAsiaTheme="majorEastAsia" w:hAnsiTheme="majorHAnsi" w:cstheme="majorBidi"/>
      <w:b/>
      <w:bCs/>
      <w:color w:val="4F81BD" w:themeColor="accent1"/>
    </w:rPr>
  </w:style>
  <w:style w:type="character" w:customStyle="1" w:styleId="blk">
    <w:name w:val="blk"/>
    <w:basedOn w:val="a0"/>
    <w:rsid w:val="00A602C0"/>
  </w:style>
  <w:style w:type="character" w:customStyle="1" w:styleId="14">
    <w:name w:val="Заголовок №1_"/>
    <w:basedOn w:val="a0"/>
    <w:link w:val="15"/>
    <w:locked/>
    <w:rsid w:val="00125EB5"/>
    <w:rPr>
      <w:sz w:val="28"/>
      <w:szCs w:val="28"/>
      <w:shd w:val="clear" w:color="auto" w:fill="FFFFFF"/>
    </w:rPr>
  </w:style>
  <w:style w:type="paragraph" w:customStyle="1" w:styleId="15">
    <w:name w:val="Заголовок №1"/>
    <w:basedOn w:val="a"/>
    <w:link w:val="14"/>
    <w:rsid w:val="00125EB5"/>
    <w:pPr>
      <w:shd w:val="clear" w:color="auto" w:fill="FFFFFF"/>
      <w:spacing w:before="300" w:after="60" w:line="0" w:lineRule="atLeast"/>
      <w:jc w:val="center"/>
      <w:outlineLvl w:val="0"/>
    </w:pPr>
    <w:rPr>
      <w:sz w:val="28"/>
      <w:szCs w:val="28"/>
    </w:rPr>
  </w:style>
  <w:style w:type="character" w:customStyle="1" w:styleId="FontStyle45">
    <w:name w:val="Font Style45"/>
    <w:rsid w:val="00140928"/>
    <w:rPr>
      <w:rFonts w:ascii="Times New Roman" w:hAnsi="Times New Roman"/>
      <w:sz w:val="22"/>
    </w:rPr>
  </w:style>
  <w:style w:type="character" w:styleId="affc">
    <w:name w:val="Emphasis"/>
    <w:qFormat/>
    <w:rsid w:val="00140928"/>
    <w:rPr>
      <w:i/>
      <w:iCs/>
    </w:rPr>
  </w:style>
  <w:style w:type="paragraph" w:customStyle="1" w:styleId="affd">
    <w:name w:val="Знак"/>
    <w:basedOn w:val="a"/>
    <w:rsid w:val="00671F83"/>
    <w:pPr>
      <w:spacing w:after="160" w:line="240" w:lineRule="exact"/>
      <w:ind w:firstLine="709"/>
    </w:pPr>
    <w:rPr>
      <w:rFonts w:ascii="Times New Roman" w:eastAsia="Times New Roman" w:hAnsi="Times New Roman" w:cs="Times New Roman"/>
      <w:sz w:val="20"/>
      <w:szCs w:val="20"/>
    </w:rPr>
  </w:style>
  <w:style w:type="character" w:styleId="affe">
    <w:name w:val="Placeholder Text"/>
    <w:uiPriority w:val="99"/>
    <w:semiHidden/>
    <w:rsid w:val="00671F83"/>
    <w:rPr>
      <w:color w:val="808080"/>
    </w:rPr>
  </w:style>
  <w:style w:type="paragraph" w:customStyle="1" w:styleId="headertext">
    <w:name w:val="headertext"/>
    <w:basedOn w:val="a"/>
    <w:rsid w:val="00671F83"/>
    <w:pPr>
      <w:spacing w:before="100" w:beforeAutospacing="1" w:after="100" w:afterAutospacing="1"/>
      <w:ind w:firstLine="709"/>
    </w:pPr>
    <w:rPr>
      <w:rFonts w:ascii="Times New Roman" w:eastAsia="Times New Roman" w:hAnsi="Times New Roman" w:cs="Times New Roman"/>
      <w:sz w:val="24"/>
      <w:szCs w:val="24"/>
    </w:rPr>
  </w:style>
  <w:style w:type="paragraph" w:styleId="26">
    <w:name w:val="Body Text 2"/>
    <w:basedOn w:val="a"/>
    <w:link w:val="27"/>
    <w:uiPriority w:val="99"/>
    <w:semiHidden/>
    <w:unhideWhenUsed/>
    <w:rsid w:val="00671F83"/>
    <w:pPr>
      <w:spacing w:after="120" w:line="480" w:lineRule="auto"/>
      <w:ind w:firstLine="709"/>
    </w:pPr>
    <w:rPr>
      <w:rFonts w:ascii="Times New Roman" w:eastAsia="Times New Roman" w:hAnsi="Times New Roman" w:cs="Times New Roman"/>
      <w:bCs/>
      <w:sz w:val="24"/>
      <w:szCs w:val="24"/>
    </w:rPr>
  </w:style>
  <w:style w:type="character" w:customStyle="1" w:styleId="27">
    <w:name w:val="Основной текст 2 Знак"/>
    <w:basedOn w:val="a0"/>
    <w:link w:val="26"/>
    <w:uiPriority w:val="99"/>
    <w:semiHidden/>
    <w:rsid w:val="00671F83"/>
    <w:rPr>
      <w:rFonts w:ascii="Times New Roman" w:eastAsia="Times New Roman" w:hAnsi="Times New Roman" w:cs="Times New Roman"/>
      <w:bCs/>
      <w:sz w:val="24"/>
      <w:szCs w:val="24"/>
    </w:rPr>
  </w:style>
  <w:style w:type="character" w:customStyle="1" w:styleId="afff">
    <w:name w:val="Символ сноски"/>
    <w:rsid w:val="00671F83"/>
    <w:rPr>
      <w:vertAlign w:val="superscript"/>
    </w:rPr>
  </w:style>
  <w:style w:type="paragraph" w:customStyle="1" w:styleId="afff0">
    <w:name w:val="Знак Знак Знак Знак"/>
    <w:basedOn w:val="a"/>
    <w:rsid w:val="00671F8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320">
    <w:name w:val="Основной текст с отступом 32"/>
    <w:basedOn w:val="a"/>
    <w:rsid w:val="00671F83"/>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
    <w:name w:val="u"/>
    <w:basedOn w:val="a"/>
    <w:rsid w:val="00671F83"/>
    <w:pPr>
      <w:spacing w:after="0" w:line="240" w:lineRule="auto"/>
      <w:ind w:firstLine="326"/>
      <w:jc w:val="both"/>
    </w:pPr>
    <w:rPr>
      <w:rFonts w:ascii="Times New Roman" w:eastAsia="Times New Roman" w:hAnsi="Times New Roman" w:cs="Times New Roman"/>
      <w:sz w:val="24"/>
      <w:szCs w:val="24"/>
    </w:rPr>
  </w:style>
  <w:style w:type="paragraph" w:customStyle="1" w:styleId="uni">
    <w:name w:val="uni"/>
    <w:basedOn w:val="a"/>
    <w:rsid w:val="00671F83"/>
    <w:pPr>
      <w:spacing w:after="0" w:line="240" w:lineRule="auto"/>
      <w:jc w:val="both"/>
    </w:pPr>
    <w:rPr>
      <w:rFonts w:ascii="Times New Roman" w:eastAsia="Times New Roman" w:hAnsi="Times New Roman" w:cs="Times New Roman"/>
      <w:sz w:val="24"/>
      <w:szCs w:val="24"/>
    </w:rPr>
  </w:style>
  <w:style w:type="character" w:customStyle="1" w:styleId="bkimgc3">
    <w:name w:val="bkimg_c3"/>
    <w:basedOn w:val="a0"/>
    <w:rsid w:val="00671F83"/>
  </w:style>
  <w:style w:type="paragraph" w:styleId="HTML">
    <w:name w:val="HTML Preformatted"/>
    <w:basedOn w:val="a"/>
    <w:link w:val="HTML0"/>
    <w:unhideWhenUsed/>
    <w:rsid w:val="00671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671F83"/>
    <w:rPr>
      <w:rFonts w:ascii="Courier New" w:eastAsia="Times New Roman" w:hAnsi="Courier New" w:cs="Courier New"/>
      <w:sz w:val="20"/>
      <w:szCs w:val="20"/>
    </w:rPr>
  </w:style>
  <w:style w:type="paragraph" w:customStyle="1" w:styleId="afff1">
    <w:name w:val="Знак Знак Знак"/>
    <w:basedOn w:val="a"/>
    <w:rsid w:val="00671F8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Heading">
    <w:name w:val="Heading"/>
    <w:rsid w:val="00671F83"/>
    <w:pPr>
      <w:autoSpaceDE w:val="0"/>
      <w:autoSpaceDN w:val="0"/>
      <w:adjustRightInd w:val="0"/>
      <w:spacing w:after="0" w:line="240" w:lineRule="auto"/>
    </w:pPr>
    <w:rPr>
      <w:rFonts w:ascii="Arial" w:eastAsia="Times New Roman" w:hAnsi="Arial" w:cs="Arial"/>
      <w:b/>
      <w:bCs/>
    </w:rPr>
  </w:style>
  <w:style w:type="paragraph" w:customStyle="1" w:styleId="Style1">
    <w:name w:val="Style1"/>
    <w:basedOn w:val="a"/>
    <w:uiPriority w:val="99"/>
    <w:rsid w:val="00671F83"/>
    <w:pPr>
      <w:widowControl w:val="0"/>
      <w:autoSpaceDE w:val="0"/>
      <w:autoSpaceDN w:val="0"/>
      <w:adjustRightInd w:val="0"/>
      <w:spacing w:after="0" w:line="269" w:lineRule="exact"/>
      <w:jc w:val="center"/>
    </w:pPr>
    <w:rPr>
      <w:rFonts w:ascii="Times New Roman" w:hAnsi="Times New Roman" w:cs="Times New Roman"/>
      <w:sz w:val="24"/>
      <w:szCs w:val="24"/>
    </w:rPr>
  </w:style>
  <w:style w:type="paragraph" w:customStyle="1" w:styleId="Style2">
    <w:name w:val="Style2"/>
    <w:basedOn w:val="a"/>
    <w:uiPriority w:val="99"/>
    <w:rsid w:val="00671F83"/>
    <w:pPr>
      <w:widowControl w:val="0"/>
      <w:autoSpaceDE w:val="0"/>
      <w:autoSpaceDN w:val="0"/>
      <w:adjustRightInd w:val="0"/>
      <w:spacing w:after="0" w:line="290" w:lineRule="exact"/>
    </w:pPr>
    <w:rPr>
      <w:rFonts w:ascii="Times New Roman" w:hAnsi="Times New Roman" w:cs="Times New Roman"/>
      <w:sz w:val="24"/>
      <w:szCs w:val="24"/>
    </w:rPr>
  </w:style>
  <w:style w:type="paragraph" w:customStyle="1" w:styleId="Style3">
    <w:name w:val="Style3"/>
    <w:basedOn w:val="a"/>
    <w:uiPriority w:val="99"/>
    <w:rsid w:val="00671F8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4"/>
    <w:basedOn w:val="a"/>
    <w:uiPriority w:val="99"/>
    <w:rsid w:val="00671F83"/>
    <w:pPr>
      <w:widowControl w:val="0"/>
      <w:autoSpaceDE w:val="0"/>
      <w:autoSpaceDN w:val="0"/>
      <w:adjustRightInd w:val="0"/>
      <w:spacing w:after="0" w:line="275" w:lineRule="exact"/>
    </w:pPr>
    <w:rPr>
      <w:rFonts w:ascii="Times New Roman" w:hAnsi="Times New Roman" w:cs="Times New Roman"/>
      <w:sz w:val="24"/>
      <w:szCs w:val="24"/>
    </w:rPr>
  </w:style>
  <w:style w:type="character" w:customStyle="1" w:styleId="FontStyle11">
    <w:name w:val="Font Style11"/>
    <w:basedOn w:val="a0"/>
    <w:uiPriority w:val="99"/>
    <w:rsid w:val="00671F83"/>
    <w:rPr>
      <w:rFonts w:ascii="Times New Roman" w:hAnsi="Times New Roman" w:cs="Times New Roman"/>
      <w:sz w:val="22"/>
      <w:szCs w:val="22"/>
    </w:rPr>
  </w:style>
  <w:style w:type="character" w:customStyle="1" w:styleId="FontStyle12">
    <w:name w:val="Font Style12"/>
    <w:basedOn w:val="a0"/>
    <w:uiPriority w:val="99"/>
    <w:rsid w:val="00671F83"/>
    <w:rPr>
      <w:rFonts w:ascii="Times New Roman" w:hAnsi="Times New Roman" w:cs="Times New Roman"/>
      <w:sz w:val="26"/>
      <w:szCs w:val="26"/>
    </w:rPr>
  </w:style>
  <w:style w:type="paragraph" w:customStyle="1" w:styleId="16">
    <w:name w:val="Без интервала1"/>
    <w:uiPriority w:val="1"/>
    <w:qFormat/>
    <w:rsid w:val="00671F83"/>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Cell">
    <w:name w:val="ConsPlusCell"/>
    <w:rsid w:val="00671F83"/>
    <w:pPr>
      <w:autoSpaceDE w:val="0"/>
      <w:autoSpaceDN w:val="0"/>
      <w:adjustRightInd w:val="0"/>
      <w:spacing w:after="0" w:line="240" w:lineRule="auto"/>
    </w:pPr>
    <w:rPr>
      <w:rFonts w:ascii="Arial" w:eastAsia="Calibri" w:hAnsi="Arial" w:cs="Arial"/>
      <w:sz w:val="20"/>
      <w:szCs w:val="20"/>
    </w:rPr>
  </w:style>
  <w:style w:type="paragraph" w:styleId="afff2">
    <w:name w:val="Title"/>
    <w:basedOn w:val="a"/>
    <w:link w:val="afff3"/>
    <w:qFormat/>
    <w:rsid w:val="00671F83"/>
    <w:pPr>
      <w:spacing w:after="0" w:line="240" w:lineRule="auto"/>
      <w:jc w:val="center"/>
    </w:pPr>
    <w:rPr>
      <w:rFonts w:ascii="Times New Roman" w:eastAsia="Calibri" w:hAnsi="Times New Roman" w:cs="Times New Roman"/>
      <w:b/>
      <w:sz w:val="20"/>
      <w:szCs w:val="20"/>
    </w:rPr>
  </w:style>
  <w:style w:type="character" w:customStyle="1" w:styleId="afff3">
    <w:name w:val="Название Знак"/>
    <w:basedOn w:val="a0"/>
    <w:link w:val="afff2"/>
    <w:rsid w:val="00671F83"/>
    <w:rPr>
      <w:rFonts w:ascii="Times New Roman" w:eastAsia="Calibri" w:hAnsi="Times New Roman" w:cs="Times New Roman"/>
      <w:b/>
      <w:sz w:val="20"/>
      <w:szCs w:val="20"/>
    </w:rPr>
  </w:style>
  <w:style w:type="table" w:customStyle="1" w:styleId="17">
    <w:name w:val="Сетка таблицы1"/>
    <w:basedOn w:val="a1"/>
    <w:next w:val="a7"/>
    <w:uiPriority w:val="59"/>
    <w:rsid w:val="00671F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7"/>
    <w:uiPriority w:val="59"/>
    <w:rsid w:val="00671F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1"/>
    <w:next w:val="a7"/>
    <w:uiPriority w:val="59"/>
    <w:rsid w:val="00671F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7"/>
    <w:uiPriority w:val="59"/>
    <w:rsid w:val="00671F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7"/>
    <w:uiPriority w:val="59"/>
    <w:rsid w:val="00671F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671F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7"/>
    <w:uiPriority w:val="59"/>
    <w:rsid w:val="00671F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
    <w:next w:val="a2"/>
    <w:uiPriority w:val="99"/>
    <w:semiHidden/>
    <w:unhideWhenUsed/>
    <w:rsid w:val="00671F83"/>
  </w:style>
  <w:style w:type="numbering" w:customStyle="1" w:styleId="110">
    <w:name w:val="Нет списка11"/>
    <w:next w:val="a2"/>
    <w:uiPriority w:val="99"/>
    <w:semiHidden/>
    <w:unhideWhenUsed/>
    <w:rsid w:val="00671F83"/>
  </w:style>
  <w:style w:type="paragraph" w:customStyle="1" w:styleId="19">
    <w:name w:val="1"/>
    <w:basedOn w:val="a"/>
    <w:next w:val="aff3"/>
    <w:rsid w:val="00671F83"/>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41">
    <w:name w:val="Основной текст4"/>
    <w:basedOn w:val="a"/>
    <w:rsid w:val="00671F83"/>
    <w:pPr>
      <w:shd w:val="clear" w:color="auto" w:fill="FFFFFF"/>
      <w:spacing w:after="240" w:line="331" w:lineRule="exact"/>
      <w:jc w:val="center"/>
    </w:pPr>
    <w:rPr>
      <w:sz w:val="28"/>
      <w:szCs w:val="28"/>
    </w:rPr>
  </w:style>
  <w:style w:type="character" w:customStyle="1" w:styleId="afff4">
    <w:name w:val="Основной текст + Полужирный"/>
    <w:basedOn w:val="af0"/>
    <w:rsid w:val="00671F83"/>
    <w:rPr>
      <w:b/>
      <w:bCs/>
      <w:sz w:val="28"/>
      <w:szCs w:val="28"/>
      <w:shd w:val="clear" w:color="auto" w:fill="FFFFFF"/>
    </w:rPr>
  </w:style>
  <w:style w:type="character" w:customStyle="1" w:styleId="29">
    <w:name w:val="Основной текст2"/>
    <w:basedOn w:val="af0"/>
    <w:rsid w:val="00671F83"/>
    <w:rPr>
      <w:sz w:val="28"/>
      <w:szCs w:val="28"/>
      <w:u w:val="single"/>
      <w:shd w:val="clear" w:color="auto" w:fill="FFFFFF"/>
    </w:rPr>
  </w:style>
  <w:style w:type="character" w:customStyle="1" w:styleId="3c">
    <w:name w:val="Основной текст3"/>
    <w:basedOn w:val="af0"/>
    <w:rsid w:val="00671F83"/>
    <w:rPr>
      <w:sz w:val="28"/>
      <w:szCs w:val="28"/>
      <w:u w:val="single"/>
      <w:shd w:val="clear" w:color="auto" w:fill="FFFFFF"/>
    </w:rPr>
  </w:style>
  <w:style w:type="character" w:customStyle="1" w:styleId="20">
    <w:name w:val="Заголовок 2 Знак"/>
    <w:basedOn w:val="a0"/>
    <w:link w:val="2"/>
    <w:uiPriority w:val="9"/>
    <w:rsid w:val="0083345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85527">
      <w:bodyDiv w:val="1"/>
      <w:marLeft w:val="0"/>
      <w:marRight w:val="0"/>
      <w:marTop w:val="0"/>
      <w:marBottom w:val="0"/>
      <w:divBdr>
        <w:top w:val="none" w:sz="0" w:space="0" w:color="auto"/>
        <w:left w:val="none" w:sz="0" w:space="0" w:color="auto"/>
        <w:bottom w:val="none" w:sz="0" w:space="0" w:color="auto"/>
        <w:right w:val="none" w:sz="0" w:space="0" w:color="auto"/>
      </w:divBdr>
      <w:divsChild>
        <w:div w:id="148788537">
          <w:marLeft w:val="0"/>
          <w:marRight w:val="0"/>
          <w:marTop w:val="120"/>
          <w:marBottom w:val="0"/>
          <w:divBdr>
            <w:top w:val="none" w:sz="0" w:space="0" w:color="auto"/>
            <w:left w:val="none" w:sz="0" w:space="0" w:color="auto"/>
            <w:bottom w:val="none" w:sz="0" w:space="0" w:color="auto"/>
            <w:right w:val="none" w:sz="0" w:space="0" w:color="auto"/>
          </w:divBdr>
        </w:div>
        <w:div w:id="79106298">
          <w:marLeft w:val="0"/>
          <w:marRight w:val="0"/>
          <w:marTop w:val="120"/>
          <w:marBottom w:val="0"/>
          <w:divBdr>
            <w:top w:val="none" w:sz="0" w:space="0" w:color="auto"/>
            <w:left w:val="none" w:sz="0" w:space="0" w:color="auto"/>
            <w:bottom w:val="none" w:sz="0" w:space="0" w:color="auto"/>
            <w:right w:val="none" w:sz="0" w:space="0" w:color="auto"/>
          </w:divBdr>
        </w:div>
        <w:div w:id="1139110677">
          <w:marLeft w:val="0"/>
          <w:marRight w:val="0"/>
          <w:marTop w:val="120"/>
          <w:marBottom w:val="0"/>
          <w:divBdr>
            <w:top w:val="none" w:sz="0" w:space="0" w:color="auto"/>
            <w:left w:val="none" w:sz="0" w:space="0" w:color="auto"/>
            <w:bottom w:val="none" w:sz="0" w:space="0" w:color="auto"/>
            <w:right w:val="none" w:sz="0" w:space="0" w:color="auto"/>
          </w:divBdr>
        </w:div>
        <w:div w:id="369260333">
          <w:marLeft w:val="0"/>
          <w:marRight w:val="0"/>
          <w:marTop w:val="120"/>
          <w:marBottom w:val="0"/>
          <w:divBdr>
            <w:top w:val="none" w:sz="0" w:space="0" w:color="auto"/>
            <w:left w:val="none" w:sz="0" w:space="0" w:color="auto"/>
            <w:bottom w:val="none" w:sz="0" w:space="0" w:color="auto"/>
            <w:right w:val="none" w:sz="0" w:space="0" w:color="auto"/>
          </w:divBdr>
        </w:div>
        <w:div w:id="505830581">
          <w:marLeft w:val="0"/>
          <w:marRight w:val="0"/>
          <w:marTop w:val="120"/>
          <w:marBottom w:val="0"/>
          <w:divBdr>
            <w:top w:val="none" w:sz="0" w:space="0" w:color="auto"/>
            <w:left w:val="none" w:sz="0" w:space="0" w:color="auto"/>
            <w:bottom w:val="none" w:sz="0" w:space="0" w:color="auto"/>
            <w:right w:val="none" w:sz="0" w:space="0" w:color="auto"/>
          </w:divBdr>
        </w:div>
      </w:divsChild>
    </w:div>
    <w:div w:id="1077822977">
      <w:bodyDiv w:val="1"/>
      <w:marLeft w:val="0"/>
      <w:marRight w:val="0"/>
      <w:marTop w:val="0"/>
      <w:marBottom w:val="0"/>
      <w:divBdr>
        <w:top w:val="none" w:sz="0" w:space="0" w:color="auto"/>
        <w:left w:val="none" w:sz="0" w:space="0" w:color="auto"/>
        <w:bottom w:val="none" w:sz="0" w:space="0" w:color="auto"/>
        <w:right w:val="none" w:sz="0" w:space="0" w:color="auto"/>
      </w:divBdr>
    </w:div>
    <w:div w:id="1799227310">
      <w:bodyDiv w:val="1"/>
      <w:marLeft w:val="0"/>
      <w:marRight w:val="0"/>
      <w:marTop w:val="0"/>
      <w:marBottom w:val="0"/>
      <w:divBdr>
        <w:top w:val="none" w:sz="0" w:space="0" w:color="auto"/>
        <w:left w:val="none" w:sz="0" w:space="0" w:color="auto"/>
        <w:bottom w:val="none" w:sz="0" w:space="0" w:color="auto"/>
        <w:right w:val="none" w:sz="0" w:space="0" w:color="auto"/>
      </w:divBdr>
    </w:div>
    <w:div w:id="1911378642">
      <w:bodyDiv w:val="1"/>
      <w:marLeft w:val="0"/>
      <w:marRight w:val="0"/>
      <w:marTop w:val="0"/>
      <w:marBottom w:val="0"/>
      <w:divBdr>
        <w:top w:val="none" w:sz="0" w:space="0" w:color="auto"/>
        <w:left w:val="none" w:sz="0" w:space="0" w:color="auto"/>
        <w:bottom w:val="none" w:sz="0" w:space="0" w:color="auto"/>
        <w:right w:val="none" w:sz="0" w:space="0" w:color="auto"/>
      </w:divBdr>
    </w:div>
    <w:div w:id="19916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nsultant.ru/document/cons_doc_LAW_454028/63d103882fc8db710a1e00e243adca21f3987487/" TargetMode="External"/><Relationship Id="rId18" Type="http://schemas.openxmlformats.org/officeDocument/2006/relationships/hyperlink" Target="http://www.consultant.ru/popular/tkrf/14_17.html" TargetMode="External"/><Relationship Id="rId26" Type="http://schemas.openxmlformats.org/officeDocument/2006/relationships/hyperlink" Target="http://www.consultant.ru/document/cons_doc_LAW_156555/b38f68636a6fea32ed01c714b351d5926d31b68b/" TargetMode="External"/><Relationship Id="rId3" Type="http://schemas.openxmlformats.org/officeDocument/2006/relationships/styles" Target="styles.xml"/><Relationship Id="rId21" Type="http://schemas.openxmlformats.org/officeDocument/2006/relationships/hyperlink" Target="http://www.consultant.ru/popular/tkrf/14_17.html"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normativ.kontur.ru/document?moduleId=1&amp;documentId=385074&amp;rangeId=6372969" TargetMode="External"/><Relationship Id="rId17" Type="http://schemas.openxmlformats.org/officeDocument/2006/relationships/hyperlink" Target="https://www.consultant.ru/document/cons_doc_LAW_431866/f52df7bb969f939b2e9c40a76671111f8a941d9c/" TargetMode="External"/><Relationship Id="rId25" Type="http://schemas.openxmlformats.org/officeDocument/2006/relationships/hyperlink" Target="http://www.consultant.ru/document/cons_doc_LAW_156555/402810b1bb7b017100eca8380896285286db0bde/" TargetMode="External"/><Relationship Id="rId33" Type="http://schemas.openxmlformats.org/officeDocument/2006/relationships/hyperlink" Target="consultantplus://offline/main?base=LAW;n=114699;fld=134;dst=100634" TargetMode="External"/><Relationship Id="rId2" Type="http://schemas.openxmlformats.org/officeDocument/2006/relationships/numbering" Target="numbering.xml"/><Relationship Id="rId16" Type="http://schemas.openxmlformats.org/officeDocument/2006/relationships/hyperlink" Target="https://www.consultant.ru/document/cons_doc_LAW_34683/ff3665ee33f8bdfd0f3ea2e889ce4a013a2e7a04/?ysclid=lny5ioxw7f826480727" TargetMode="External"/><Relationship Id="rId20" Type="http://schemas.openxmlformats.org/officeDocument/2006/relationships/hyperlink" Target="http://www.consultant.ru/popular/tkrf/14_17.html" TargetMode="External"/><Relationship Id="rId29" Type="http://schemas.openxmlformats.org/officeDocument/2006/relationships/hyperlink" Target="http://www.consultant.ru/document/cons_doc_LAW_156555/a2d1f36be57aa07bb3d5a9867a8200ff79552c6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66839/?dst=100022" TargetMode="External"/><Relationship Id="rId24" Type="http://schemas.openxmlformats.org/officeDocument/2006/relationships/hyperlink" Target="https://www.consultant.ru/document/cons_doc_LAW_433304/b0bc8a27e8a04c890f2f9c995f4c966a8894470e/" TargetMode="External"/><Relationship Id="rId32" Type="http://schemas.openxmlformats.org/officeDocument/2006/relationships/hyperlink" Target="consultantplus://offline/main?base=LAW;n=108403;fld=134;dst=101884"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normativ.kontur.ru/document?moduleId=1&amp;documentId=385074&amp;rangeId=6372969" TargetMode="External"/><Relationship Id="rId23" Type="http://schemas.openxmlformats.org/officeDocument/2006/relationships/hyperlink" Target="http://www.consultant.ru/popular/tkrf/14_17.html" TargetMode="External"/><Relationship Id="rId28" Type="http://schemas.openxmlformats.org/officeDocument/2006/relationships/hyperlink" Target="http://www.consultant.ru/document/cons_doc_LAW_144346/?dst=100009" TargetMode="External"/><Relationship Id="rId36" Type="http://schemas.openxmlformats.org/officeDocument/2006/relationships/fontTable" Target="fontTable.xml"/><Relationship Id="rId10" Type="http://schemas.openxmlformats.org/officeDocument/2006/relationships/hyperlink" Target="http://www.consultant.ru/document/cons_doc_LAW_333621/" TargetMode="External"/><Relationship Id="rId19" Type="http://schemas.openxmlformats.org/officeDocument/2006/relationships/hyperlink" Target="http://www.consultant.ru/popular/tkrf/14_17.html" TargetMode="External"/><Relationship Id="rId31" Type="http://schemas.openxmlformats.org/officeDocument/2006/relationships/hyperlink" Target="http://www.consultant.ru/document/cons_doc_LAW_165162/" TargetMode="External"/><Relationship Id="rId4" Type="http://schemas.microsoft.com/office/2007/relationships/stylesWithEffects" Target="stylesWithEffects.xml"/><Relationship Id="rId9" Type="http://schemas.openxmlformats.org/officeDocument/2006/relationships/hyperlink" Target="http://www.consultant.ru/document/cons_doc_LAW_149244" TargetMode="External"/><Relationship Id="rId14" Type="http://schemas.openxmlformats.org/officeDocument/2006/relationships/hyperlink" Target="http://www.consultant.ru/document/cons_doc_LAW_333621/" TargetMode="External"/><Relationship Id="rId22" Type="http://schemas.openxmlformats.org/officeDocument/2006/relationships/hyperlink" Target="http://www.consultant.ru/document/cons_doc_LAW_130508/?dst=100009" TargetMode="External"/><Relationship Id="rId27" Type="http://schemas.openxmlformats.org/officeDocument/2006/relationships/hyperlink" Target="http://www.consultant.ru/document/cons_doc_LAW_40987/?dst=100012" TargetMode="External"/><Relationship Id="rId30" Type="http://schemas.openxmlformats.org/officeDocument/2006/relationships/hyperlink" Target="http://www.consultant.ru/document/cons_doc_LAW_34683/a6a0176ee414c56cbffecc3d3fe9c161603a3b35/"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D3169-EE7F-4E6D-8217-1B2B76C45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Pages>
  <Words>37867</Words>
  <Characters>215845</Characters>
  <Application>Microsoft Office Word</Application>
  <DocSecurity>0</DocSecurity>
  <Lines>1798</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Директор</dc:creator>
  <cp:lastModifiedBy>Директор</cp:lastModifiedBy>
  <cp:revision>37</cp:revision>
  <cp:lastPrinted>2023-12-05T10:24:00Z</cp:lastPrinted>
  <dcterms:created xsi:type="dcterms:W3CDTF">2023-10-23T10:07:00Z</dcterms:created>
  <dcterms:modified xsi:type="dcterms:W3CDTF">2023-12-05T10:24:00Z</dcterms:modified>
</cp:coreProperties>
</file>